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5472D7C5"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9C26D1">
        <w:rPr>
          <w:rFonts w:cs="Times New Roman"/>
          <w:szCs w:val="24"/>
        </w:rPr>
        <w:t>2</w:t>
      </w:r>
      <w:r w:rsidR="009F1D34">
        <w:rPr>
          <w:rFonts w:cs="Times New Roman"/>
          <w:szCs w:val="24"/>
        </w:rPr>
        <w:t>9</w:t>
      </w:r>
      <w:r w:rsidR="00AC750A">
        <w:rPr>
          <w:rFonts w:cs="Times New Roman"/>
          <w:szCs w:val="24"/>
        </w:rPr>
        <w:t>th</w:t>
      </w:r>
      <w:r w:rsidR="008611E4">
        <w:rPr>
          <w:rFonts w:cs="Times New Roman"/>
          <w:szCs w:val="24"/>
        </w:rPr>
        <w:t xml:space="preserve"> </w:t>
      </w:r>
      <w:r w:rsidR="009F1D34">
        <w:rPr>
          <w:rFonts w:cs="Times New Roman"/>
          <w:szCs w:val="24"/>
        </w:rPr>
        <w:t>April</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9C26D1">
        <w:rPr>
          <w:rFonts w:cs="Times New Roman"/>
          <w:szCs w:val="24"/>
        </w:rPr>
        <w:t>4</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0C5470B6" w:rsidR="00E4732D" w:rsidRDefault="00891A95" w:rsidP="0056232B">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3850BF">
        <w:rPr>
          <w:rFonts w:cs="Times New Roman"/>
          <w:szCs w:val="24"/>
        </w:rPr>
        <w:t>Jamie Pizey</w:t>
      </w:r>
      <w:r w:rsidR="00820EA6">
        <w:rPr>
          <w:rFonts w:cs="Times New Roman"/>
          <w:szCs w:val="24"/>
        </w:rPr>
        <w:t xml:space="preserve"> </w:t>
      </w:r>
      <w:r w:rsidR="00537550">
        <w:rPr>
          <w:rFonts w:cs="Times New Roman"/>
          <w:szCs w:val="24"/>
        </w:rPr>
        <w:t>–</w:t>
      </w:r>
      <w:r w:rsidR="00820EA6">
        <w:rPr>
          <w:rFonts w:cs="Times New Roman"/>
          <w:szCs w:val="24"/>
        </w:rPr>
        <w:t xml:space="preserve"> </w:t>
      </w:r>
      <w:r w:rsidR="00537550">
        <w:rPr>
          <w:rFonts w:cs="Times New Roman"/>
          <w:szCs w:val="24"/>
        </w:rPr>
        <w:t>Chair</w:t>
      </w:r>
      <w:r w:rsidR="006D0C58">
        <w:rPr>
          <w:rFonts w:cs="Times New Roman"/>
          <w:szCs w:val="24"/>
        </w:rPr>
        <w:t>man</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3850BF" w:rsidRPr="00EB4016">
        <w:rPr>
          <w:rFonts w:cs="Times New Roman"/>
          <w:szCs w:val="24"/>
        </w:rPr>
        <w:t xml:space="preserve">Sarah Carter, </w:t>
      </w:r>
      <w:r w:rsidR="001B2DA1" w:rsidRPr="00EB4016">
        <w:rPr>
          <w:rFonts w:cs="Times New Roman"/>
          <w:szCs w:val="24"/>
        </w:rPr>
        <w:t>Jackie Clover</w:t>
      </w:r>
      <w:r w:rsidR="001B2DA1">
        <w:rPr>
          <w:rFonts w:cs="Times New Roman"/>
          <w:szCs w:val="24"/>
        </w:rPr>
        <w:t xml:space="preserve">, </w:t>
      </w:r>
      <w:r w:rsidR="003850BF" w:rsidRPr="00EB4016">
        <w:rPr>
          <w:rFonts w:cs="Times New Roman"/>
          <w:szCs w:val="24"/>
        </w:rPr>
        <w:t>Barry Coveley</w:t>
      </w:r>
      <w:r w:rsidR="003850BF">
        <w:rPr>
          <w:rFonts w:cs="Times New Roman"/>
          <w:szCs w:val="24"/>
        </w:rPr>
        <w:t xml:space="preserve">, </w:t>
      </w:r>
      <w:r w:rsidR="00623BE0" w:rsidRPr="00EB4016">
        <w:rPr>
          <w:rFonts w:cs="Times New Roman"/>
          <w:szCs w:val="24"/>
        </w:rPr>
        <w:t xml:space="preserve">Indra Goodson, </w:t>
      </w:r>
      <w:r w:rsidR="003850BF" w:rsidRPr="00EB4016">
        <w:rPr>
          <w:rFonts w:cs="Times New Roman"/>
          <w:szCs w:val="24"/>
        </w:rPr>
        <w:t>Tony Hemmingway</w:t>
      </w:r>
      <w:r w:rsidR="003850BF">
        <w:rPr>
          <w:rFonts w:cs="Times New Roman"/>
          <w:szCs w:val="24"/>
        </w:rPr>
        <w:t xml:space="preserve">, </w:t>
      </w:r>
      <w:r w:rsidR="00631577">
        <w:rPr>
          <w:rFonts w:cs="Times New Roman"/>
          <w:szCs w:val="24"/>
        </w:rPr>
        <w:t>Wendy Kenny</w:t>
      </w:r>
      <w:r w:rsidR="00E839C2">
        <w:rPr>
          <w:rFonts w:cs="Times New Roman"/>
          <w:szCs w:val="24"/>
        </w:rPr>
        <w:t>,</w:t>
      </w:r>
      <w:r w:rsidR="00631577" w:rsidRPr="00EB4016">
        <w:rPr>
          <w:rFonts w:cs="Times New Roman"/>
          <w:szCs w:val="24"/>
        </w:rPr>
        <w:t xml:space="preserve"> </w:t>
      </w:r>
      <w:r w:rsidR="004904F9" w:rsidRPr="00EB4016">
        <w:rPr>
          <w:rFonts w:cs="Times New Roman"/>
          <w:szCs w:val="24"/>
        </w:rPr>
        <w:t>Richard Powell</w:t>
      </w:r>
      <w:r w:rsidR="003D3AA5">
        <w:rPr>
          <w:rFonts w:cs="Times New Roman"/>
          <w:szCs w:val="24"/>
        </w:rPr>
        <w:t xml:space="preserve">, </w:t>
      </w:r>
      <w:r w:rsidR="00345CFC">
        <w:rPr>
          <w:rFonts w:cs="Times New Roman"/>
          <w:szCs w:val="24"/>
        </w:rPr>
        <w:t>Jess Royal</w:t>
      </w:r>
      <w:r w:rsidR="003D3AA5">
        <w:rPr>
          <w:rFonts w:cs="Times New Roman"/>
          <w:szCs w:val="24"/>
        </w:rPr>
        <w:t xml:space="preserve"> and David Stephenson.</w:t>
      </w:r>
      <w:r w:rsidR="00B62226">
        <w:rPr>
          <w:rFonts w:cs="Times New Roman"/>
          <w:szCs w:val="24"/>
        </w:rPr>
        <w:br/>
      </w:r>
      <w:r w:rsidR="00A076A6" w:rsidRPr="00EB4016">
        <w:t xml:space="preserve">Also, </w:t>
      </w:r>
      <w:r w:rsidR="00A076A6" w:rsidRPr="00EB4016">
        <w:rPr>
          <w:rFonts w:cs="Times New Roman"/>
          <w:szCs w:val="24"/>
        </w:rPr>
        <w:t>Parish Clerk Pauline James</w:t>
      </w:r>
      <w:r w:rsidR="003D3AA5">
        <w:rPr>
          <w:rFonts w:cs="Times New Roman"/>
          <w:szCs w:val="24"/>
        </w:rPr>
        <w:t xml:space="preserve"> </w:t>
      </w:r>
      <w:r w:rsidR="000444F1">
        <w:rPr>
          <w:rFonts w:cs="Times New Roman"/>
          <w:szCs w:val="24"/>
        </w:rPr>
        <w:t>and Assistant Clerk Kristina Smyth</w:t>
      </w:r>
      <w:r w:rsidR="009700EC">
        <w:rPr>
          <w:rFonts w:cs="Times New Roman"/>
          <w:szCs w:val="24"/>
        </w:rPr>
        <w:t>.</w:t>
      </w:r>
    </w:p>
    <w:p w14:paraId="0FD52475" w14:textId="77777777" w:rsidR="00ED3520" w:rsidRDefault="00BC2DA9" w:rsidP="00ED3520">
      <w:pPr>
        <w:ind w:left="-567" w:right="-330"/>
        <w:rPr>
          <w:rFonts w:cs="Times New Roman"/>
          <w:szCs w:val="24"/>
        </w:rPr>
      </w:pPr>
      <w:r w:rsidRPr="00EB4016">
        <w:rPr>
          <w:rFonts w:cs="Times New Roman"/>
          <w:szCs w:val="24"/>
        </w:rPr>
        <w:t>There were</w:t>
      </w:r>
      <w:r w:rsidR="00E839C2">
        <w:rPr>
          <w:rFonts w:cs="Times New Roman"/>
          <w:szCs w:val="24"/>
        </w:rPr>
        <w:t xml:space="preserve"> </w:t>
      </w:r>
      <w:r w:rsidR="006D0C58">
        <w:rPr>
          <w:rFonts w:cs="Times New Roman"/>
          <w:szCs w:val="24"/>
        </w:rPr>
        <w:t xml:space="preserve">fourteen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6D0C58">
        <w:rPr>
          <w:rFonts w:cs="Times New Roman"/>
          <w:szCs w:val="24"/>
        </w:rPr>
        <w:t>the consultation on a loan for the Fletcher Room</w:t>
      </w:r>
      <w:r w:rsidR="003763EE">
        <w:rPr>
          <w:rFonts w:cs="Times New Roman"/>
          <w:szCs w:val="24"/>
        </w:rPr>
        <w:t>.</w:t>
      </w:r>
    </w:p>
    <w:p w14:paraId="37C76CB1" w14:textId="79FA3BCD" w:rsidR="00FA2C1A" w:rsidRDefault="00BF3F4F" w:rsidP="00ED3520">
      <w:pPr>
        <w:ind w:left="-567" w:right="-330"/>
        <w:rPr>
          <w:rFonts w:cs="Times New Roman"/>
          <w:szCs w:val="24"/>
        </w:rPr>
      </w:pPr>
      <w:r w:rsidRPr="00583A35">
        <w:rPr>
          <w:rFonts w:cs="Times New Roman"/>
          <w:szCs w:val="24"/>
        </w:rPr>
        <w:t>District and County Councillor Lana Hempsall</w:t>
      </w:r>
      <w:r w:rsidR="003763EE">
        <w:rPr>
          <w:rFonts w:cs="Times New Roman"/>
          <w:szCs w:val="24"/>
        </w:rPr>
        <w:t xml:space="preserve"> gave a report including missed bins, the new footway in Leffins Lane, </w:t>
      </w:r>
      <w:r w:rsidR="007E39EE">
        <w:rPr>
          <w:rFonts w:cs="Times New Roman"/>
          <w:szCs w:val="24"/>
        </w:rPr>
        <w:t xml:space="preserve">meetings about the flooding in Beighton Road, A47 closures, </w:t>
      </w:r>
      <w:proofErr w:type="gramStart"/>
      <w:r w:rsidR="007E39EE">
        <w:rPr>
          <w:rFonts w:cs="Times New Roman"/>
          <w:szCs w:val="24"/>
        </w:rPr>
        <w:t>potholes</w:t>
      </w:r>
      <w:proofErr w:type="gramEnd"/>
      <w:r w:rsidR="007E39EE">
        <w:rPr>
          <w:rFonts w:cs="Times New Roman"/>
          <w:szCs w:val="24"/>
        </w:rPr>
        <w:t xml:space="preserve"> and recent planning decisions</w:t>
      </w:r>
      <w:r w:rsidR="00ED3520">
        <w:rPr>
          <w:rFonts w:cs="Times New Roman"/>
          <w:szCs w:val="24"/>
        </w:rPr>
        <w:t>. Lana was asked to follow up the investigation into the cutting of hedges on A1064.</w:t>
      </w:r>
    </w:p>
    <w:p w14:paraId="7865DCE7" w14:textId="62EAA51F" w:rsidR="003D3AA5" w:rsidRDefault="00E77B89" w:rsidP="003561D2">
      <w:pPr>
        <w:ind w:left="-567" w:right="-330"/>
        <w:rPr>
          <w:rFonts w:cs="Times New Roman"/>
          <w:szCs w:val="24"/>
        </w:rPr>
      </w:pPr>
      <w:r>
        <w:rPr>
          <w:rFonts w:cs="Times New Roman"/>
          <w:szCs w:val="24"/>
        </w:rPr>
        <w:t xml:space="preserve">Angela Bishop has resigned as a parish councillor. The casual vacancy has been advertised. </w:t>
      </w:r>
      <w:r w:rsidR="00E93B39">
        <w:rPr>
          <w:rFonts w:cs="Times New Roman"/>
          <w:szCs w:val="24"/>
        </w:rPr>
        <w:t>Unless</w:t>
      </w:r>
      <w:r>
        <w:rPr>
          <w:rFonts w:cs="Times New Roman"/>
          <w:szCs w:val="24"/>
        </w:rPr>
        <w:t xml:space="preserve"> ten elec</w:t>
      </w:r>
      <w:r w:rsidR="00E93B39">
        <w:rPr>
          <w:rFonts w:cs="Times New Roman"/>
          <w:szCs w:val="24"/>
        </w:rPr>
        <w:t>tors request an election by 30</w:t>
      </w:r>
      <w:r w:rsidR="00E93B39" w:rsidRPr="00E93B39">
        <w:rPr>
          <w:rFonts w:cs="Times New Roman"/>
          <w:szCs w:val="24"/>
          <w:vertAlign w:val="superscript"/>
        </w:rPr>
        <w:t>th</w:t>
      </w:r>
      <w:r w:rsidR="00E93B39">
        <w:rPr>
          <w:rFonts w:cs="Times New Roman"/>
          <w:szCs w:val="24"/>
        </w:rPr>
        <w:t xml:space="preserve"> April, the councillors will seek to co-opt a new councillor at the May meeting. </w:t>
      </w:r>
    </w:p>
    <w:p w14:paraId="0DEA3DBC" w14:textId="404C9C28" w:rsidR="00E93B39" w:rsidRDefault="00E93B39" w:rsidP="003561D2">
      <w:pPr>
        <w:ind w:left="-567" w:right="-330"/>
        <w:rPr>
          <w:rFonts w:cs="Times New Roman"/>
          <w:szCs w:val="24"/>
        </w:rPr>
      </w:pPr>
      <w:r>
        <w:rPr>
          <w:rFonts w:cs="Times New Roman"/>
          <w:szCs w:val="24"/>
        </w:rPr>
        <w:t xml:space="preserve">Jamie Pizey </w:t>
      </w:r>
      <w:r w:rsidR="00322B9E">
        <w:rPr>
          <w:rFonts w:cs="Times New Roman"/>
          <w:szCs w:val="24"/>
        </w:rPr>
        <w:t xml:space="preserve">as Vice-Chairman </w:t>
      </w:r>
      <w:r>
        <w:rPr>
          <w:rFonts w:cs="Times New Roman"/>
          <w:szCs w:val="24"/>
        </w:rPr>
        <w:t>was confirmed as Chairman</w:t>
      </w:r>
      <w:r w:rsidR="00695368">
        <w:rPr>
          <w:rFonts w:cs="Times New Roman"/>
          <w:szCs w:val="24"/>
        </w:rPr>
        <w:t xml:space="preserve"> for the remainder of the term. </w:t>
      </w:r>
      <w:r w:rsidR="00FE26BD">
        <w:rPr>
          <w:rFonts w:cs="Times New Roman"/>
          <w:szCs w:val="24"/>
        </w:rPr>
        <w:t xml:space="preserve">The first item on the Annual Parish Council meeting in May is the election of a </w:t>
      </w:r>
      <w:proofErr w:type="gramStart"/>
      <w:r w:rsidR="00FE26BD">
        <w:rPr>
          <w:rFonts w:cs="Times New Roman"/>
          <w:szCs w:val="24"/>
        </w:rPr>
        <w:t>Chair</w:t>
      </w:r>
      <w:r w:rsidR="00695368">
        <w:rPr>
          <w:rFonts w:cs="Times New Roman"/>
          <w:szCs w:val="24"/>
        </w:rPr>
        <w:t>man</w:t>
      </w:r>
      <w:proofErr w:type="gramEnd"/>
      <w:r w:rsidR="00FE26BD">
        <w:rPr>
          <w:rFonts w:cs="Times New Roman"/>
          <w:szCs w:val="24"/>
        </w:rPr>
        <w:t>.</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5"/>
        <w:gridCol w:w="7"/>
        <w:gridCol w:w="9474"/>
        <w:gridCol w:w="448"/>
        <w:gridCol w:w="109"/>
      </w:tblGrid>
      <w:tr w:rsidR="00EB4016" w:rsidRPr="00EB4016" w14:paraId="5768138F" w14:textId="77777777" w:rsidTr="003272FF">
        <w:trPr>
          <w:gridAfter w:val="1"/>
          <w:wAfter w:w="109" w:type="dxa"/>
        </w:trPr>
        <w:tc>
          <w:tcPr>
            <w:tcW w:w="714" w:type="dxa"/>
            <w:gridSpan w:val="2"/>
          </w:tcPr>
          <w:p w14:paraId="0F625FC6" w14:textId="35AD7C04" w:rsidR="00E43ECF" w:rsidRPr="00EB4016" w:rsidRDefault="00C85F11" w:rsidP="00456ECC">
            <w:pPr>
              <w:rPr>
                <w:bCs/>
              </w:rPr>
            </w:pPr>
            <w:r>
              <w:rPr>
                <w:bCs/>
              </w:rPr>
              <w:t>1</w:t>
            </w:r>
          </w:p>
        </w:tc>
        <w:tc>
          <w:tcPr>
            <w:tcW w:w="9929" w:type="dxa"/>
            <w:gridSpan w:val="3"/>
          </w:tcPr>
          <w:p w14:paraId="4C00D7EA" w14:textId="69750AAD" w:rsidR="00457A8F" w:rsidRPr="00695368" w:rsidRDefault="00E43ECF" w:rsidP="00983239">
            <w:pPr>
              <w:ind w:left="-1" w:right="179"/>
              <w:rPr>
                <w:bCs/>
              </w:rPr>
            </w:pPr>
            <w:r w:rsidRPr="00EB4016">
              <w:rPr>
                <w:b/>
              </w:rPr>
              <w:t xml:space="preserve">APOLOGIES </w:t>
            </w:r>
            <w:r w:rsidR="00345CFC">
              <w:rPr>
                <w:b/>
              </w:rPr>
              <w:br/>
            </w:r>
            <w:r w:rsidR="00695368">
              <w:rPr>
                <w:bCs/>
              </w:rPr>
              <w:t>None.</w:t>
            </w:r>
          </w:p>
        </w:tc>
      </w:tr>
      <w:tr w:rsidR="00EB4016" w:rsidRPr="00EB4016" w14:paraId="0CF8A67D" w14:textId="77777777" w:rsidTr="003272FF">
        <w:trPr>
          <w:gridAfter w:val="1"/>
          <w:wAfter w:w="109" w:type="dxa"/>
        </w:trPr>
        <w:tc>
          <w:tcPr>
            <w:tcW w:w="714" w:type="dxa"/>
            <w:gridSpan w:val="2"/>
          </w:tcPr>
          <w:p w14:paraId="0CF8A67B" w14:textId="1D05E928" w:rsidR="002D0A50" w:rsidRPr="00EB4016" w:rsidRDefault="00C85F11" w:rsidP="00456ECC">
            <w:pPr>
              <w:rPr>
                <w:bCs/>
              </w:rPr>
            </w:pPr>
            <w:r>
              <w:rPr>
                <w:bCs/>
              </w:rPr>
              <w:t>2</w:t>
            </w:r>
          </w:p>
        </w:tc>
        <w:tc>
          <w:tcPr>
            <w:tcW w:w="9929" w:type="dxa"/>
            <w:gridSpan w:val="3"/>
          </w:tcPr>
          <w:p w14:paraId="0CF8A67C" w14:textId="7E0D9163" w:rsidR="00B77F1D" w:rsidRPr="00EB4016" w:rsidRDefault="00312350" w:rsidP="00603F62">
            <w:pPr>
              <w:ind w:right="609"/>
              <w:rPr>
                <w:rFonts w:cs="Times New Roman"/>
                <w:szCs w:val="24"/>
              </w:rPr>
            </w:pPr>
            <w:r w:rsidRPr="00EB4016">
              <w:rPr>
                <w:b/>
              </w:rPr>
              <w:t>DECLARATIONS OF INTEREST</w:t>
            </w:r>
            <w:r w:rsidR="00553E39" w:rsidRPr="00EB4016">
              <w:rPr>
                <w:b/>
              </w:rPr>
              <w:br/>
            </w:r>
            <w:r w:rsidR="000A4620">
              <w:rPr>
                <w:rFonts w:cs="Times New Roman"/>
                <w:szCs w:val="24"/>
              </w:rPr>
              <w:t>Jackie Clover</w:t>
            </w:r>
            <w:r w:rsidR="001B2DA1">
              <w:rPr>
                <w:rFonts w:cs="Times New Roman"/>
                <w:szCs w:val="24"/>
              </w:rPr>
              <w:t xml:space="preserve">, Barry Coveley and Jamie Pizey </w:t>
            </w:r>
            <w:r w:rsidR="008E7B6C" w:rsidRPr="00EB4016">
              <w:rPr>
                <w:rFonts w:cs="Times New Roman"/>
                <w:szCs w:val="24"/>
              </w:rPr>
              <w:t xml:space="preserve">reminded the meeting that </w:t>
            </w:r>
            <w:r w:rsidR="001B2DA1">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1B2DA1">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695368">
              <w:rPr>
                <w:rFonts w:cs="Times New Roman"/>
                <w:szCs w:val="24"/>
              </w:rPr>
              <w:t>David Stephenson reminded the meeting that his wife is employed by Acle Pre-School.</w:t>
            </w:r>
            <w:r w:rsidR="002365C1">
              <w:rPr>
                <w:rFonts w:cs="Times New Roman"/>
                <w:szCs w:val="24"/>
              </w:rPr>
              <w:t xml:space="preserve"> Richard Powell is Chair of Acle Lands Trust.</w:t>
            </w:r>
          </w:p>
        </w:tc>
      </w:tr>
      <w:tr w:rsidR="00A522E2" w:rsidRPr="00EB4016" w14:paraId="36EF2B56" w14:textId="77777777" w:rsidTr="003272FF">
        <w:trPr>
          <w:gridAfter w:val="1"/>
          <w:wAfter w:w="109" w:type="dxa"/>
        </w:trPr>
        <w:tc>
          <w:tcPr>
            <w:tcW w:w="714" w:type="dxa"/>
            <w:gridSpan w:val="2"/>
          </w:tcPr>
          <w:p w14:paraId="761894B5" w14:textId="359651C5" w:rsidR="00A522E2" w:rsidRDefault="00C85F11" w:rsidP="00456ECC">
            <w:pPr>
              <w:rPr>
                <w:bCs/>
              </w:rPr>
            </w:pPr>
            <w:r>
              <w:rPr>
                <w:bCs/>
              </w:rPr>
              <w:t>3</w:t>
            </w:r>
          </w:p>
        </w:tc>
        <w:tc>
          <w:tcPr>
            <w:tcW w:w="9929" w:type="dxa"/>
            <w:gridSpan w:val="3"/>
          </w:tcPr>
          <w:p w14:paraId="280DDD4A" w14:textId="3A5AE231" w:rsidR="007F0172" w:rsidRPr="009E1710" w:rsidRDefault="0012193D" w:rsidP="00EA31DF">
            <w:pPr>
              <w:ind w:right="609"/>
            </w:pPr>
            <w:r w:rsidRPr="00EB4016">
              <w:rPr>
                <w:b/>
              </w:rPr>
              <w:t>MINUTES</w:t>
            </w:r>
            <w:r w:rsidRPr="00EB4016">
              <w:rPr>
                <w:b/>
              </w:rPr>
              <w:br/>
            </w:r>
            <w:r w:rsidRPr="00EB4016">
              <w:t>The minutes of the meeting of</w:t>
            </w:r>
            <w:r w:rsidR="000515BE">
              <w:t xml:space="preserve"> </w:t>
            </w:r>
            <w:r w:rsidR="004904F9">
              <w:t>2</w:t>
            </w:r>
            <w:r w:rsidR="009F1D34">
              <w:t>5</w:t>
            </w:r>
            <w:r w:rsidR="000515BE">
              <w:t>th</w:t>
            </w:r>
            <w:r w:rsidR="00DD7F36">
              <w:t xml:space="preserve"> </w:t>
            </w:r>
            <w:r w:rsidR="009F1D34">
              <w:t>March</w:t>
            </w:r>
            <w:r w:rsidR="00DD7F36">
              <w:t xml:space="preserve"> </w:t>
            </w:r>
            <w:r w:rsidRPr="00EB4016">
              <w:t>202</w:t>
            </w:r>
            <w:r w:rsidR="004904F9">
              <w:t>4</w:t>
            </w:r>
            <w:r w:rsidR="00DD7F36">
              <w:t xml:space="preserve"> </w:t>
            </w:r>
            <w:r w:rsidRPr="00EB4016">
              <w:t>were agreed to be correct, and were signed b</w:t>
            </w:r>
            <w:r w:rsidR="00983239">
              <w:t xml:space="preserve">y </w:t>
            </w:r>
            <w:r w:rsidR="001B2DA1">
              <w:t>Jamie Pizey</w:t>
            </w:r>
            <w:r w:rsidR="00471DEC">
              <w:t xml:space="preserve">, </w:t>
            </w:r>
            <w:r w:rsidR="00FA4D35">
              <w:t xml:space="preserve">on behalf </w:t>
            </w:r>
            <w:r w:rsidR="00EA5FFB">
              <w:t>of the Parish Council</w:t>
            </w:r>
            <w:r w:rsidR="00C13ACE">
              <w:t>.</w:t>
            </w:r>
          </w:p>
        </w:tc>
      </w:tr>
      <w:tr w:rsidR="00EB4016" w:rsidRPr="00EB4016" w14:paraId="0CF8A697" w14:textId="77777777" w:rsidTr="003272FF">
        <w:trPr>
          <w:gridAfter w:val="1"/>
          <w:wAfter w:w="109" w:type="dxa"/>
          <w:trHeight w:val="331"/>
        </w:trPr>
        <w:tc>
          <w:tcPr>
            <w:tcW w:w="714" w:type="dxa"/>
            <w:gridSpan w:val="2"/>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3272FF">
        <w:trPr>
          <w:gridAfter w:val="1"/>
          <w:wAfter w:w="109" w:type="dxa"/>
        </w:trPr>
        <w:tc>
          <w:tcPr>
            <w:tcW w:w="714" w:type="dxa"/>
            <w:gridSpan w:val="2"/>
          </w:tcPr>
          <w:p w14:paraId="526155A0" w14:textId="0EBBBCEF" w:rsidR="00181DF4" w:rsidRPr="00EB4016" w:rsidRDefault="00181DF4" w:rsidP="00181DF4"/>
        </w:tc>
        <w:tc>
          <w:tcPr>
            <w:tcW w:w="9929" w:type="dxa"/>
            <w:gridSpan w:val="3"/>
          </w:tcPr>
          <w:p w14:paraId="7B1EBBC7" w14:textId="76F63456"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w:t>
            </w:r>
            <w:r w:rsidR="00C95C58">
              <w:t xml:space="preserve">will </w:t>
            </w:r>
            <w:r w:rsidR="006C48F7" w:rsidRPr="00EB4016">
              <w:t xml:space="preserve">post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3272FF">
        <w:trPr>
          <w:gridAfter w:val="1"/>
          <w:wAfter w:w="109" w:type="dxa"/>
        </w:trPr>
        <w:tc>
          <w:tcPr>
            <w:tcW w:w="714" w:type="dxa"/>
            <w:gridSpan w:val="2"/>
          </w:tcPr>
          <w:p w14:paraId="706CAC2E" w14:textId="112FBBCC" w:rsidR="00C85F11" w:rsidRPr="00EB4016" w:rsidRDefault="00C85F11" w:rsidP="00181DF4">
            <w:r>
              <w:lastRenderedPageBreak/>
              <w:t>4.</w:t>
            </w:r>
            <w:r w:rsidR="00BF7617">
              <w:t>1</w:t>
            </w:r>
          </w:p>
        </w:tc>
        <w:tc>
          <w:tcPr>
            <w:tcW w:w="9929" w:type="dxa"/>
            <w:gridSpan w:val="3"/>
          </w:tcPr>
          <w:p w14:paraId="1416438B" w14:textId="185DDC08" w:rsidR="00A410F5" w:rsidRPr="00A410F5" w:rsidRDefault="004C4E08" w:rsidP="00130051">
            <w:pPr>
              <w:ind w:right="544"/>
            </w:pPr>
            <w:r>
              <w:rPr>
                <w:b/>
                <w:bCs/>
              </w:rPr>
              <w:t>C</w:t>
            </w:r>
            <w:r w:rsidR="00C85F11" w:rsidRPr="005C5896">
              <w:rPr>
                <w:b/>
                <w:bCs/>
              </w:rPr>
              <w:t>emeter</w:t>
            </w:r>
            <w:r>
              <w:rPr>
                <w:b/>
                <w:bCs/>
              </w:rPr>
              <w:t>ies</w:t>
            </w:r>
            <w:r w:rsidR="00077400">
              <w:rPr>
                <w:b/>
                <w:bCs/>
              </w:rPr>
              <w:t>:</w:t>
            </w:r>
            <w:r w:rsidR="00ED32DD">
              <w:rPr>
                <w:b/>
                <w:bCs/>
              </w:rPr>
              <w:br/>
            </w:r>
            <w:r w:rsidR="00130051">
              <w:t>Nothing further to report.</w:t>
            </w:r>
          </w:p>
        </w:tc>
      </w:tr>
      <w:tr w:rsidR="00DE7420" w:rsidRPr="00EB4016" w14:paraId="44271605" w14:textId="77777777" w:rsidTr="003272FF">
        <w:trPr>
          <w:gridAfter w:val="1"/>
          <w:wAfter w:w="109" w:type="dxa"/>
        </w:trPr>
        <w:tc>
          <w:tcPr>
            <w:tcW w:w="714" w:type="dxa"/>
            <w:gridSpan w:val="2"/>
          </w:tcPr>
          <w:p w14:paraId="5B87A8B5" w14:textId="4970DD13" w:rsidR="00DE7420" w:rsidRDefault="004F07B4" w:rsidP="00181DF4">
            <w:r>
              <w:t>4.</w:t>
            </w:r>
            <w:r w:rsidR="009E76A8">
              <w:t>2</w:t>
            </w:r>
          </w:p>
        </w:tc>
        <w:tc>
          <w:tcPr>
            <w:tcW w:w="9929" w:type="dxa"/>
            <w:gridSpan w:val="3"/>
          </w:tcPr>
          <w:p w14:paraId="1D1F9205" w14:textId="5F8FBE79" w:rsidR="00F3678A" w:rsidRPr="00237C9A" w:rsidRDefault="004F07B4" w:rsidP="00237C9A">
            <w:pPr>
              <w:ind w:right="544"/>
              <w:rPr>
                <w:b/>
                <w:bCs/>
              </w:rPr>
            </w:pPr>
            <w:r>
              <w:rPr>
                <w:b/>
                <w:bCs/>
              </w:rPr>
              <w:t>Fletcher Room:</w:t>
            </w:r>
            <w:r w:rsidR="00237C9A">
              <w:rPr>
                <w:b/>
                <w:bCs/>
              </w:rPr>
              <w:br/>
            </w:r>
            <w:r w:rsidR="00F3678A">
              <w:rPr>
                <w:rFonts w:eastAsia="Times New Roman" w:cs="Times New Roman"/>
                <w:szCs w:val="24"/>
                <w:highlight w:val="white"/>
              </w:rPr>
              <w:t>Loan consultation papers have been delivered to all Acle residents</w:t>
            </w:r>
            <w:r w:rsidR="00237C9A">
              <w:rPr>
                <w:rFonts w:eastAsia="Times New Roman" w:cs="Times New Roman"/>
                <w:szCs w:val="24"/>
                <w:highlight w:val="white"/>
              </w:rPr>
              <w:t>, as part of the April Community Newsletter</w:t>
            </w:r>
            <w:r w:rsidR="00F3678A">
              <w:rPr>
                <w:rFonts w:eastAsia="Times New Roman" w:cs="Times New Roman"/>
                <w:szCs w:val="24"/>
                <w:highlight w:val="white"/>
              </w:rPr>
              <w:t xml:space="preserve">. </w:t>
            </w:r>
            <w:r w:rsidR="00237C9A">
              <w:rPr>
                <w:rFonts w:eastAsia="Times New Roman" w:cs="Times New Roman"/>
                <w:szCs w:val="24"/>
                <w:highlight w:val="white"/>
              </w:rPr>
              <w:t>There have been over 300</w:t>
            </w:r>
            <w:r w:rsidR="00F3678A">
              <w:rPr>
                <w:rFonts w:eastAsia="Times New Roman" w:cs="Times New Roman"/>
                <w:szCs w:val="24"/>
                <w:highlight w:val="white"/>
              </w:rPr>
              <w:t xml:space="preserve"> responses so far, </w:t>
            </w:r>
            <w:r w:rsidR="007C3C18">
              <w:rPr>
                <w:rFonts w:eastAsia="Times New Roman" w:cs="Times New Roman"/>
                <w:szCs w:val="24"/>
                <w:highlight w:val="white"/>
              </w:rPr>
              <w:t>al</w:t>
            </w:r>
            <w:r w:rsidR="00F3678A">
              <w:rPr>
                <w:rFonts w:eastAsia="Times New Roman" w:cs="Times New Roman"/>
                <w:szCs w:val="24"/>
                <w:highlight w:val="white"/>
              </w:rPr>
              <w:t>though not all are valid (</w:t>
            </w:r>
            <w:r w:rsidR="007C3C18">
              <w:rPr>
                <w:rFonts w:eastAsia="Times New Roman" w:cs="Times New Roman"/>
                <w:szCs w:val="24"/>
                <w:highlight w:val="white"/>
              </w:rPr>
              <w:t xml:space="preserve">being </w:t>
            </w:r>
            <w:r w:rsidR="00F3678A">
              <w:rPr>
                <w:rFonts w:eastAsia="Times New Roman" w:cs="Times New Roman"/>
                <w:szCs w:val="24"/>
                <w:highlight w:val="white"/>
              </w:rPr>
              <w:t>out of area</w:t>
            </w:r>
            <w:r w:rsidR="007C3C18">
              <w:rPr>
                <w:rFonts w:eastAsia="Times New Roman" w:cs="Times New Roman"/>
                <w:szCs w:val="24"/>
                <w:highlight w:val="white"/>
              </w:rPr>
              <w:t xml:space="preserve"> or </w:t>
            </w:r>
            <w:r w:rsidR="00F3678A">
              <w:rPr>
                <w:rFonts w:eastAsia="Times New Roman" w:cs="Times New Roman"/>
                <w:szCs w:val="24"/>
                <w:highlight w:val="white"/>
              </w:rPr>
              <w:t xml:space="preserve">duplicate votes). </w:t>
            </w:r>
            <w:r w:rsidR="007C3C18">
              <w:rPr>
                <w:rFonts w:eastAsia="Times New Roman" w:cs="Times New Roman"/>
                <w:szCs w:val="24"/>
                <w:highlight w:val="white"/>
              </w:rPr>
              <w:t>The d</w:t>
            </w:r>
            <w:r w:rsidR="00F3678A">
              <w:rPr>
                <w:rFonts w:eastAsia="Times New Roman" w:cs="Times New Roman"/>
                <w:szCs w:val="24"/>
                <w:highlight w:val="white"/>
              </w:rPr>
              <w:t xml:space="preserve">eadline for responses is 12th May, and results will then be shared </w:t>
            </w:r>
            <w:r w:rsidR="007C3C18">
              <w:rPr>
                <w:rFonts w:eastAsia="Times New Roman" w:cs="Times New Roman"/>
                <w:szCs w:val="24"/>
                <w:highlight w:val="white"/>
              </w:rPr>
              <w:t>at</w:t>
            </w:r>
            <w:r w:rsidR="00F3678A">
              <w:rPr>
                <w:rFonts w:eastAsia="Times New Roman" w:cs="Times New Roman"/>
                <w:szCs w:val="24"/>
                <w:highlight w:val="white"/>
              </w:rPr>
              <w:t xml:space="preserve"> the 20th May</w:t>
            </w:r>
            <w:r w:rsidR="009F56C2">
              <w:rPr>
                <w:rFonts w:eastAsia="Times New Roman" w:cs="Times New Roman"/>
                <w:szCs w:val="24"/>
                <w:highlight w:val="white"/>
              </w:rPr>
              <w:t xml:space="preserve"> </w:t>
            </w:r>
            <w:r w:rsidR="00F3678A">
              <w:rPr>
                <w:rFonts w:eastAsia="Times New Roman" w:cs="Times New Roman"/>
                <w:szCs w:val="24"/>
                <w:highlight w:val="white"/>
              </w:rPr>
              <w:t>meeting for</w:t>
            </w:r>
            <w:r w:rsidR="009F56C2">
              <w:rPr>
                <w:rFonts w:eastAsia="Times New Roman" w:cs="Times New Roman"/>
                <w:szCs w:val="24"/>
                <w:highlight w:val="white"/>
              </w:rPr>
              <w:t xml:space="preserve"> </w:t>
            </w:r>
            <w:r w:rsidR="00F3678A">
              <w:rPr>
                <w:rFonts w:eastAsia="Times New Roman" w:cs="Times New Roman"/>
                <w:szCs w:val="24"/>
                <w:highlight w:val="white"/>
              </w:rPr>
              <w:t>discussion</w:t>
            </w:r>
            <w:r w:rsidR="009F56C2">
              <w:rPr>
                <w:rFonts w:eastAsia="Times New Roman" w:cs="Times New Roman"/>
                <w:szCs w:val="24"/>
              </w:rPr>
              <w:t xml:space="preserve"> by the councillors.</w:t>
            </w:r>
          </w:p>
          <w:p w14:paraId="5F317AE5" w14:textId="5E831583" w:rsidR="00F3678A" w:rsidRDefault="00F3678A" w:rsidP="00F3678A">
            <w:pPr>
              <w:shd w:val="clear" w:color="auto" w:fill="FFFFFF"/>
              <w:rPr>
                <w:rFonts w:eastAsia="Times New Roman" w:cs="Times New Roman"/>
                <w:szCs w:val="24"/>
                <w:highlight w:val="white"/>
              </w:rPr>
            </w:pPr>
            <w:r>
              <w:rPr>
                <w:rFonts w:eastAsia="Times New Roman" w:cs="Times New Roman"/>
                <w:szCs w:val="24"/>
                <w:highlight w:val="white"/>
              </w:rPr>
              <w:t>There have been quite a lot of comments</w:t>
            </w:r>
            <w:r w:rsidR="009F56C2">
              <w:rPr>
                <w:rFonts w:eastAsia="Times New Roman" w:cs="Times New Roman"/>
                <w:szCs w:val="24"/>
                <w:highlight w:val="white"/>
              </w:rPr>
              <w:t>,</w:t>
            </w:r>
            <w:r>
              <w:rPr>
                <w:rFonts w:eastAsia="Times New Roman" w:cs="Times New Roman"/>
                <w:szCs w:val="24"/>
                <w:highlight w:val="white"/>
              </w:rPr>
              <w:t xml:space="preserve"> both on social media and in the Annual Parish Meeting, </w:t>
            </w:r>
            <w:r w:rsidR="009F56C2">
              <w:rPr>
                <w:rFonts w:eastAsia="Times New Roman" w:cs="Times New Roman"/>
                <w:szCs w:val="24"/>
                <w:highlight w:val="white"/>
              </w:rPr>
              <w:t xml:space="preserve">so </w:t>
            </w:r>
            <w:r>
              <w:rPr>
                <w:rFonts w:eastAsia="Times New Roman" w:cs="Times New Roman"/>
                <w:szCs w:val="24"/>
                <w:highlight w:val="white"/>
              </w:rPr>
              <w:t xml:space="preserve">an FAQ post </w:t>
            </w:r>
            <w:r w:rsidR="00DE16E9">
              <w:rPr>
                <w:rFonts w:eastAsia="Times New Roman" w:cs="Times New Roman"/>
                <w:szCs w:val="24"/>
                <w:highlight w:val="white"/>
              </w:rPr>
              <w:t xml:space="preserve">has been added on the Council’s </w:t>
            </w:r>
            <w:r>
              <w:rPr>
                <w:rFonts w:eastAsia="Times New Roman" w:cs="Times New Roman"/>
                <w:szCs w:val="24"/>
                <w:highlight w:val="white"/>
              </w:rPr>
              <w:t>website</w:t>
            </w:r>
            <w:r w:rsidR="00DE16E9">
              <w:rPr>
                <w:rFonts w:eastAsia="Times New Roman" w:cs="Times New Roman"/>
                <w:szCs w:val="24"/>
                <w:highlight w:val="white"/>
              </w:rPr>
              <w:t xml:space="preserve">, with a </w:t>
            </w:r>
            <w:r>
              <w:rPr>
                <w:rFonts w:eastAsia="Times New Roman" w:cs="Times New Roman"/>
                <w:szCs w:val="24"/>
                <w:highlight w:val="white"/>
              </w:rPr>
              <w:t xml:space="preserve">link </w:t>
            </w:r>
            <w:r w:rsidR="00DE16E9">
              <w:rPr>
                <w:rFonts w:eastAsia="Times New Roman" w:cs="Times New Roman"/>
                <w:szCs w:val="24"/>
                <w:highlight w:val="white"/>
              </w:rPr>
              <w:t xml:space="preserve">added to the </w:t>
            </w:r>
            <w:r>
              <w:rPr>
                <w:rFonts w:eastAsia="Times New Roman" w:cs="Times New Roman"/>
                <w:szCs w:val="24"/>
                <w:highlight w:val="white"/>
              </w:rPr>
              <w:t>facebook post</w:t>
            </w:r>
            <w:r w:rsidR="00DE16E9">
              <w:rPr>
                <w:rFonts w:eastAsia="Times New Roman" w:cs="Times New Roman"/>
                <w:szCs w:val="24"/>
                <w:highlight w:val="white"/>
              </w:rPr>
              <w:t>.</w:t>
            </w:r>
            <w:r>
              <w:rPr>
                <w:rFonts w:eastAsia="Times New Roman" w:cs="Times New Roman"/>
                <w:szCs w:val="24"/>
                <w:highlight w:val="white"/>
              </w:rPr>
              <w:t xml:space="preserve"> There have been </w:t>
            </w:r>
            <w:r w:rsidR="00AD7596">
              <w:rPr>
                <w:rFonts w:eastAsia="Times New Roman" w:cs="Times New Roman"/>
                <w:szCs w:val="24"/>
                <w:highlight w:val="white"/>
              </w:rPr>
              <w:t>three</w:t>
            </w:r>
            <w:r>
              <w:rPr>
                <w:rFonts w:eastAsia="Times New Roman" w:cs="Times New Roman"/>
                <w:szCs w:val="24"/>
                <w:highlight w:val="white"/>
              </w:rPr>
              <w:t xml:space="preserve"> news articles online, the BBC, then an EDP/GY Mercury article</w:t>
            </w:r>
            <w:r w:rsidR="00AD7596">
              <w:rPr>
                <w:rFonts w:eastAsia="Times New Roman" w:cs="Times New Roman"/>
                <w:szCs w:val="24"/>
                <w:highlight w:val="white"/>
              </w:rPr>
              <w:t>.</w:t>
            </w:r>
          </w:p>
          <w:p w14:paraId="0CCB8FE9" w14:textId="77777777" w:rsidR="00C732B3" w:rsidRDefault="00AD7596" w:rsidP="00F3678A">
            <w:pPr>
              <w:shd w:val="clear" w:color="auto" w:fill="FFFFFF"/>
              <w:rPr>
                <w:rFonts w:eastAsia="Times New Roman" w:cs="Times New Roman"/>
                <w:szCs w:val="24"/>
                <w:highlight w:val="white"/>
              </w:rPr>
            </w:pPr>
            <w:r>
              <w:rPr>
                <w:rFonts w:eastAsia="Times New Roman" w:cs="Times New Roman"/>
                <w:szCs w:val="24"/>
                <w:highlight w:val="white"/>
              </w:rPr>
              <w:t>A l</w:t>
            </w:r>
            <w:r w:rsidR="007E1CED">
              <w:rPr>
                <w:rFonts w:eastAsia="Times New Roman" w:cs="Times New Roman"/>
                <w:szCs w:val="24"/>
                <w:highlight w:val="white"/>
              </w:rPr>
              <w:t xml:space="preserve">etter from </w:t>
            </w:r>
            <w:r>
              <w:rPr>
                <w:rFonts w:eastAsia="Times New Roman" w:cs="Times New Roman"/>
                <w:szCs w:val="24"/>
                <w:highlight w:val="white"/>
              </w:rPr>
              <w:t xml:space="preserve">a </w:t>
            </w:r>
            <w:r w:rsidR="007E1CED">
              <w:rPr>
                <w:rFonts w:eastAsia="Times New Roman" w:cs="Times New Roman"/>
                <w:szCs w:val="24"/>
                <w:highlight w:val="white"/>
              </w:rPr>
              <w:t>residen</w:t>
            </w:r>
            <w:r>
              <w:rPr>
                <w:rFonts w:eastAsia="Times New Roman" w:cs="Times New Roman"/>
                <w:szCs w:val="24"/>
                <w:highlight w:val="white"/>
              </w:rPr>
              <w:t xml:space="preserve">t was read out and </w:t>
            </w:r>
            <w:r w:rsidR="0085030F">
              <w:rPr>
                <w:rFonts w:eastAsia="Times New Roman" w:cs="Times New Roman"/>
                <w:szCs w:val="24"/>
                <w:highlight w:val="white"/>
              </w:rPr>
              <w:t xml:space="preserve">the clerk will </w:t>
            </w:r>
            <w:proofErr w:type="gramStart"/>
            <w:r w:rsidR="0085030F">
              <w:rPr>
                <w:rFonts w:eastAsia="Times New Roman" w:cs="Times New Roman"/>
                <w:szCs w:val="24"/>
                <w:highlight w:val="white"/>
              </w:rPr>
              <w:t>sent</w:t>
            </w:r>
            <w:proofErr w:type="gramEnd"/>
            <w:r w:rsidR="0085030F">
              <w:rPr>
                <w:rFonts w:eastAsia="Times New Roman" w:cs="Times New Roman"/>
                <w:szCs w:val="24"/>
                <w:highlight w:val="white"/>
              </w:rPr>
              <w:t xml:space="preserve"> a response.</w:t>
            </w:r>
            <w:r w:rsidR="00AA38FA">
              <w:rPr>
                <w:rFonts w:eastAsia="Times New Roman" w:cs="Times New Roman"/>
                <w:szCs w:val="24"/>
                <w:highlight w:val="white"/>
              </w:rPr>
              <w:t xml:space="preserve"> </w:t>
            </w:r>
          </w:p>
          <w:p w14:paraId="042E5E72" w14:textId="24A25A85" w:rsidR="007E1CED" w:rsidRDefault="00AA38FA" w:rsidP="00F3678A">
            <w:pPr>
              <w:shd w:val="clear" w:color="auto" w:fill="FFFFFF"/>
              <w:rPr>
                <w:rFonts w:eastAsia="Times New Roman" w:cs="Times New Roman"/>
                <w:szCs w:val="24"/>
                <w:highlight w:val="white"/>
              </w:rPr>
            </w:pPr>
            <w:r>
              <w:rPr>
                <w:rFonts w:eastAsia="Times New Roman" w:cs="Times New Roman"/>
                <w:szCs w:val="24"/>
                <w:highlight w:val="white"/>
              </w:rPr>
              <w:t xml:space="preserve">In answer to </w:t>
            </w:r>
            <w:r w:rsidR="00C732B3">
              <w:rPr>
                <w:rFonts w:eastAsia="Times New Roman" w:cs="Times New Roman"/>
                <w:szCs w:val="24"/>
                <w:highlight w:val="white"/>
              </w:rPr>
              <w:t xml:space="preserve">a </w:t>
            </w:r>
            <w:r>
              <w:rPr>
                <w:rFonts w:eastAsia="Times New Roman" w:cs="Times New Roman"/>
                <w:szCs w:val="24"/>
                <w:highlight w:val="white"/>
              </w:rPr>
              <w:t xml:space="preserve">question, the clerk informed the meeting that the </w:t>
            </w:r>
            <w:r w:rsidR="002E4FD2">
              <w:rPr>
                <w:rFonts w:eastAsia="Times New Roman" w:cs="Times New Roman"/>
                <w:szCs w:val="24"/>
                <w:highlight w:val="white"/>
              </w:rPr>
              <w:t xml:space="preserve">return on the Chocolate Box/Brian Grint Centre is 1.9%, </w:t>
            </w:r>
            <w:r w:rsidR="00C732B3">
              <w:rPr>
                <w:rFonts w:eastAsia="Times New Roman" w:cs="Times New Roman"/>
                <w:szCs w:val="24"/>
                <w:highlight w:val="white"/>
              </w:rPr>
              <w:t xml:space="preserve">and </w:t>
            </w:r>
            <w:r w:rsidR="002E4FD2">
              <w:rPr>
                <w:rFonts w:eastAsia="Times New Roman" w:cs="Times New Roman"/>
                <w:szCs w:val="24"/>
                <w:highlight w:val="white"/>
              </w:rPr>
              <w:t xml:space="preserve">on the Folly Tree House units it is </w:t>
            </w:r>
            <w:r w:rsidR="00C732B3">
              <w:rPr>
                <w:rFonts w:eastAsia="Times New Roman" w:cs="Times New Roman"/>
                <w:szCs w:val="24"/>
                <w:highlight w:val="white"/>
              </w:rPr>
              <w:t>4.8%.</w:t>
            </w:r>
            <w:r w:rsidR="008B33DC">
              <w:rPr>
                <w:rFonts w:eastAsia="Times New Roman" w:cs="Times New Roman"/>
                <w:szCs w:val="24"/>
                <w:highlight w:val="white"/>
              </w:rPr>
              <w:t xml:space="preserve"> </w:t>
            </w:r>
          </w:p>
          <w:p w14:paraId="155A57BB" w14:textId="51C9B244" w:rsidR="006432D2" w:rsidRDefault="009A2FEB" w:rsidP="00F3678A">
            <w:pPr>
              <w:shd w:val="clear" w:color="auto" w:fill="FFFFFF"/>
              <w:rPr>
                <w:rFonts w:eastAsia="Times New Roman" w:cs="Times New Roman"/>
                <w:szCs w:val="24"/>
                <w:highlight w:val="white"/>
              </w:rPr>
            </w:pPr>
            <w:r>
              <w:rPr>
                <w:rFonts w:eastAsia="Times New Roman" w:cs="Times New Roman"/>
                <w:szCs w:val="24"/>
                <w:highlight w:val="white"/>
              </w:rPr>
              <w:t xml:space="preserve">It was noted that </w:t>
            </w:r>
            <w:r w:rsidR="006432D2">
              <w:rPr>
                <w:rFonts w:eastAsia="Times New Roman" w:cs="Times New Roman"/>
                <w:szCs w:val="24"/>
                <w:highlight w:val="white"/>
              </w:rPr>
              <w:t>Acle Primary School</w:t>
            </w:r>
            <w:r w:rsidR="00AD7596">
              <w:rPr>
                <w:rFonts w:eastAsia="Times New Roman" w:cs="Times New Roman"/>
                <w:szCs w:val="24"/>
                <w:highlight w:val="white"/>
              </w:rPr>
              <w:t xml:space="preserve"> </w:t>
            </w:r>
            <w:r>
              <w:rPr>
                <w:rFonts w:eastAsia="Times New Roman" w:cs="Times New Roman"/>
                <w:szCs w:val="24"/>
                <w:highlight w:val="white"/>
              </w:rPr>
              <w:t xml:space="preserve">had </w:t>
            </w:r>
            <w:r w:rsidR="00AD7596">
              <w:rPr>
                <w:rFonts w:eastAsia="Times New Roman" w:cs="Times New Roman"/>
                <w:szCs w:val="24"/>
                <w:highlight w:val="white"/>
              </w:rPr>
              <w:t>sent a letter of support.</w:t>
            </w:r>
          </w:p>
          <w:p w14:paraId="21171779" w14:textId="4D0EB34E" w:rsidR="00225821" w:rsidRDefault="00AD7596" w:rsidP="00F3678A">
            <w:pPr>
              <w:shd w:val="clear" w:color="auto" w:fill="FFFFFF"/>
              <w:rPr>
                <w:rFonts w:eastAsia="Times New Roman" w:cs="Times New Roman"/>
                <w:szCs w:val="24"/>
                <w:highlight w:val="white"/>
              </w:rPr>
            </w:pPr>
            <w:r>
              <w:rPr>
                <w:rFonts w:eastAsia="Times New Roman" w:cs="Times New Roman"/>
                <w:szCs w:val="24"/>
                <w:highlight w:val="white"/>
              </w:rPr>
              <w:t xml:space="preserve">The Public Works Loan Board process requires that the Council </w:t>
            </w:r>
            <w:r w:rsidR="00225821">
              <w:rPr>
                <w:rFonts w:eastAsia="Times New Roman" w:cs="Times New Roman"/>
                <w:szCs w:val="24"/>
                <w:highlight w:val="white"/>
              </w:rPr>
              <w:t xml:space="preserve">“show community support” for the project and </w:t>
            </w:r>
            <w:r w:rsidR="00605C28">
              <w:rPr>
                <w:rFonts w:eastAsia="Times New Roman" w:cs="Times New Roman"/>
                <w:szCs w:val="24"/>
                <w:highlight w:val="white"/>
              </w:rPr>
              <w:t xml:space="preserve">for </w:t>
            </w:r>
            <w:r w:rsidR="00225821">
              <w:rPr>
                <w:rFonts w:eastAsia="Times New Roman" w:cs="Times New Roman"/>
                <w:szCs w:val="24"/>
                <w:highlight w:val="white"/>
              </w:rPr>
              <w:t>the loan.</w:t>
            </w:r>
            <w:r w:rsidR="00605C28">
              <w:rPr>
                <w:rFonts w:eastAsia="Times New Roman" w:cs="Times New Roman"/>
                <w:szCs w:val="24"/>
                <w:highlight w:val="white"/>
              </w:rPr>
              <w:t xml:space="preserve"> It was agreed that a </w:t>
            </w:r>
            <w:r w:rsidR="001F06F2">
              <w:rPr>
                <w:rFonts w:eastAsia="Times New Roman" w:cs="Times New Roman"/>
                <w:szCs w:val="24"/>
                <w:highlight w:val="white"/>
              </w:rPr>
              <w:t xml:space="preserve">positive </w:t>
            </w:r>
            <w:r w:rsidR="00605C28">
              <w:rPr>
                <w:rFonts w:eastAsia="Times New Roman" w:cs="Times New Roman"/>
                <w:szCs w:val="24"/>
                <w:highlight w:val="white"/>
              </w:rPr>
              <w:t>response o</w:t>
            </w:r>
            <w:r w:rsidR="001F06F2">
              <w:rPr>
                <w:rFonts w:eastAsia="Times New Roman" w:cs="Times New Roman"/>
                <w:szCs w:val="24"/>
                <w:highlight w:val="white"/>
              </w:rPr>
              <w:t>f</w:t>
            </w:r>
            <w:r w:rsidR="00605C28">
              <w:rPr>
                <w:rFonts w:eastAsia="Times New Roman" w:cs="Times New Roman"/>
                <w:szCs w:val="24"/>
                <w:highlight w:val="white"/>
              </w:rPr>
              <w:t xml:space="preserve"> 50% </w:t>
            </w:r>
            <w:r w:rsidR="001F06F2">
              <w:rPr>
                <w:rFonts w:eastAsia="Times New Roman" w:cs="Times New Roman"/>
                <w:szCs w:val="24"/>
                <w:highlight w:val="white"/>
              </w:rPr>
              <w:t xml:space="preserve">of the replies, </w:t>
            </w:r>
            <w:r w:rsidR="00605C28">
              <w:rPr>
                <w:rFonts w:eastAsia="Times New Roman" w:cs="Times New Roman"/>
                <w:szCs w:val="24"/>
                <w:highlight w:val="white"/>
              </w:rPr>
              <w:t xml:space="preserve">plus one </w:t>
            </w:r>
            <w:r w:rsidR="001F06F2">
              <w:rPr>
                <w:rFonts w:eastAsia="Times New Roman" w:cs="Times New Roman"/>
                <w:szCs w:val="24"/>
                <w:highlight w:val="white"/>
              </w:rPr>
              <w:t>more person, would indicate support.</w:t>
            </w:r>
          </w:p>
          <w:p w14:paraId="68FB5AC8" w14:textId="59EA8364" w:rsidR="00225821" w:rsidRDefault="007226E7" w:rsidP="00F3678A">
            <w:pPr>
              <w:shd w:val="clear" w:color="auto" w:fill="FFFFFF"/>
              <w:rPr>
                <w:rFonts w:eastAsia="Times New Roman" w:cs="Times New Roman"/>
                <w:szCs w:val="24"/>
                <w:highlight w:val="white"/>
              </w:rPr>
            </w:pPr>
            <w:r>
              <w:rPr>
                <w:rFonts w:eastAsia="Times New Roman" w:cs="Times New Roman"/>
                <w:szCs w:val="24"/>
                <w:highlight w:val="white"/>
              </w:rPr>
              <w:t xml:space="preserve">It was agreed that it would be inappropriate to return to people where they have returned the form but have not ticked </w:t>
            </w:r>
            <w:r w:rsidR="009A2FEB">
              <w:rPr>
                <w:rFonts w:eastAsia="Times New Roman" w:cs="Times New Roman"/>
                <w:szCs w:val="24"/>
                <w:highlight w:val="white"/>
              </w:rPr>
              <w:t xml:space="preserve">either of </w:t>
            </w:r>
            <w:r>
              <w:rPr>
                <w:rFonts w:eastAsia="Times New Roman" w:cs="Times New Roman"/>
                <w:szCs w:val="24"/>
                <w:highlight w:val="white"/>
              </w:rPr>
              <w:t xml:space="preserve">the </w:t>
            </w:r>
            <w:r w:rsidR="00225821">
              <w:rPr>
                <w:rFonts w:eastAsia="Times New Roman" w:cs="Times New Roman"/>
                <w:szCs w:val="24"/>
                <w:highlight w:val="white"/>
              </w:rPr>
              <w:t xml:space="preserve">Yes/No </w:t>
            </w:r>
            <w:r>
              <w:rPr>
                <w:rFonts w:eastAsia="Times New Roman" w:cs="Times New Roman"/>
                <w:szCs w:val="24"/>
                <w:highlight w:val="white"/>
              </w:rPr>
              <w:t>questions.</w:t>
            </w:r>
          </w:p>
          <w:p w14:paraId="43E9DA1F" w14:textId="5E1DE904" w:rsidR="00F3678A" w:rsidRDefault="00F3678A" w:rsidP="00F3678A">
            <w:pPr>
              <w:shd w:val="clear" w:color="auto" w:fill="FFFFFF"/>
              <w:rPr>
                <w:rFonts w:eastAsia="Times New Roman" w:cs="Times New Roman"/>
                <w:szCs w:val="24"/>
                <w:highlight w:val="white"/>
              </w:rPr>
            </w:pPr>
            <w:r>
              <w:rPr>
                <w:rFonts w:eastAsia="Times New Roman" w:cs="Times New Roman"/>
                <w:szCs w:val="24"/>
                <w:highlight w:val="white"/>
              </w:rPr>
              <w:t>One of the</w:t>
            </w:r>
            <w:r w:rsidR="006A0D30">
              <w:rPr>
                <w:rFonts w:eastAsia="Times New Roman" w:cs="Times New Roman"/>
                <w:szCs w:val="24"/>
                <w:highlight w:val="white"/>
              </w:rPr>
              <w:t xml:space="preserve"> news</w:t>
            </w:r>
            <w:r>
              <w:rPr>
                <w:rFonts w:eastAsia="Times New Roman" w:cs="Times New Roman"/>
                <w:szCs w:val="24"/>
                <w:highlight w:val="white"/>
              </w:rPr>
              <w:t xml:space="preserve"> articles</w:t>
            </w:r>
            <w:r w:rsidR="006A0D30">
              <w:rPr>
                <w:rFonts w:eastAsia="Times New Roman" w:cs="Times New Roman"/>
                <w:szCs w:val="24"/>
                <w:highlight w:val="white"/>
              </w:rPr>
              <w:t xml:space="preserve"> </w:t>
            </w:r>
            <w:r>
              <w:rPr>
                <w:rFonts w:eastAsia="Times New Roman" w:cs="Times New Roman"/>
                <w:szCs w:val="24"/>
                <w:highlight w:val="white"/>
              </w:rPr>
              <w:t xml:space="preserve">prompted a Pre-School in West Norfolk to email </w:t>
            </w:r>
            <w:r w:rsidR="00E23D99">
              <w:rPr>
                <w:rFonts w:eastAsia="Times New Roman" w:cs="Times New Roman"/>
                <w:szCs w:val="24"/>
                <w:highlight w:val="white"/>
              </w:rPr>
              <w:t xml:space="preserve">the Council </w:t>
            </w:r>
            <w:r w:rsidR="006A0D30">
              <w:rPr>
                <w:rFonts w:eastAsia="Times New Roman" w:cs="Times New Roman"/>
                <w:szCs w:val="24"/>
                <w:highlight w:val="white"/>
              </w:rPr>
              <w:t xml:space="preserve">with details of </w:t>
            </w:r>
            <w:r>
              <w:rPr>
                <w:rFonts w:eastAsia="Times New Roman" w:cs="Times New Roman"/>
                <w:szCs w:val="24"/>
                <w:highlight w:val="white"/>
              </w:rPr>
              <w:t>a programme of grant funding which</w:t>
            </w:r>
            <w:r w:rsidR="006A0D30">
              <w:rPr>
                <w:rFonts w:eastAsia="Times New Roman" w:cs="Times New Roman"/>
                <w:szCs w:val="24"/>
                <w:highlight w:val="white"/>
              </w:rPr>
              <w:t xml:space="preserve"> </w:t>
            </w:r>
            <w:r>
              <w:rPr>
                <w:rFonts w:eastAsia="Times New Roman" w:cs="Times New Roman"/>
                <w:szCs w:val="24"/>
                <w:highlight w:val="white"/>
              </w:rPr>
              <w:t>is not currently open</w:t>
            </w:r>
            <w:r w:rsidR="006A0D30">
              <w:rPr>
                <w:rFonts w:eastAsia="Times New Roman" w:cs="Times New Roman"/>
                <w:szCs w:val="24"/>
                <w:highlight w:val="white"/>
              </w:rPr>
              <w:t xml:space="preserve">. The assistant clerk has </w:t>
            </w:r>
            <w:r>
              <w:rPr>
                <w:rFonts w:eastAsia="Times New Roman" w:cs="Times New Roman"/>
                <w:szCs w:val="24"/>
                <w:highlight w:val="white"/>
              </w:rPr>
              <w:t>completed an E</w:t>
            </w:r>
            <w:r w:rsidR="006A0D30">
              <w:rPr>
                <w:rFonts w:eastAsia="Times New Roman" w:cs="Times New Roman"/>
                <w:szCs w:val="24"/>
                <w:highlight w:val="white"/>
              </w:rPr>
              <w:t xml:space="preserve">xpression </w:t>
            </w:r>
            <w:r w:rsidR="00EC6743">
              <w:rPr>
                <w:rFonts w:eastAsia="Times New Roman" w:cs="Times New Roman"/>
                <w:szCs w:val="24"/>
                <w:highlight w:val="white"/>
              </w:rPr>
              <w:t>o</w:t>
            </w:r>
            <w:r w:rsidR="006A0D30">
              <w:rPr>
                <w:rFonts w:eastAsia="Times New Roman" w:cs="Times New Roman"/>
                <w:szCs w:val="24"/>
                <w:highlight w:val="white"/>
              </w:rPr>
              <w:t xml:space="preserve">f </w:t>
            </w:r>
            <w:r>
              <w:rPr>
                <w:rFonts w:eastAsia="Times New Roman" w:cs="Times New Roman"/>
                <w:szCs w:val="24"/>
                <w:highlight w:val="white"/>
              </w:rPr>
              <w:t>I</w:t>
            </w:r>
            <w:r w:rsidR="006A0D30">
              <w:rPr>
                <w:rFonts w:eastAsia="Times New Roman" w:cs="Times New Roman"/>
                <w:szCs w:val="24"/>
                <w:highlight w:val="white"/>
              </w:rPr>
              <w:t>nterest</w:t>
            </w:r>
            <w:r>
              <w:rPr>
                <w:rFonts w:eastAsia="Times New Roman" w:cs="Times New Roman"/>
                <w:szCs w:val="24"/>
                <w:highlight w:val="white"/>
              </w:rPr>
              <w:t xml:space="preserve"> for this </w:t>
            </w:r>
            <w:r w:rsidR="006A0D30">
              <w:rPr>
                <w:rFonts w:eastAsia="Times New Roman" w:cs="Times New Roman"/>
                <w:szCs w:val="24"/>
                <w:highlight w:val="white"/>
              </w:rPr>
              <w:t>funding</w:t>
            </w:r>
            <w:r w:rsidR="00163B41">
              <w:rPr>
                <w:rFonts w:eastAsia="Times New Roman" w:cs="Times New Roman"/>
                <w:szCs w:val="24"/>
                <w:highlight w:val="white"/>
              </w:rPr>
              <w:t xml:space="preserve">; </w:t>
            </w:r>
            <w:r>
              <w:rPr>
                <w:rFonts w:eastAsia="Times New Roman" w:cs="Times New Roman"/>
                <w:szCs w:val="24"/>
                <w:highlight w:val="white"/>
              </w:rPr>
              <w:t>this grant funds up to £250,000 per project.</w:t>
            </w:r>
          </w:p>
          <w:p w14:paraId="7DDAB949" w14:textId="48E977DE" w:rsidR="004A67B6" w:rsidRDefault="004A67B6" w:rsidP="004A67B6">
            <w:pPr>
              <w:shd w:val="clear" w:color="auto" w:fill="FFFFFF"/>
              <w:rPr>
                <w:rFonts w:eastAsia="Times New Roman" w:cs="Times New Roman"/>
                <w:szCs w:val="24"/>
                <w:highlight w:val="white"/>
              </w:rPr>
            </w:pPr>
            <w:r>
              <w:rPr>
                <w:rFonts w:eastAsia="Times New Roman" w:cs="Times New Roman"/>
                <w:szCs w:val="24"/>
                <w:highlight w:val="white"/>
              </w:rPr>
              <w:t xml:space="preserve">In the Easter Holidays Angela Bishop &amp; Dave Savory did some cleaning to the building, including sink, mould spray and light fixtures, and removed staples, </w:t>
            </w:r>
            <w:proofErr w:type="spellStart"/>
            <w:r>
              <w:rPr>
                <w:rFonts w:eastAsia="Times New Roman" w:cs="Times New Roman"/>
                <w:szCs w:val="24"/>
                <w:highlight w:val="white"/>
              </w:rPr>
              <w:t>sellotape</w:t>
            </w:r>
            <w:proofErr w:type="spellEnd"/>
            <w:r>
              <w:rPr>
                <w:rFonts w:eastAsia="Times New Roman" w:cs="Times New Roman"/>
                <w:szCs w:val="24"/>
                <w:highlight w:val="white"/>
              </w:rPr>
              <w:t xml:space="preserve"> marks &amp; tinsel etc, which has made a difference to the space. New blinds were installed</w:t>
            </w:r>
            <w:r w:rsidR="00163B41">
              <w:rPr>
                <w:rFonts w:eastAsia="Times New Roman" w:cs="Times New Roman"/>
                <w:szCs w:val="24"/>
                <w:highlight w:val="white"/>
              </w:rPr>
              <w:t>.</w:t>
            </w:r>
          </w:p>
          <w:p w14:paraId="4F5DD3A4" w14:textId="4C4759AC" w:rsidR="004968CE" w:rsidRDefault="004A67B6" w:rsidP="004968CE">
            <w:pPr>
              <w:shd w:val="clear" w:color="auto" w:fill="FFFFFF"/>
              <w:rPr>
                <w:rFonts w:eastAsia="Times New Roman" w:cs="Times New Roman"/>
                <w:szCs w:val="24"/>
                <w:highlight w:val="white"/>
              </w:rPr>
            </w:pPr>
            <w:r>
              <w:rPr>
                <w:rFonts w:eastAsia="Times New Roman" w:cs="Times New Roman"/>
                <w:szCs w:val="24"/>
                <w:highlight w:val="white"/>
              </w:rPr>
              <w:t>The Pre-School have been reminded that they need to book and pay for any use of the building, including for committee meetings and for training</w:t>
            </w:r>
            <w:r w:rsidR="00A44862">
              <w:rPr>
                <w:rFonts w:eastAsia="Times New Roman" w:cs="Times New Roman"/>
                <w:szCs w:val="24"/>
                <w:highlight w:val="white"/>
              </w:rPr>
              <w:t>, as they hire the room for each session used.</w:t>
            </w:r>
          </w:p>
          <w:p w14:paraId="7E600184" w14:textId="422C8489" w:rsidR="0020003F" w:rsidRPr="004968CE" w:rsidRDefault="00A44862" w:rsidP="00A44862">
            <w:pPr>
              <w:shd w:val="clear" w:color="auto" w:fill="FFFFFF"/>
              <w:rPr>
                <w:rFonts w:eastAsia="Times New Roman" w:cs="Times New Roman"/>
                <w:szCs w:val="24"/>
                <w:highlight w:val="white"/>
              </w:rPr>
            </w:pPr>
            <w:r>
              <w:rPr>
                <w:rFonts w:eastAsia="Times New Roman" w:cs="Times New Roman"/>
                <w:szCs w:val="24"/>
                <w:highlight w:val="white"/>
              </w:rPr>
              <w:t xml:space="preserve">It was noted that </w:t>
            </w:r>
            <w:r w:rsidR="0020003F">
              <w:rPr>
                <w:rFonts w:eastAsia="Times New Roman" w:cs="Times New Roman"/>
                <w:szCs w:val="24"/>
                <w:highlight w:val="white"/>
              </w:rPr>
              <w:t xml:space="preserve">South Walsham Pre-School </w:t>
            </w:r>
            <w:r>
              <w:rPr>
                <w:rFonts w:eastAsia="Times New Roman" w:cs="Times New Roman"/>
                <w:szCs w:val="24"/>
                <w:highlight w:val="white"/>
              </w:rPr>
              <w:t>is</w:t>
            </w:r>
            <w:r w:rsidR="0020003F">
              <w:rPr>
                <w:rFonts w:eastAsia="Times New Roman" w:cs="Times New Roman"/>
                <w:szCs w:val="24"/>
                <w:highlight w:val="white"/>
              </w:rPr>
              <w:t xml:space="preserve"> currently in Woodbastwick Village Hall, because of damage caused by a f</w:t>
            </w:r>
            <w:r>
              <w:rPr>
                <w:rFonts w:eastAsia="Times New Roman" w:cs="Times New Roman"/>
                <w:szCs w:val="24"/>
                <w:highlight w:val="white"/>
              </w:rPr>
              <w:t>l</w:t>
            </w:r>
            <w:r w:rsidR="0020003F">
              <w:rPr>
                <w:rFonts w:eastAsia="Times New Roman" w:cs="Times New Roman"/>
                <w:szCs w:val="24"/>
                <w:highlight w:val="white"/>
              </w:rPr>
              <w:t xml:space="preserve">ood in South Walsham Village Hall. Woodbastwick Village Hall must therefore be </w:t>
            </w:r>
            <w:r>
              <w:rPr>
                <w:rFonts w:eastAsia="Times New Roman" w:cs="Times New Roman"/>
                <w:szCs w:val="24"/>
                <w:highlight w:val="white"/>
              </w:rPr>
              <w:t>acceptable</w:t>
            </w:r>
            <w:r w:rsidR="0020003F">
              <w:rPr>
                <w:rFonts w:eastAsia="Times New Roman" w:cs="Times New Roman"/>
                <w:szCs w:val="24"/>
                <w:highlight w:val="white"/>
              </w:rPr>
              <w:t xml:space="preserve"> for </w:t>
            </w:r>
            <w:r>
              <w:rPr>
                <w:rFonts w:eastAsia="Times New Roman" w:cs="Times New Roman"/>
                <w:szCs w:val="24"/>
                <w:highlight w:val="white"/>
              </w:rPr>
              <w:t xml:space="preserve">use </w:t>
            </w:r>
            <w:r w:rsidR="0020003F">
              <w:rPr>
                <w:rFonts w:eastAsia="Times New Roman" w:cs="Times New Roman"/>
                <w:szCs w:val="24"/>
                <w:highlight w:val="white"/>
              </w:rPr>
              <w:t>pre-schools and could be used in the case of any temporary closure of the Fletcher Room</w:t>
            </w:r>
            <w:r>
              <w:rPr>
                <w:rFonts w:eastAsia="Times New Roman" w:cs="Times New Roman"/>
                <w:szCs w:val="24"/>
                <w:highlight w:val="white"/>
              </w:rPr>
              <w:t>. The Chairman of Acle Pre-School agreed to check this out.</w:t>
            </w:r>
          </w:p>
        </w:tc>
      </w:tr>
      <w:tr w:rsidR="007755E3" w:rsidRPr="00EB4016" w14:paraId="17C9524E" w14:textId="77777777" w:rsidTr="003272FF">
        <w:trPr>
          <w:gridAfter w:val="1"/>
          <w:wAfter w:w="109" w:type="dxa"/>
        </w:trPr>
        <w:tc>
          <w:tcPr>
            <w:tcW w:w="714" w:type="dxa"/>
            <w:gridSpan w:val="2"/>
          </w:tcPr>
          <w:p w14:paraId="620953B0" w14:textId="2240AE85" w:rsidR="007755E3" w:rsidRDefault="007755E3" w:rsidP="00181DF4">
            <w:r>
              <w:t>4.</w:t>
            </w:r>
            <w:r w:rsidR="009E76A8">
              <w:t>3</w:t>
            </w:r>
          </w:p>
        </w:tc>
        <w:tc>
          <w:tcPr>
            <w:tcW w:w="9929" w:type="dxa"/>
            <w:gridSpan w:val="3"/>
          </w:tcPr>
          <w:p w14:paraId="1ADC7D8D" w14:textId="13F71C4F" w:rsidR="00DA3E09" w:rsidRPr="006E2225" w:rsidRDefault="006E2225" w:rsidP="00891090">
            <w:pPr>
              <w:ind w:right="544"/>
            </w:pPr>
            <w:r>
              <w:rPr>
                <w:b/>
                <w:bCs/>
              </w:rPr>
              <w:t>Brian Grint Centre and Chocolate Box:</w:t>
            </w:r>
          </w:p>
        </w:tc>
      </w:tr>
      <w:tr w:rsidR="00B05870" w:rsidRPr="00EB4016" w14:paraId="5A708CB9" w14:textId="77777777" w:rsidTr="003272FF">
        <w:trPr>
          <w:gridAfter w:val="1"/>
          <w:wAfter w:w="109" w:type="dxa"/>
        </w:trPr>
        <w:tc>
          <w:tcPr>
            <w:tcW w:w="714" w:type="dxa"/>
            <w:gridSpan w:val="2"/>
          </w:tcPr>
          <w:p w14:paraId="6784CE42" w14:textId="77777777" w:rsidR="00B05870" w:rsidRDefault="00B05870" w:rsidP="00181DF4"/>
        </w:tc>
        <w:tc>
          <w:tcPr>
            <w:tcW w:w="9929" w:type="dxa"/>
            <w:gridSpan w:val="3"/>
          </w:tcPr>
          <w:p w14:paraId="697D7323" w14:textId="658AE135" w:rsidR="00D107AD" w:rsidRDefault="009E76A8" w:rsidP="00891090">
            <w:pPr>
              <w:ind w:right="544"/>
              <w:rPr>
                <w:bCs/>
              </w:rPr>
            </w:pPr>
            <w:r w:rsidRPr="009E76A8">
              <w:rPr>
                <w:bCs/>
              </w:rPr>
              <w:t>The tenant has given notice that she will be leaving on 30</w:t>
            </w:r>
            <w:r w:rsidRPr="009E76A8">
              <w:rPr>
                <w:bCs/>
                <w:vertAlign w:val="superscript"/>
              </w:rPr>
              <w:t>th</w:t>
            </w:r>
            <w:r w:rsidRPr="009E76A8">
              <w:rPr>
                <w:bCs/>
              </w:rPr>
              <w:t xml:space="preserve"> July.</w:t>
            </w:r>
          </w:p>
          <w:p w14:paraId="6CE9A51F" w14:textId="777D1B9C" w:rsidR="00F66A85" w:rsidRPr="009E76A8" w:rsidRDefault="00F66A85" w:rsidP="00891090">
            <w:pPr>
              <w:ind w:right="544"/>
              <w:rPr>
                <w:bCs/>
              </w:rPr>
            </w:pPr>
            <w:r w:rsidRPr="005C4492">
              <w:rPr>
                <w:b/>
                <w:bCs/>
              </w:rPr>
              <w:lastRenderedPageBreak/>
              <w:t xml:space="preserve">It was agreed to defer to private session to discuss </w:t>
            </w:r>
            <w:r>
              <w:rPr>
                <w:b/>
                <w:bCs/>
              </w:rPr>
              <w:t xml:space="preserve">possible uses of the building </w:t>
            </w:r>
            <w:r w:rsidRPr="005C4492">
              <w:rPr>
                <w:b/>
                <w:bCs/>
              </w:rPr>
              <w:t>at the end of the meeting.</w:t>
            </w:r>
          </w:p>
        </w:tc>
      </w:tr>
      <w:tr w:rsidR="00230EC0" w:rsidRPr="00EB4016" w14:paraId="6432A32D" w14:textId="77777777" w:rsidTr="003272FF">
        <w:trPr>
          <w:gridAfter w:val="1"/>
          <w:wAfter w:w="109" w:type="dxa"/>
        </w:trPr>
        <w:tc>
          <w:tcPr>
            <w:tcW w:w="714" w:type="dxa"/>
            <w:gridSpan w:val="2"/>
          </w:tcPr>
          <w:p w14:paraId="4F8248E8" w14:textId="77777777" w:rsidR="00230EC0" w:rsidRDefault="00230EC0" w:rsidP="00181DF4"/>
        </w:tc>
        <w:tc>
          <w:tcPr>
            <w:tcW w:w="9929" w:type="dxa"/>
            <w:gridSpan w:val="3"/>
          </w:tcPr>
          <w:p w14:paraId="5433D9AD" w14:textId="3240E749" w:rsidR="00230EC0" w:rsidRPr="00D107AD" w:rsidRDefault="006B491C" w:rsidP="00D107AD">
            <w:pPr>
              <w:rPr>
                <w:rFonts w:eastAsia="Times New Roman" w:cs="Times New Roman"/>
                <w:szCs w:val="24"/>
              </w:rPr>
            </w:pPr>
            <w:r>
              <w:rPr>
                <w:rFonts w:eastAsia="Times New Roman" w:cs="Times New Roman"/>
                <w:szCs w:val="24"/>
              </w:rPr>
              <w:t xml:space="preserve">Simon Clover, who is a Meter Technician, </w:t>
            </w:r>
            <w:r w:rsidR="003A4A69">
              <w:rPr>
                <w:rFonts w:eastAsia="Times New Roman" w:cs="Times New Roman"/>
                <w:szCs w:val="24"/>
              </w:rPr>
              <w:t>re</w:t>
            </w:r>
            <w:r>
              <w:rPr>
                <w:rFonts w:eastAsia="Times New Roman" w:cs="Times New Roman"/>
                <w:szCs w:val="24"/>
              </w:rPr>
              <w:t>viewed the situation of the meter at the Chocolate Box.  He looked at the old photos of the Chocolate Box Meter and the meter exchange slips.  Simon was able to confirm that the old meter in the Chocolate Box had always been a meter</w:t>
            </w:r>
            <w:r w:rsidR="003A4A69">
              <w:rPr>
                <w:rFonts w:eastAsia="Times New Roman" w:cs="Times New Roman"/>
                <w:szCs w:val="24"/>
              </w:rPr>
              <w:t>,</w:t>
            </w:r>
            <w:r>
              <w:rPr>
                <w:rFonts w:eastAsia="Times New Roman" w:cs="Times New Roman"/>
                <w:szCs w:val="24"/>
              </w:rPr>
              <w:t xml:space="preserve"> and not a sub meter, as the Electricians who were working on behalf of WTC had previously suggested.  This explains why there was no real change in the readings and </w:t>
            </w:r>
            <w:r w:rsidRPr="000056FF">
              <w:rPr>
                <w:rFonts w:eastAsia="Times New Roman" w:cs="Times New Roman"/>
                <w:b/>
                <w:bCs/>
                <w:szCs w:val="24"/>
              </w:rPr>
              <w:t>confirms that both the tenant and the Council had been paying for their electricity all along.</w:t>
            </w:r>
            <w:r>
              <w:rPr>
                <w:rFonts w:eastAsia="Times New Roman" w:cs="Times New Roman"/>
                <w:szCs w:val="24"/>
              </w:rPr>
              <w:t xml:space="preserve">  There was a time when the meters were wired the wrong way around</w:t>
            </w:r>
            <w:r w:rsidR="003A4A69">
              <w:rPr>
                <w:rFonts w:eastAsia="Times New Roman" w:cs="Times New Roman"/>
                <w:szCs w:val="24"/>
              </w:rPr>
              <w:t>,</w:t>
            </w:r>
            <w:r>
              <w:rPr>
                <w:rFonts w:eastAsia="Times New Roman" w:cs="Times New Roman"/>
                <w:szCs w:val="24"/>
              </w:rPr>
              <w:t xml:space="preserve"> but this was addressed swiftly</w:t>
            </w:r>
            <w:r w:rsidR="003A4A69">
              <w:rPr>
                <w:rFonts w:eastAsia="Times New Roman" w:cs="Times New Roman"/>
                <w:szCs w:val="24"/>
              </w:rPr>
              <w:t>,</w:t>
            </w:r>
            <w:r>
              <w:rPr>
                <w:rFonts w:eastAsia="Times New Roman" w:cs="Times New Roman"/>
                <w:szCs w:val="24"/>
              </w:rPr>
              <w:t xml:space="preserve"> and this was at a time when it was only the tenant or the builders occupying the premises.  There was a slightly higher usage for when the builders were in the building</w:t>
            </w:r>
            <w:r w:rsidR="00091E7E">
              <w:rPr>
                <w:rFonts w:eastAsia="Times New Roman" w:cs="Times New Roman"/>
                <w:szCs w:val="24"/>
              </w:rPr>
              <w:t>,</w:t>
            </w:r>
            <w:r>
              <w:rPr>
                <w:rFonts w:eastAsia="Times New Roman" w:cs="Times New Roman"/>
                <w:szCs w:val="24"/>
              </w:rPr>
              <w:t xml:space="preserve"> but it was agreed with the tenant that the Council would continue to pay the electricity at Barclays and the tenant would continue to pay the electricity at the Chocolate Box.  In addition, the tenant was also offered a significant discount in her rent for when they were in Barclays</w:t>
            </w:r>
            <w:r w:rsidR="00091E7E">
              <w:rPr>
                <w:rFonts w:eastAsia="Times New Roman" w:cs="Times New Roman"/>
                <w:szCs w:val="24"/>
              </w:rPr>
              <w:t xml:space="preserve">, as compensation for the inconvenience during the refurbishment. </w:t>
            </w:r>
            <w:r>
              <w:rPr>
                <w:rFonts w:eastAsia="Times New Roman" w:cs="Times New Roman"/>
                <w:szCs w:val="24"/>
              </w:rPr>
              <w:t xml:space="preserve">The Tenant has been written to with this update and </w:t>
            </w:r>
            <w:r w:rsidR="00D8329B">
              <w:rPr>
                <w:rFonts w:eastAsia="Times New Roman" w:cs="Times New Roman"/>
                <w:szCs w:val="24"/>
              </w:rPr>
              <w:t xml:space="preserve">has </w:t>
            </w:r>
            <w:r>
              <w:rPr>
                <w:rFonts w:eastAsia="Times New Roman" w:cs="Times New Roman"/>
                <w:szCs w:val="24"/>
              </w:rPr>
              <w:t>been informed we will not be investigating the matter any further.</w:t>
            </w:r>
          </w:p>
        </w:tc>
      </w:tr>
      <w:tr w:rsidR="005A3A3D" w:rsidRPr="00EB4016" w14:paraId="42A46CB1" w14:textId="77777777" w:rsidTr="003272FF">
        <w:trPr>
          <w:gridAfter w:val="1"/>
          <w:wAfter w:w="109" w:type="dxa"/>
        </w:trPr>
        <w:tc>
          <w:tcPr>
            <w:tcW w:w="714" w:type="dxa"/>
            <w:gridSpan w:val="2"/>
          </w:tcPr>
          <w:p w14:paraId="3D166E7E" w14:textId="411F49F3" w:rsidR="005A3A3D" w:rsidRDefault="005A3A3D" w:rsidP="00181DF4">
            <w:r>
              <w:t>4.</w:t>
            </w:r>
            <w:r w:rsidR="00D17922">
              <w:t>4</w:t>
            </w:r>
          </w:p>
        </w:tc>
        <w:tc>
          <w:tcPr>
            <w:tcW w:w="9929" w:type="dxa"/>
            <w:gridSpan w:val="3"/>
          </w:tcPr>
          <w:p w14:paraId="2099AD92" w14:textId="2CA95A96" w:rsidR="00DA3E09" w:rsidRPr="00105AFD" w:rsidRDefault="00DA3E09" w:rsidP="00E92B94">
            <w:pPr>
              <w:ind w:right="544"/>
            </w:pPr>
            <w:r w:rsidRPr="00DA3E09">
              <w:rPr>
                <w:b/>
                <w:bCs/>
              </w:rPr>
              <w:t>Folly Tree House:</w:t>
            </w:r>
          </w:p>
        </w:tc>
      </w:tr>
      <w:tr w:rsidR="00F74FC2" w:rsidRPr="00EB4016" w14:paraId="44EBD5C7" w14:textId="77777777" w:rsidTr="003272FF">
        <w:trPr>
          <w:gridAfter w:val="1"/>
          <w:wAfter w:w="109" w:type="dxa"/>
        </w:trPr>
        <w:tc>
          <w:tcPr>
            <w:tcW w:w="714" w:type="dxa"/>
            <w:gridSpan w:val="2"/>
          </w:tcPr>
          <w:p w14:paraId="3BAC1710" w14:textId="77777777" w:rsidR="00F74FC2" w:rsidRPr="00B87CE3" w:rsidRDefault="00F74FC2" w:rsidP="00181DF4">
            <w:pPr>
              <w:rPr>
                <w:b/>
                <w:bCs/>
                <w:i/>
                <w:iCs/>
              </w:rPr>
            </w:pPr>
          </w:p>
        </w:tc>
        <w:tc>
          <w:tcPr>
            <w:tcW w:w="9929" w:type="dxa"/>
            <w:gridSpan w:val="3"/>
          </w:tcPr>
          <w:p w14:paraId="53FDA690" w14:textId="5BBE5BF3" w:rsidR="00F74FC2" w:rsidRPr="005C4492" w:rsidRDefault="00D76CBA" w:rsidP="00E92B94">
            <w:pPr>
              <w:ind w:right="544"/>
              <w:rPr>
                <w:b/>
                <w:bCs/>
              </w:rPr>
            </w:pPr>
            <w:r w:rsidRPr="005C4492">
              <w:rPr>
                <w:b/>
                <w:bCs/>
              </w:rPr>
              <w:t xml:space="preserve">It was agreed to defer a </w:t>
            </w:r>
            <w:r w:rsidR="001341B0" w:rsidRPr="005C4492">
              <w:rPr>
                <w:b/>
                <w:bCs/>
              </w:rPr>
              <w:t xml:space="preserve">discussion </w:t>
            </w:r>
            <w:r w:rsidR="00310A66" w:rsidRPr="005C4492">
              <w:rPr>
                <w:b/>
                <w:bCs/>
              </w:rPr>
              <w:t xml:space="preserve">about the management to </w:t>
            </w:r>
            <w:r w:rsidR="001341B0" w:rsidRPr="005C4492">
              <w:rPr>
                <w:b/>
                <w:bCs/>
              </w:rPr>
              <w:t>private session at the end of the meeting</w:t>
            </w:r>
            <w:r w:rsidR="00D17922">
              <w:rPr>
                <w:b/>
                <w:bCs/>
              </w:rPr>
              <w:t>.</w:t>
            </w:r>
          </w:p>
        </w:tc>
      </w:tr>
      <w:tr w:rsidR="006F002A" w:rsidRPr="00EB4016" w14:paraId="78A52ACD" w14:textId="77777777" w:rsidTr="003272FF">
        <w:trPr>
          <w:gridAfter w:val="1"/>
          <w:wAfter w:w="109" w:type="dxa"/>
        </w:trPr>
        <w:tc>
          <w:tcPr>
            <w:tcW w:w="714" w:type="dxa"/>
            <w:gridSpan w:val="2"/>
          </w:tcPr>
          <w:p w14:paraId="2C89310F" w14:textId="297BC457" w:rsidR="006F002A" w:rsidRDefault="006F002A" w:rsidP="00181DF4">
            <w:r>
              <w:t>4.</w:t>
            </w:r>
            <w:r w:rsidR="00EA1CC0">
              <w:t>5</w:t>
            </w:r>
          </w:p>
        </w:tc>
        <w:tc>
          <w:tcPr>
            <w:tcW w:w="9929" w:type="dxa"/>
            <w:gridSpan w:val="3"/>
          </w:tcPr>
          <w:p w14:paraId="262BC805" w14:textId="0F38D298" w:rsidR="005B111F" w:rsidRPr="009B65F1" w:rsidRDefault="006F002A" w:rsidP="00F76F96">
            <w:pPr>
              <w:ind w:right="544"/>
              <w:rPr>
                <w:b/>
                <w:bCs/>
              </w:rPr>
            </w:pPr>
            <w:r>
              <w:rPr>
                <w:b/>
                <w:bCs/>
              </w:rPr>
              <w:t>Public Toilets:</w:t>
            </w:r>
            <w:r w:rsidR="009B65F1">
              <w:rPr>
                <w:b/>
                <w:bCs/>
              </w:rPr>
              <w:br/>
            </w:r>
            <w:r w:rsidR="005B111F" w:rsidRPr="005B111F">
              <w:t>Nothing further to report.</w:t>
            </w:r>
          </w:p>
        </w:tc>
      </w:tr>
      <w:tr w:rsidR="006F002A" w:rsidRPr="00D57B04" w14:paraId="62810109" w14:textId="77777777" w:rsidTr="003272FF">
        <w:trPr>
          <w:gridAfter w:val="1"/>
          <w:wAfter w:w="109" w:type="dxa"/>
        </w:trPr>
        <w:tc>
          <w:tcPr>
            <w:tcW w:w="714" w:type="dxa"/>
            <w:gridSpan w:val="2"/>
          </w:tcPr>
          <w:p w14:paraId="5C4215FB" w14:textId="09A731E3" w:rsidR="006F002A" w:rsidRDefault="00EA1CC0" w:rsidP="00181DF4">
            <w:r>
              <w:t>4.6</w:t>
            </w:r>
          </w:p>
        </w:tc>
        <w:tc>
          <w:tcPr>
            <w:tcW w:w="9929" w:type="dxa"/>
            <w:gridSpan w:val="3"/>
          </w:tcPr>
          <w:p w14:paraId="6E523325" w14:textId="1F9414F8" w:rsidR="006F002A" w:rsidRPr="00D57B04" w:rsidRDefault="005E1D7E" w:rsidP="00E92B94">
            <w:pPr>
              <w:ind w:right="544"/>
              <w:rPr>
                <w:b/>
                <w:bCs/>
              </w:rPr>
            </w:pPr>
            <w:r>
              <w:rPr>
                <w:b/>
                <w:bCs/>
              </w:rPr>
              <w:t>Rural Services Group Network</w:t>
            </w:r>
            <w:r w:rsidR="009B65F1">
              <w:rPr>
                <w:b/>
                <w:bCs/>
              </w:rPr>
              <w:br/>
            </w:r>
            <w:r w:rsidR="009B65F1" w:rsidRPr="009B65F1">
              <w:t>It was agreed to subscribe at</w:t>
            </w:r>
            <w:r w:rsidR="009B65F1">
              <w:rPr>
                <w:b/>
                <w:bCs/>
              </w:rPr>
              <w:t xml:space="preserve"> </w:t>
            </w:r>
            <w:r w:rsidRPr="00EC30F6">
              <w:t>£50</w:t>
            </w:r>
            <w:r w:rsidR="009B65F1">
              <w:t>pa.</w:t>
            </w:r>
          </w:p>
        </w:tc>
      </w:tr>
      <w:tr w:rsidR="0067467A" w:rsidRPr="00EB4016" w14:paraId="42EB9645" w14:textId="77777777" w:rsidTr="003272FF">
        <w:trPr>
          <w:gridAfter w:val="1"/>
          <w:wAfter w:w="109" w:type="dxa"/>
        </w:trPr>
        <w:tc>
          <w:tcPr>
            <w:tcW w:w="714" w:type="dxa"/>
            <w:gridSpan w:val="2"/>
          </w:tcPr>
          <w:p w14:paraId="217860FC" w14:textId="7C028349" w:rsidR="0067467A" w:rsidRDefault="0067467A" w:rsidP="00181DF4">
            <w:r>
              <w:t>4.</w:t>
            </w:r>
            <w:r w:rsidR="005E1D7E">
              <w:t>7</w:t>
            </w:r>
          </w:p>
        </w:tc>
        <w:tc>
          <w:tcPr>
            <w:tcW w:w="9929" w:type="dxa"/>
            <w:gridSpan w:val="3"/>
          </w:tcPr>
          <w:p w14:paraId="222D6795" w14:textId="1F7F5AAA" w:rsidR="0067467A" w:rsidRDefault="00CE0C8B" w:rsidP="00E92B94">
            <w:pPr>
              <w:ind w:right="544"/>
            </w:pPr>
            <w:r>
              <w:t xml:space="preserve">The councillors chose a </w:t>
            </w:r>
            <w:r w:rsidR="0067467A">
              <w:t>P</w:t>
            </w:r>
            <w:r w:rsidR="003506C8">
              <w:t xml:space="preserve">arish </w:t>
            </w:r>
            <w:r w:rsidR="0067467A">
              <w:t>C</w:t>
            </w:r>
            <w:r w:rsidR="003506C8">
              <w:t>ouncil</w:t>
            </w:r>
            <w:r w:rsidR="0067467A">
              <w:t xml:space="preserve"> </w:t>
            </w:r>
            <w:r w:rsidR="0067467A" w:rsidRPr="00EC30F6">
              <w:rPr>
                <w:b/>
                <w:bCs/>
              </w:rPr>
              <w:t>Logo</w:t>
            </w:r>
            <w:r w:rsidR="003506C8">
              <w:t xml:space="preserve">, which is an updated version of the village sign, </w:t>
            </w:r>
            <w:r w:rsidR="00465C3E">
              <w:t xml:space="preserve">drawn on </w:t>
            </w:r>
            <w:r w:rsidR="00EA0DBA">
              <w:t>the shape of a</w:t>
            </w:r>
            <w:r w:rsidR="00465C3E">
              <w:t xml:space="preserve">n oak leaf. </w:t>
            </w:r>
          </w:p>
        </w:tc>
      </w:tr>
      <w:tr w:rsidR="0067467A" w:rsidRPr="00EB4016" w14:paraId="7127813E" w14:textId="77777777" w:rsidTr="003272FF">
        <w:trPr>
          <w:gridAfter w:val="1"/>
          <w:wAfter w:w="109" w:type="dxa"/>
        </w:trPr>
        <w:tc>
          <w:tcPr>
            <w:tcW w:w="714" w:type="dxa"/>
            <w:gridSpan w:val="2"/>
          </w:tcPr>
          <w:p w14:paraId="3886BDBD" w14:textId="13E55F67" w:rsidR="0067467A" w:rsidRDefault="00E9577C" w:rsidP="00181DF4">
            <w:r>
              <w:t>4.8</w:t>
            </w:r>
          </w:p>
        </w:tc>
        <w:tc>
          <w:tcPr>
            <w:tcW w:w="9929" w:type="dxa"/>
            <w:gridSpan w:val="3"/>
          </w:tcPr>
          <w:p w14:paraId="2429C2EB" w14:textId="367A0F0B" w:rsidR="004D4B1C" w:rsidRPr="0067467A" w:rsidRDefault="00E9577C" w:rsidP="00B37EC5">
            <w:pPr>
              <w:ind w:right="544"/>
              <w:rPr>
                <w:b/>
                <w:bCs/>
              </w:rPr>
            </w:pPr>
            <w:r>
              <w:rPr>
                <w:b/>
                <w:bCs/>
              </w:rPr>
              <w:t>Acle Methodist Garden</w:t>
            </w:r>
            <w:r w:rsidR="00C01EAF">
              <w:rPr>
                <w:b/>
                <w:bCs/>
              </w:rPr>
              <w:t>:</w:t>
            </w:r>
            <w:r w:rsidR="00C01EAF">
              <w:rPr>
                <w:b/>
                <w:bCs/>
              </w:rPr>
              <w:br/>
            </w:r>
            <w:r w:rsidR="00C01EAF">
              <w:t xml:space="preserve">Sally Aldridge reported that the funding is in place for the </w:t>
            </w:r>
            <w:r w:rsidR="00B37EC5">
              <w:t>improvements.</w:t>
            </w:r>
          </w:p>
        </w:tc>
      </w:tr>
      <w:tr w:rsidR="00AE5347" w:rsidRPr="00EB4016" w14:paraId="0008D56B" w14:textId="77777777" w:rsidTr="003272FF">
        <w:trPr>
          <w:gridAfter w:val="1"/>
          <w:wAfter w:w="109" w:type="dxa"/>
        </w:trPr>
        <w:tc>
          <w:tcPr>
            <w:tcW w:w="714" w:type="dxa"/>
            <w:gridSpan w:val="2"/>
          </w:tcPr>
          <w:p w14:paraId="2C275745" w14:textId="6E60BED0" w:rsidR="00AE5347" w:rsidRDefault="004D4B1C" w:rsidP="00181DF4">
            <w:r>
              <w:t>4.9</w:t>
            </w:r>
          </w:p>
        </w:tc>
        <w:tc>
          <w:tcPr>
            <w:tcW w:w="9929" w:type="dxa"/>
            <w:gridSpan w:val="3"/>
          </w:tcPr>
          <w:p w14:paraId="7C4BB918" w14:textId="53D04530" w:rsidR="00AE5347" w:rsidRPr="001E70C7" w:rsidRDefault="00B37EC5" w:rsidP="00E92B94">
            <w:pPr>
              <w:ind w:right="544"/>
              <w:rPr>
                <w:b/>
                <w:bCs/>
              </w:rPr>
            </w:pPr>
            <w:r>
              <w:rPr>
                <w:rFonts w:eastAsia="Times New Roman" w:cs="Times New Roman"/>
                <w:szCs w:val="24"/>
              </w:rPr>
              <w:t>A</w:t>
            </w:r>
            <w:r w:rsidR="007E1CED">
              <w:rPr>
                <w:rFonts w:eastAsia="Times New Roman" w:cs="Times New Roman"/>
                <w:szCs w:val="24"/>
              </w:rPr>
              <w:t xml:space="preserve"> local farmer </w:t>
            </w:r>
            <w:r w:rsidR="008A7409">
              <w:rPr>
                <w:rFonts w:eastAsia="Times New Roman" w:cs="Times New Roman"/>
                <w:szCs w:val="24"/>
              </w:rPr>
              <w:t xml:space="preserve">asked the councillors to consider the </w:t>
            </w:r>
            <w:r w:rsidR="007E1CED">
              <w:rPr>
                <w:rFonts w:eastAsia="Times New Roman" w:cs="Times New Roman"/>
                <w:szCs w:val="24"/>
              </w:rPr>
              <w:t>(temporary, but for up to 30 months) closure</w:t>
            </w:r>
            <w:r w:rsidR="008A7409">
              <w:rPr>
                <w:rFonts w:eastAsia="Times New Roman" w:cs="Times New Roman"/>
                <w:szCs w:val="24"/>
              </w:rPr>
              <w:t>s</w:t>
            </w:r>
            <w:r w:rsidR="007E1CED">
              <w:rPr>
                <w:rFonts w:eastAsia="Times New Roman" w:cs="Times New Roman"/>
                <w:szCs w:val="24"/>
              </w:rPr>
              <w:t xml:space="preserve"> of the </w:t>
            </w:r>
            <w:r w:rsidR="007E1CED">
              <w:rPr>
                <w:rFonts w:eastAsia="Times New Roman" w:cs="Times New Roman"/>
                <w:b/>
                <w:szCs w:val="24"/>
              </w:rPr>
              <w:t>central reservations</w:t>
            </w:r>
            <w:r w:rsidR="007E1CED">
              <w:rPr>
                <w:rFonts w:eastAsia="Times New Roman" w:cs="Times New Roman"/>
                <w:szCs w:val="24"/>
              </w:rPr>
              <w:t xml:space="preserve"> on A47</w:t>
            </w:r>
            <w:r w:rsidR="008A7409">
              <w:rPr>
                <w:rFonts w:eastAsia="Times New Roman" w:cs="Times New Roman"/>
                <w:szCs w:val="24"/>
              </w:rPr>
              <w:t>, saying that there should have been consultation. The councillors felt that no further action was possible.</w:t>
            </w:r>
          </w:p>
        </w:tc>
      </w:tr>
      <w:tr w:rsidR="008B5579" w:rsidRPr="00EB4016" w14:paraId="38D085DC" w14:textId="77777777" w:rsidTr="003272FF">
        <w:trPr>
          <w:gridAfter w:val="1"/>
          <w:wAfter w:w="109" w:type="dxa"/>
        </w:trPr>
        <w:tc>
          <w:tcPr>
            <w:tcW w:w="714" w:type="dxa"/>
            <w:gridSpan w:val="2"/>
          </w:tcPr>
          <w:p w14:paraId="59C6C776" w14:textId="5CDAA719" w:rsidR="008B5579" w:rsidRDefault="008B5579" w:rsidP="00181DF4">
            <w:r>
              <w:t xml:space="preserve">4.10 </w:t>
            </w:r>
          </w:p>
        </w:tc>
        <w:tc>
          <w:tcPr>
            <w:tcW w:w="9929" w:type="dxa"/>
            <w:gridSpan w:val="3"/>
          </w:tcPr>
          <w:p w14:paraId="39DEF101" w14:textId="3E7DAD9B" w:rsidR="008B5579" w:rsidRDefault="008B5579" w:rsidP="00E92B94">
            <w:pPr>
              <w:ind w:right="544"/>
              <w:rPr>
                <w:rFonts w:eastAsia="Times New Roman" w:cs="Times New Roman"/>
                <w:szCs w:val="24"/>
              </w:rPr>
            </w:pPr>
            <w:r>
              <w:rPr>
                <w:rFonts w:eastAsia="Times New Roman" w:cs="Times New Roman"/>
                <w:szCs w:val="24"/>
              </w:rPr>
              <w:t xml:space="preserve">Further correspondence about taking on the </w:t>
            </w:r>
            <w:r w:rsidRPr="00303347">
              <w:rPr>
                <w:rFonts w:eastAsia="Times New Roman" w:cs="Times New Roman"/>
                <w:b/>
                <w:bCs/>
                <w:szCs w:val="24"/>
              </w:rPr>
              <w:t>streetlights</w:t>
            </w:r>
            <w:r>
              <w:rPr>
                <w:rFonts w:eastAsia="Times New Roman" w:cs="Times New Roman"/>
                <w:szCs w:val="24"/>
              </w:rPr>
              <w:t xml:space="preserve"> on land north of Norwich Road. This was noted.</w:t>
            </w:r>
          </w:p>
        </w:tc>
      </w:tr>
      <w:tr w:rsidR="0036264F" w:rsidRPr="00EB4016" w14:paraId="1BBCF08C" w14:textId="77777777" w:rsidTr="003272FF">
        <w:trPr>
          <w:gridAfter w:val="1"/>
          <w:wAfter w:w="109" w:type="dxa"/>
        </w:trPr>
        <w:tc>
          <w:tcPr>
            <w:tcW w:w="714" w:type="dxa"/>
            <w:gridSpan w:val="2"/>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FA22EC" w:rsidRPr="00EB4016" w14:paraId="24D720BD" w14:textId="77777777" w:rsidTr="003272FF">
        <w:trPr>
          <w:gridAfter w:val="1"/>
          <w:wAfter w:w="109" w:type="dxa"/>
        </w:trPr>
        <w:tc>
          <w:tcPr>
            <w:tcW w:w="714" w:type="dxa"/>
            <w:gridSpan w:val="2"/>
          </w:tcPr>
          <w:p w14:paraId="2FDE37CE" w14:textId="54669501" w:rsidR="00FA22EC" w:rsidRDefault="00FA22EC" w:rsidP="0036264F">
            <w:r>
              <w:t>5.1</w:t>
            </w:r>
          </w:p>
        </w:tc>
        <w:tc>
          <w:tcPr>
            <w:tcW w:w="9929" w:type="dxa"/>
            <w:gridSpan w:val="3"/>
          </w:tcPr>
          <w:p w14:paraId="7B0FB672" w14:textId="2FF4407B" w:rsidR="00126B0D" w:rsidRPr="00364EEE" w:rsidRDefault="00E9577C" w:rsidP="00014D66">
            <w:pPr>
              <w:ind w:right="544"/>
              <w:rPr>
                <w:rFonts w:cs="Times New Roman"/>
              </w:rPr>
            </w:pPr>
            <w:r w:rsidRPr="00E9577C">
              <w:rPr>
                <w:rFonts w:cs="Times New Roman"/>
                <w:b/>
                <w:bCs/>
              </w:rPr>
              <w:t>Hillcrest, Norwich Road – single storey rear extension (2024/1024)</w:t>
            </w:r>
            <w:r w:rsidR="00364EEE">
              <w:rPr>
                <w:rFonts w:cs="Times New Roman"/>
                <w:b/>
                <w:bCs/>
              </w:rPr>
              <w:t xml:space="preserve">. </w:t>
            </w:r>
            <w:r w:rsidR="00364EEE">
              <w:rPr>
                <w:rFonts w:cs="Times New Roman"/>
              </w:rPr>
              <w:t>There were no objections to the plans.</w:t>
            </w:r>
          </w:p>
        </w:tc>
      </w:tr>
      <w:tr w:rsidR="00BD6AC6" w:rsidRPr="00EB4016" w14:paraId="1C50A6D6" w14:textId="77777777" w:rsidTr="003272FF">
        <w:trPr>
          <w:gridAfter w:val="1"/>
          <w:wAfter w:w="109" w:type="dxa"/>
        </w:trPr>
        <w:tc>
          <w:tcPr>
            <w:tcW w:w="714" w:type="dxa"/>
            <w:gridSpan w:val="2"/>
          </w:tcPr>
          <w:p w14:paraId="6177DC5E" w14:textId="57C018F3" w:rsidR="00BD6AC6" w:rsidRDefault="00BD6AC6" w:rsidP="0036264F">
            <w:r>
              <w:lastRenderedPageBreak/>
              <w:t>5.2</w:t>
            </w:r>
          </w:p>
        </w:tc>
        <w:tc>
          <w:tcPr>
            <w:tcW w:w="9929" w:type="dxa"/>
            <w:gridSpan w:val="3"/>
          </w:tcPr>
          <w:p w14:paraId="4E4DDE29" w14:textId="7A12BA4A" w:rsidR="00BD6AC6" w:rsidRPr="00BD6AC6" w:rsidRDefault="00BD6AC6" w:rsidP="00014D66">
            <w:pPr>
              <w:ind w:right="544"/>
              <w:rPr>
                <w:rFonts w:cs="Times New Roman"/>
              </w:rPr>
            </w:pPr>
            <w:r w:rsidRPr="00BD6AC6">
              <w:rPr>
                <w:rFonts w:cs="Times New Roman"/>
              </w:rPr>
              <w:t>B</w:t>
            </w:r>
            <w:r w:rsidR="00364EEE">
              <w:rPr>
                <w:rFonts w:cs="Times New Roman"/>
              </w:rPr>
              <w:t xml:space="preserve">roadland </w:t>
            </w:r>
            <w:r w:rsidRPr="00BD6AC6">
              <w:rPr>
                <w:rFonts w:cs="Times New Roman"/>
              </w:rPr>
              <w:t>D</w:t>
            </w:r>
            <w:r w:rsidR="00364EEE">
              <w:rPr>
                <w:rFonts w:cs="Times New Roman"/>
              </w:rPr>
              <w:t xml:space="preserve">istrict </w:t>
            </w:r>
            <w:r w:rsidRPr="00BD6AC6">
              <w:rPr>
                <w:rFonts w:cs="Times New Roman"/>
              </w:rPr>
              <w:t>C</w:t>
            </w:r>
            <w:r w:rsidR="00364EEE">
              <w:rPr>
                <w:rFonts w:cs="Times New Roman"/>
              </w:rPr>
              <w:t>ouncil</w:t>
            </w:r>
            <w:r w:rsidRPr="00BD6AC6">
              <w:rPr>
                <w:rFonts w:cs="Times New Roman"/>
              </w:rPr>
              <w:t xml:space="preserve"> granted permission for the Multi-Use Games Arena at </w:t>
            </w:r>
            <w:r w:rsidRPr="00BD6AC6">
              <w:rPr>
                <w:rFonts w:cs="Times New Roman"/>
                <w:b/>
                <w:bCs/>
              </w:rPr>
              <w:t>Acle Academy</w:t>
            </w:r>
            <w:r w:rsidRPr="00BD6AC6">
              <w:rPr>
                <w:rFonts w:cs="Times New Roman"/>
              </w:rPr>
              <w:t>.</w:t>
            </w:r>
            <w:r w:rsidR="00364EEE">
              <w:rPr>
                <w:rFonts w:cs="Times New Roman"/>
              </w:rPr>
              <w:t xml:space="preserve"> This was noted.</w:t>
            </w:r>
          </w:p>
        </w:tc>
      </w:tr>
      <w:tr w:rsidR="002B6110" w:rsidRPr="00EB4016" w14:paraId="32B52FD8" w14:textId="77777777" w:rsidTr="003272FF">
        <w:trPr>
          <w:gridAfter w:val="2"/>
          <w:wAfter w:w="557" w:type="dxa"/>
        </w:trPr>
        <w:tc>
          <w:tcPr>
            <w:tcW w:w="721" w:type="dxa"/>
            <w:gridSpan w:val="3"/>
          </w:tcPr>
          <w:p w14:paraId="3EEF210D" w14:textId="0592B0DD"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3272FF">
        <w:trPr>
          <w:gridAfter w:val="2"/>
          <w:wAfter w:w="557" w:type="dxa"/>
        </w:trPr>
        <w:tc>
          <w:tcPr>
            <w:tcW w:w="721" w:type="dxa"/>
            <w:gridSpan w:val="3"/>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1C2896DF" w:rsidR="002B6110" w:rsidRPr="00EB4016" w:rsidRDefault="00556F51" w:rsidP="002B6110">
                  <w:pPr>
                    <w:pStyle w:val="NoSpacing"/>
                    <w:jc w:val="right"/>
                  </w:pPr>
                  <w:r>
                    <w:t>1,29</w:t>
                  </w:r>
                  <w:r w:rsidR="00A23EFD">
                    <w:t>5</w:t>
                  </w:r>
                  <w:r w:rsidR="00E711C8">
                    <w:t>.00</w:t>
                  </w:r>
                </w:p>
              </w:tc>
            </w:tr>
            <w:tr w:rsidR="00FD7516" w:rsidRPr="00EB4016" w14:paraId="0307EE77" w14:textId="77777777" w:rsidTr="00C84B37">
              <w:tc>
                <w:tcPr>
                  <w:tcW w:w="2550" w:type="dxa"/>
                </w:tcPr>
                <w:p w14:paraId="34E9606D" w14:textId="2E3C4344" w:rsidR="00FD7516" w:rsidRPr="00EB4016" w:rsidRDefault="00FD7516" w:rsidP="002B6110">
                  <w:pPr>
                    <w:pStyle w:val="NoSpacing"/>
                  </w:pPr>
                  <w:r>
                    <w:t>44 The Street</w:t>
                  </w:r>
                </w:p>
              </w:tc>
              <w:tc>
                <w:tcPr>
                  <w:tcW w:w="4234" w:type="dxa"/>
                </w:tcPr>
                <w:p w14:paraId="78250565" w14:textId="24BA86A7" w:rsidR="00FD7516" w:rsidRPr="00EB4016" w:rsidRDefault="00FD7516" w:rsidP="002B6110">
                  <w:pPr>
                    <w:pStyle w:val="NoSpacing"/>
                  </w:pPr>
                  <w:r>
                    <w:t>Rent</w:t>
                  </w:r>
                </w:p>
              </w:tc>
              <w:tc>
                <w:tcPr>
                  <w:tcW w:w="2474" w:type="dxa"/>
                </w:tcPr>
                <w:p w14:paraId="3F4CDEB0" w14:textId="280F818D" w:rsidR="00FD7516" w:rsidRDefault="002C5B4D" w:rsidP="002B6110">
                  <w:pPr>
                    <w:pStyle w:val="NoSpacing"/>
                    <w:jc w:val="right"/>
                  </w:pPr>
                  <w:r>
                    <w:t>600.00</w:t>
                  </w:r>
                </w:p>
              </w:tc>
            </w:tr>
            <w:tr w:rsidR="00926567" w:rsidRPr="00EB4016" w14:paraId="594B9DC8" w14:textId="77777777" w:rsidTr="00C84B37">
              <w:trPr>
                <w:trHeight w:val="87"/>
              </w:trPr>
              <w:tc>
                <w:tcPr>
                  <w:tcW w:w="2550" w:type="dxa"/>
                </w:tcPr>
                <w:p w14:paraId="3115C616" w14:textId="3C37452D" w:rsidR="00926567" w:rsidRDefault="00926567" w:rsidP="002B6110">
                  <w:pPr>
                    <w:pStyle w:val="NoSpacing"/>
                  </w:pPr>
                  <w:r>
                    <w:t>U</w:t>
                  </w:r>
                  <w:r w:rsidR="00620547">
                    <w:t>pton PC</w:t>
                  </w:r>
                </w:p>
              </w:tc>
              <w:tc>
                <w:tcPr>
                  <w:tcW w:w="4234" w:type="dxa"/>
                </w:tcPr>
                <w:p w14:paraId="2B5D140F" w14:textId="3ECAC678" w:rsidR="00926567" w:rsidRDefault="00926567" w:rsidP="002B6110">
                  <w:pPr>
                    <w:pStyle w:val="NoSpacing"/>
                  </w:pPr>
                  <w:r>
                    <w:t>Reimbursement e</w:t>
                  </w:r>
                  <w:r w:rsidR="00163E43">
                    <w:t>xpenses</w:t>
                  </w:r>
                </w:p>
              </w:tc>
              <w:tc>
                <w:tcPr>
                  <w:tcW w:w="2474" w:type="dxa"/>
                </w:tcPr>
                <w:p w14:paraId="2CD743AA" w14:textId="02FCAA6D" w:rsidR="00117EBF" w:rsidRDefault="007E39AE" w:rsidP="00117EBF">
                  <w:pPr>
                    <w:pStyle w:val="NoSpacing"/>
                    <w:jc w:val="right"/>
                  </w:pPr>
                  <w:r>
                    <w:t>111.00</w:t>
                  </w:r>
                </w:p>
              </w:tc>
            </w:tr>
            <w:tr w:rsidR="00450284" w:rsidRPr="00EB4016" w14:paraId="327F3FAC" w14:textId="77777777" w:rsidTr="00C84B37">
              <w:trPr>
                <w:trHeight w:val="87"/>
              </w:trPr>
              <w:tc>
                <w:tcPr>
                  <w:tcW w:w="2550" w:type="dxa"/>
                </w:tcPr>
                <w:p w14:paraId="6B7D867E" w14:textId="0D339A9F" w:rsidR="00450284" w:rsidRPr="00EB4016" w:rsidRDefault="00450284" w:rsidP="002B6110">
                  <w:pPr>
                    <w:pStyle w:val="NoSpacing"/>
                  </w:pPr>
                  <w:r>
                    <w:t>Broadland DC</w:t>
                  </w:r>
                </w:p>
              </w:tc>
              <w:tc>
                <w:tcPr>
                  <w:tcW w:w="4234" w:type="dxa"/>
                </w:tcPr>
                <w:p w14:paraId="499D6DF5" w14:textId="25F6BBB4" w:rsidR="00450284" w:rsidRDefault="00EA5CA2" w:rsidP="002B6110">
                  <w:pPr>
                    <w:pStyle w:val="NoSpacing"/>
                  </w:pPr>
                  <w:r>
                    <w:t xml:space="preserve">Lottery for </w:t>
                  </w:r>
                  <w:r w:rsidR="00450284">
                    <w:t>foodbank</w:t>
                  </w:r>
                </w:p>
              </w:tc>
              <w:tc>
                <w:tcPr>
                  <w:tcW w:w="2474" w:type="dxa"/>
                </w:tcPr>
                <w:p w14:paraId="37903648" w14:textId="34F8FFF7" w:rsidR="00450284" w:rsidRDefault="007E39AE" w:rsidP="002B6110">
                  <w:pPr>
                    <w:pStyle w:val="NoSpacing"/>
                    <w:jc w:val="right"/>
                  </w:pPr>
                  <w:r>
                    <w:t>16.00</w:t>
                  </w:r>
                </w:p>
              </w:tc>
            </w:tr>
            <w:tr w:rsidR="00854064" w:rsidRPr="00EB4016" w14:paraId="7BB34DFC" w14:textId="77777777" w:rsidTr="00C84B37">
              <w:trPr>
                <w:trHeight w:val="87"/>
              </w:trPr>
              <w:tc>
                <w:tcPr>
                  <w:tcW w:w="2550" w:type="dxa"/>
                </w:tcPr>
                <w:p w14:paraId="0FF785AD" w14:textId="691BCA28" w:rsidR="00854064" w:rsidRDefault="00845224" w:rsidP="002B6110">
                  <w:pPr>
                    <w:pStyle w:val="NoSpacing"/>
                  </w:pPr>
                  <w:r>
                    <w:t>Various</w:t>
                  </w:r>
                </w:p>
              </w:tc>
              <w:tc>
                <w:tcPr>
                  <w:tcW w:w="4234" w:type="dxa"/>
                </w:tcPr>
                <w:p w14:paraId="25D001CF" w14:textId="2CD458E7" w:rsidR="00854064" w:rsidRDefault="00845224" w:rsidP="002B6110">
                  <w:pPr>
                    <w:pStyle w:val="NoSpacing"/>
                  </w:pPr>
                  <w:r>
                    <w:t>Cemetery fees</w:t>
                  </w:r>
                </w:p>
              </w:tc>
              <w:tc>
                <w:tcPr>
                  <w:tcW w:w="2474" w:type="dxa"/>
                </w:tcPr>
                <w:p w14:paraId="37E23260" w14:textId="78967BED" w:rsidR="00854064" w:rsidRDefault="004753D8" w:rsidP="002B6110">
                  <w:pPr>
                    <w:pStyle w:val="NoSpacing"/>
                    <w:jc w:val="right"/>
                  </w:pPr>
                  <w:r>
                    <w:t>5</w:t>
                  </w:r>
                  <w:r w:rsidR="00733004">
                    <w:t>90</w:t>
                  </w:r>
                  <w:r w:rsidR="00A970D5">
                    <w:t>.00</w:t>
                  </w:r>
                </w:p>
              </w:tc>
            </w:tr>
            <w:tr w:rsidR="00EE31D2" w:rsidRPr="00EB4016" w14:paraId="05E662BC" w14:textId="77777777" w:rsidTr="00C84B37">
              <w:trPr>
                <w:trHeight w:val="87"/>
              </w:trPr>
              <w:tc>
                <w:tcPr>
                  <w:tcW w:w="2550" w:type="dxa"/>
                </w:tcPr>
                <w:p w14:paraId="114980CF" w14:textId="0C7890D0" w:rsidR="00EE31D2" w:rsidRDefault="009B0DDE" w:rsidP="002B6110">
                  <w:pPr>
                    <w:pStyle w:val="NoSpacing"/>
                  </w:pPr>
                  <w:r>
                    <w:t>Lloyds</w:t>
                  </w:r>
                </w:p>
              </w:tc>
              <w:tc>
                <w:tcPr>
                  <w:tcW w:w="4234" w:type="dxa"/>
                </w:tcPr>
                <w:p w14:paraId="4BDF4C88" w14:textId="7CC2902B" w:rsidR="00EE31D2" w:rsidRDefault="009B0DDE" w:rsidP="002B6110">
                  <w:pPr>
                    <w:pStyle w:val="NoSpacing"/>
                  </w:pPr>
                  <w:r>
                    <w:t>Bank interest, monthly</w:t>
                  </w:r>
                </w:p>
              </w:tc>
              <w:tc>
                <w:tcPr>
                  <w:tcW w:w="2474" w:type="dxa"/>
                </w:tcPr>
                <w:p w14:paraId="5087D43F" w14:textId="7341227E" w:rsidR="00EE31D2" w:rsidRDefault="00DF205F" w:rsidP="002B6110">
                  <w:pPr>
                    <w:pStyle w:val="NoSpacing"/>
                    <w:jc w:val="right"/>
                  </w:pPr>
                  <w:r>
                    <w:t>87</w:t>
                  </w:r>
                  <w:r w:rsidR="00DE6A90">
                    <w:t>.94</w:t>
                  </w:r>
                </w:p>
              </w:tc>
            </w:tr>
            <w:tr w:rsidR="000C4CBB" w:rsidRPr="00EB4016" w14:paraId="7A9D9B21" w14:textId="77777777" w:rsidTr="00C84B37">
              <w:trPr>
                <w:trHeight w:val="87"/>
              </w:trPr>
              <w:tc>
                <w:tcPr>
                  <w:tcW w:w="2550" w:type="dxa"/>
                </w:tcPr>
                <w:p w14:paraId="5B0E8830" w14:textId="10AC4CE7" w:rsidR="000C4CBB" w:rsidRDefault="00117EBF" w:rsidP="002B6110">
                  <w:pPr>
                    <w:pStyle w:val="NoSpacing"/>
                  </w:pPr>
                  <w:r>
                    <w:t>HMRC</w:t>
                  </w:r>
                </w:p>
              </w:tc>
              <w:tc>
                <w:tcPr>
                  <w:tcW w:w="4234" w:type="dxa"/>
                </w:tcPr>
                <w:p w14:paraId="578B88DB" w14:textId="4A261900" w:rsidR="000C4CBB" w:rsidRDefault="00117EBF" w:rsidP="002B6110">
                  <w:pPr>
                    <w:pStyle w:val="NoSpacing"/>
                  </w:pPr>
                  <w:r>
                    <w:t>VAT refund</w:t>
                  </w:r>
                </w:p>
              </w:tc>
              <w:tc>
                <w:tcPr>
                  <w:tcW w:w="2474" w:type="dxa"/>
                </w:tcPr>
                <w:p w14:paraId="1F0E1739" w14:textId="7C2344CF" w:rsidR="000C4CBB" w:rsidRDefault="00117EBF" w:rsidP="002B6110">
                  <w:pPr>
                    <w:pStyle w:val="NoSpacing"/>
                    <w:jc w:val="right"/>
                  </w:pPr>
                  <w:r>
                    <w:t>4,151.78</w:t>
                  </w:r>
                </w:p>
              </w:tc>
            </w:tr>
            <w:tr w:rsidR="003A1D5A" w:rsidRPr="00EB4016" w14:paraId="502B8B84" w14:textId="77777777" w:rsidTr="00C84B37">
              <w:trPr>
                <w:trHeight w:val="87"/>
              </w:trPr>
              <w:tc>
                <w:tcPr>
                  <w:tcW w:w="2550" w:type="dxa"/>
                </w:tcPr>
                <w:p w14:paraId="350FE41C" w14:textId="4FD92EB1" w:rsidR="003A1D5A" w:rsidRDefault="003A1D5A" w:rsidP="002B6110">
                  <w:pPr>
                    <w:pStyle w:val="NoSpacing"/>
                  </w:pPr>
                  <w:r>
                    <w:t>Barratt &amp; Cooke</w:t>
                  </w:r>
                </w:p>
              </w:tc>
              <w:tc>
                <w:tcPr>
                  <w:tcW w:w="4234" w:type="dxa"/>
                </w:tcPr>
                <w:p w14:paraId="3DAED00D" w14:textId="15F925BA" w:rsidR="003A1D5A" w:rsidRDefault="00ED6377" w:rsidP="002B6110">
                  <w:pPr>
                    <w:pStyle w:val="NoSpacing"/>
                  </w:pPr>
                  <w:r>
                    <w:t xml:space="preserve">Redemption of </w:t>
                  </w:r>
                  <w:r w:rsidR="00A23EFD">
                    <w:t>one investment</w:t>
                  </w:r>
                </w:p>
              </w:tc>
              <w:tc>
                <w:tcPr>
                  <w:tcW w:w="2474" w:type="dxa"/>
                </w:tcPr>
                <w:p w14:paraId="7670604E" w14:textId="7BA8D30E" w:rsidR="003A1D5A" w:rsidRDefault="00ED6377" w:rsidP="002B6110">
                  <w:pPr>
                    <w:pStyle w:val="NoSpacing"/>
                    <w:jc w:val="right"/>
                  </w:pPr>
                  <w:r>
                    <w:t>24,267.49</w:t>
                  </w:r>
                </w:p>
              </w:tc>
            </w:tr>
            <w:tr w:rsidR="00DE6A90" w:rsidRPr="00EB4016" w14:paraId="38F4D72E" w14:textId="77777777" w:rsidTr="00C84B37">
              <w:trPr>
                <w:trHeight w:val="87"/>
              </w:trPr>
              <w:tc>
                <w:tcPr>
                  <w:tcW w:w="2550" w:type="dxa"/>
                </w:tcPr>
                <w:p w14:paraId="763B3659" w14:textId="74D7F6BD" w:rsidR="00DE6A90" w:rsidRDefault="00DE6A90" w:rsidP="002B6110">
                  <w:pPr>
                    <w:pStyle w:val="NoSpacing"/>
                  </w:pPr>
                  <w:r>
                    <w:t>Men’s Shed</w:t>
                  </w:r>
                </w:p>
              </w:tc>
              <w:tc>
                <w:tcPr>
                  <w:tcW w:w="4234" w:type="dxa"/>
                </w:tcPr>
                <w:p w14:paraId="58A0E58C" w14:textId="18C2C827" w:rsidR="00DE6A90" w:rsidRDefault="00DE6A90" w:rsidP="002B6110">
                  <w:pPr>
                    <w:pStyle w:val="NoSpacing"/>
                  </w:pPr>
                  <w:r>
                    <w:t>Annual rent of building</w:t>
                  </w:r>
                </w:p>
              </w:tc>
              <w:tc>
                <w:tcPr>
                  <w:tcW w:w="2474" w:type="dxa"/>
                </w:tcPr>
                <w:p w14:paraId="2F931762" w14:textId="1E6576CF" w:rsidR="00DE6A90" w:rsidRDefault="00DE6A90" w:rsidP="002B6110">
                  <w:pPr>
                    <w:pStyle w:val="NoSpacing"/>
                    <w:jc w:val="right"/>
                  </w:pPr>
                  <w:r>
                    <w:t>160.00</w:t>
                  </w:r>
                </w:p>
              </w:tc>
            </w:tr>
            <w:tr w:rsidR="00284B4D" w:rsidRPr="00EB4016" w14:paraId="20B91025" w14:textId="77777777" w:rsidTr="00C84B37">
              <w:trPr>
                <w:trHeight w:val="87"/>
              </w:trPr>
              <w:tc>
                <w:tcPr>
                  <w:tcW w:w="2550" w:type="dxa"/>
                </w:tcPr>
                <w:p w14:paraId="06A34720" w14:textId="47D99959" w:rsidR="00284B4D" w:rsidRDefault="001166B3" w:rsidP="002B6110">
                  <w:pPr>
                    <w:pStyle w:val="NoSpacing"/>
                  </w:pPr>
                  <w:r>
                    <w:t>BDC</w:t>
                  </w:r>
                </w:p>
              </w:tc>
              <w:tc>
                <w:tcPr>
                  <w:tcW w:w="4234" w:type="dxa"/>
                </w:tcPr>
                <w:p w14:paraId="40EC5B56" w14:textId="583E7D73" w:rsidR="00284B4D" w:rsidRDefault="001166B3" w:rsidP="002B6110">
                  <w:pPr>
                    <w:pStyle w:val="NoSpacing"/>
                  </w:pPr>
                  <w:r>
                    <w:t>First half precept</w:t>
                  </w:r>
                </w:p>
              </w:tc>
              <w:tc>
                <w:tcPr>
                  <w:tcW w:w="2474" w:type="dxa"/>
                </w:tcPr>
                <w:p w14:paraId="4678BB5F" w14:textId="4371DB7F" w:rsidR="00284B4D" w:rsidRDefault="001166B3" w:rsidP="002B6110">
                  <w:pPr>
                    <w:pStyle w:val="NoSpacing"/>
                    <w:jc w:val="right"/>
                  </w:pPr>
                  <w:r>
                    <w:t>75,317.50</w:t>
                  </w:r>
                </w:p>
              </w:tc>
            </w:tr>
            <w:tr w:rsidR="00784B27" w:rsidRPr="00EB4016" w14:paraId="506E81C8" w14:textId="77777777" w:rsidTr="00C84B37">
              <w:trPr>
                <w:trHeight w:val="87"/>
              </w:trPr>
              <w:tc>
                <w:tcPr>
                  <w:tcW w:w="2550" w:type="dxa"/>
                </w:tcPr>
                <w:p w14:paraId="6FF2A525" w14:textId="7FAB1447" w:rsidR="00784B27" w:rsidRDefault="00784B27" w:rsidP="002B6110">
                  <w:pPr>
                    <w:pStyle w:val="NoSpacing"/>
                  </w:pPr>
                  <w:r>
                    <w:t>Unit 2</w:t>
                  </w:r>
                </w:p>
              </w:tc>
              <w:tc>
                <w:tcPr>
                  <w:tcW w:w="4234" w:type="dxa"/>
                </w:tcPr>
                <w:p w14:paraId="4AB66245" w14:textId="2396EFC0" w:rsidR="00784B27" w:rsidRDefault="00784B27" w:rsidP="002B6110">
                  <w:pPr>
                    <w:pStyle w:val="NoSpacing"/>
                  </w:pPr>
                  <w:r>
                    <w:t>Recharge of electricity costs</w:t>
                  </w:r>
                </w:p>
              </w:tc>
              <w:tc>
                <w:tcPr>
                  <w:tcW w:w="2474" w:type="dxa"/>
                </w:tcPr>
                <w:p w14:paraId="51E4C536" w14:textId="1D9AE4EB" w:rsidR="00784B27" w:rsidRDefault="00784B27" w:rsidP="002B6110">
                  <w:pPr>
                    <w:pStyle w:val="NoSpacing"/>
                    <w:jc w:val="right"/>
                  </w:pPr>
                  <w:r>
                    <w:t>984.06</w:t>
                  </w:r>
                </w:p>
              </w:tc>
            </w:tr>
            <w:tr w:rsidR="00284B4D" w:rsidRPr="00EB4016" w14:paraId="7BA8F861" w14:textId="77777777" w:rsidTr="00C84B37">
              <w:trPr>
                <w:trHeight w:val="87"/>
              </w:trPr>
              <w:tc>
                <w:tcPr>
                  <w:tcW w:w="2550" w:type="dxa"/>
                </w:tcPr>
                <w:p w14:paraId="4B44E82E" w14:textId="3FEA3E74" w:rsidR="00284B4D" w:rsidRDefault="00284B4D" w:rsidP="002B6110">
                  <w:pPr>
                    <w:pStyle w:val="NoSpacing"/>
                  </w:pPr>
                  <w:r>
                    <w:t>Unit 3</w:t>
                  </w:r>
                </w:p>
              </w:tc>
              <w:tc>
                <w:tcPr>
                  <w:tcW w:w="4234" w:type="dxa"/>
                </w:tcPr>
                <w:p w14:paraId="2D8C0DBF" w14:textId="1B03C152" w:rsidR="00284B4D" w:rsidRDefault="00284B4D" w:rsidP="002B6110">
                  <w:pPr>
                    <w:pStyle w:val="NoSpacing"/>
                  </w:pPr>
                  <w:r>
                    <w:t>Recharge of electricity costs</w:t>
                  </w:r>
                </w:p>
              </w:tc>
              <w:tc>
                <w:tcPr>
                  <w:tcW w:w="2474" w:type="dxa"/>
                </w:tcPr>
                <w:p w14:paraId="70F82B7B" w14:textId="11C9A631" w:rsidR="00284B4D" w:rsidRDefault="00284B4D" w:rsidP="002B6110">
                  <w:pPr>
                    <w:pStyle w:val="NoSpacing"/>
                    <w:jc w:val="right"/>
                  </w:pPr>
                  <w:r>
                    <w:t>299.38</w:t>
                  </w:r>
                </w:p>
              </w:tc>
            </w:tr>
            <w:tr w:rsidR="002B6110" w:rsidRPr="00EB4016" w14:paraId="1F8A30E2" w14:textId="77777777" w:rsidTr="00C84B37">
              <w:tc>
                <w:tcPr>
                  <w:tcW w:w="2550" w:type="dxa"/>
                </w:tcPr>
                <w:p w14:paraId="6D41DA92" w14:textId="398AED28" w:rsidR="002B6110" w:rsidRPr="00EB4016" w:rsidRDefault="00736EA9" w:rsidP="002B6110">
                  <w:pPr>
                    <w:pStyle w:val="NoSpacing"/>
                    <w:rPr>
                      <w:b/>
                    </w:rPr>
                  </w:pPr>
                  <w:r>
                    <w:rPr>
                      <w:b/>
                    </w:rPr>
                    <w:t>P</w:t>
                  </w:r>
                  <w:r w:rsidR="002B6110" w:rsidRPr="00EB4016">
                    <w:rPr>
                      <w:b/>
                    </w:rPr>
                    <w:t>ayments</w:t>
                  </w:r>
                  <w:r w:rsidR="002B6110">
                    <w:rPr>
                      <w:b/>
                    </w:rPr>
                    <w:t xml:space="preserve"> </w:t>
                  </w:r>
                  <w:r>
                    <w:rPr>
                      <w:b/>
                    </w:rPr>
                    <w:t>made</w:t>
                  </w:r>
                  <w:r w:rsidR="002B6110"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603E8B" w:rsidRPr="00EB4016" w14:paraId="09D5C3BC" w14:textId="77777777" w:rsidTr="00C84B37">
              <w:tc>
                <w:tcPr>
                  <w:tcW w:w="2550" w:type="dxa"/>
                </w:tcPr>
                <w:p w14:paraId="48F7A54A" w14:textId="02D02455" w:rsidR="00603E8B" w:rsidRPr="00736EA9" w:rsidRDefault="00603E8B" w:rsidP="002B6110">
                  <w:pPr>
                    <w:pStyle w:val="NoSpacing"/>
                    <w:rPr>
                      <w:bCs/>
                    </w:rPr>
                  </w:pPr>
                  <w:r>
                    <w:rPr>
                      <w:bCs/>
                    </w:rPr>
                    <w:t>Telecoms World DD</w:t>
                  </w:r>
                </w:p>
              </w:tc>
              <w:tc>
                <w:tcPr>
                  <w:tcW w:w="4234" w:type="dxa"/>
                </w:tcPr>
                <w:p w14:paraId="5F8CD5A8" w14:textId="218A8AC0" w:rsidR="00603E8B" w:rsidRDefault="00603E8B" w:rsidP="002B6110">
                  <w:pPr>
                    <w:pStyle w:val="NoSpacing"/>
                  </w:pPr>
                  <w:r>
                    <w:t>Phone line for foodbank</w:t>
                  </w:r>
                  <w:r w:rsidR="0036443C">
                    <w:t xml:space="preserve"> </w:t>
                  </w:r>
                </w:p>
              </w:tc>
              <w:tc>
                <w:tcPr>
                  <w:tcW w:w="2474" w:type="dxa"/>
                </w:tcPr>
                <w:p w14:paraId="38ED7CB3" w14:textId="1F639B45" w:rsidR="00603E8B" w:rsidRPr="00B9130B" w:rsidRDefault="00733004" w:rsidP="002B6110">
                  <w:pPr>
                    <w:pStyle w:val="NoSpacing"/>
                    <w:jc w:val="right"/>
                    <w:rPr>
                      <w:lang w:val="en-US"/>
                    </w:rPr>
                  </w:pPr>
                  <w:r>
                    <w:rPr>
                      <w:lang w:val="en-US"/>
                    </w:rPr>
                    <w:t>15.58</w:t>
                  </w:r>
                </w:p>
              </w:tc>
            </w:tr>
            <w:tr w:rsidR="00603E8B" w:rsidRPr="00EB4016" w14:paraId="594122AB" w14:textId="77777777" w:rsidTr="00C84B37">
              <w:tc>
                <w:tcPr>
                  <w:tcW w:w="2550" w:type="dxa"/>
                </w:tcPr>
                <w:p w14:paraId="1795D600" w14:textId="618BDCD9" w:rsidR="00603E8B" w:rsidRDefault="00603E8B" w:rsidP="002B6110">
                  <w:pPr>
                    <w:pStyle w:val="NoSpacing"/>
                    <w:rPr>
                      <w:bCs/>
                    </w:rPr>
                  </w:pPr>
                  <w:r>
                    <w:rPr>
                      <w:bCs/>
                    </w:rPr>
                    <w:t>Comm-Tech DD</w:t>
                  </w:r>
                </w:p>
              </w:tc>
              <w:tc>
                <w:tcPr>
                  <w:tcW w:w="4234" w:type="dxa"/>
                </w:tcPr>
                <w:p w14:paraId="6A3F7FDC" w14:textId="16D31FE5" w:rsidR="00603E8B" w:rsidRDefault="00603E8B" w:rsidP="002B6110">
                  <w:pPr>
                    <w:pStyle w:val="NoSpacing"/>
                  </w:pPr>
                  <w:r>
                    <w:t>Broadband at BGC</w:t>
                  </w:r>
                  <w:r w:rsidR="003727E0">
                    <w:t xml:space="preserve"> </w:t>
                  </w:r>
                </w:p>
              </w:tc>
              <w:tc>
                <w:tcPr>
                  <w:tcW w:w="2474" w:type="dxa"/>
                </w:tcPr>
                <w:p w14:paraId="21190E2A" w14:textId="4E34C0D0" w:rsidR="00603E8B" w:rsidRDefault="00733004" w:rsidP="002B6110">
                  <w:pPr>
                    <w:pStyle w:val="NoSpacing"/>
                    <w:jc w:val="right"/>
                  </w:pPr>
                  <w:r>
                    <w:t>45.30</w:t>
                  </w:r>
                </w:p>
              </w:tc>
            </w:tr>
            <w:tr w:rsidR="004C43AF" w:rsidRPr="00EB4016" w14:paraId="5F5FB158" w14:textId="77777777" w:rsidTr="00C84B37">
              <w:tc>
                <w:tcPr>
                  <w:tcW w:w="2550" w:type="dxa"/>
                </w:tcPr>
                <w:p w14:paraId="2C916016" w14:textId="0A86EE75" w:rsidR="004C43AF" w:rsidRDefault="004C43AF" w:rsidP="002B6110">
                  <w:pPr>
                    <w:pStyle w:val="NoSpacing"/>
                    <w:rPr>
                      <w:bCs/>
                    </w:rPr>
                  </w:pPr>
                  <w:r>
                    <w:rPr>
                      <w:bCs/>
                    </w:rPr>
                    <w:t>Total DD</w:t>
                  </w:r>
                </w:p>
              </w:tc>
              <w:tc>
                <w:tcPr>
                  <w:tcW w:w="4234" w:type="dxa"/>
                </w:tcPr>
                <w:p w14:paraId="601FE576" w14:textId="45AE2BF6" w:rsidR="004C43AF" w:rsidRDefault="004C43AF" w:rsidP="002B6110">
                  <w:pPr>
                    <w:pStyle w:val="NoSpacing"/>
                  </w:pPr>
                  <w:r>
                    <w:t xml:space="preserve">Electricity at public toilets </w:t>
                  </w:r>
                </w:p>
              </w:tc>
              <w:tc>
                <w:tcPr>
                  <w:tcW w:w="2474" w:type="dxa"/>
                </w:tcPr>
                <w:p w14:paraId="42B2C5EB" w14:textId="635610C8" w:rsidR="004C43AF" w:rsidRDefault="004370D0" w:rsidP="002B6110">
                  <w:pPr>
                    <w:pStyle w:val="NoSpacing"/>
                    <w:jc w:val="right"/>
                  </w:pPr>
                  <w:r>
                    <w:t>54.35</w:t>
                  </w:r>
                </w:p>
              </w:tc>
            </w:tr>
            <w:tr w:rsidR="008133AB" w:rsidRPr="00EB4016" w14:paraId="28751F10" w14:textId="77777777" w:rsidTr="00C84B37">
              <w:tc>
                <w:tcPr>
                  <w:tcW w:w="2550" w:type="dxa"/>
                </w:tcPr>
                <w:p w14:paraId="42CCDD42" w14:textId="4FFB052B" w:rsidR="008133AB" w:rsidRDefault="008133AB" w:rsidP="002B6110">
                  <w:pPr>
                    <w:pStyle w:val="NoSpacing"/>
                    <w:rPr>
                      <w:bCs/>
                    </w:rPr>
                  </w:pPr>
                  <w:r>
                    <w:rPr>
                      <w:bCs/>
                    </w:rPr>
                    <w:t>EDF DD</w:t>
                  </w:r>
                </w:p>
              </w:tc>
              <w:tc>
                <w:tcPr>
                  <w:tcW w:w="4234" w:type="dxa"/>
                </w:tcPr>
                <w:p w14:paraId="4850FC7A" w14:textId="4F673D2D" w:rsidR="008133AB" w:rsidRDefault="008133AB" w:rsidP="002B6110">
                  <w:pPr>
                    <w:pStyle w:val="NoSpacing"/>
                  </w:pPr>
                  <w:r>
                    <w:t>Brian Grint Centre</w:t>
                  </w:r>
                </w:p>
              </w:tc>
              <w:tc>
                <w:tcPr>
                  <w:tcW w:w="2474" w:type="dxa"/>
                </w:tcPr>
                <w:p w14:paraId="65F2A371" w14:textId="390DDD70" w:rsidR="008133AB" w:rsidRDefault="004753D8" w:rsidP="002B6110">
                  <w:pPr>
                    <w:pStyle w:val="NoSpacing"/>
                    <w:jc w:val="right"/>
                  </w:pPr>
                  <w:r>
                    <w:t>167.89</w:t>
                  </w:r>
                </w:p>
              </w:tc>
            </w:tr>
            <w:tr w:rsidR="008133AB" w:rsidRPr="00EB4016" w14:paraId="2DAB59EF" w14:textId="77777777" w:rsidTr="00C84B37">
              <w:tc>
                <w:tcPr>
                  <w:tcW w:w="2550" w:type="dxa"/>
                </w:tcPr>
                <w:p w14:paraId="0F63853C" w14:textId="4B6D6854" w:rsidR="008133AB" w:rsidRDefault="008133AB" w:rsidP="002B6110">
                  <w:pPr>
                    <w:pStyle w:val="NoSpacing"/>
                    <w:rPr>
                      <w:bCs/>
                    </w:rPr>
                  </w:pPr>
                  <w:r>
                    <w:rPr>
                      <w:bCs/>
                    </w:rPr>
                    <w:t>EDF DD</w:t>
                  </w:r>
                </w:p>
              </w:tc>
              <w:tc>
                <w:tcPr>
                  <w:tcW w:w="4234" w:type="dxa"/>
                </w:tcPr>
                <w:p w14:paraId="77FB0651" w14:textId="3A97AE7F" w:rsidR="008133AB" w:rsidRDefault="008133AB" w:rsidP="002B6110">
                  <w:pPr>
                    <w:pStyle w:val="NoSpacing"/>
                  </w:pPr>
                  <w:r>
                    <w:t>Folly Tree House</w:t>
                  </w:r>
                </w:p>
              </w:tc>
              <w:tc>
                <w:tcPr>
                  <w:tcW w:w="2474" w:type="dxa"/>
                </w:tcPr>
                <w:p w14:paraId="742E421D" w14:textId="6BB3B721" w:rsidR="008133AB" w:rsidRDefault="00054EBE" w:rsidP="002B6110">
                  <w:pPr>
                    <w:pStyle w:val="NoSpacing"/>
                    <w:jc w:val="right"/>
                  </w:pPr>
                  <w:r>
                    <w:t>3,883.04</w:t>
                  </w:r>
                </w:p>
              </w:tc>
            </w:tr>
            <w:tr w:rsidR="00EA2F1C" w:rsidRPr="00EB4016" w14:paraId="6282DCC5" w14:textId="77777777" w:rsidTr="00C84B37">
              <w:tc>
                <w:tcPr>
                  <w:tcW w:w="2550" w:type="dxa"/>
                </w:tcPr>
                <w:p w14:paraId="10E76291" w14:textId="4A9E6DEA" w:rsidR="00EA2F1C" w:rsidRDefault="00DE6A90" w:rsidP="002B6110">
                  <w:pPr>
                    <w:pStyle w:val="NoSpacing"/>
                    <w:rPr>
                      <w:bCs/>
                    </w:rPr>
                  </w:pPr>
                  <w:r>
                    <w:rPr>
                      <w:bCs/>
                    </w:rPr>
                    <w:t xml:space="preserve">Anglian Water </w:t>
                  </w:r>
                  <w:r w:rsidR="00EA2F1C">
                    <w:rPr>
                      <w:bCs/>
                    </w:rPr>
                    <w:t>DD</w:t>
                  </w:r>
                </w:p>
              </w:tc>
              <w:tc>
                <w:tcPr>
                  <w:tcW w:w="4234" w:type="dxa"/>
                </w:tcPr>
                <w:p w14:paraId="17BD011C" w14:textId="6108AAF4" w:rsidR="00EA2F1C" w:rsidRDefault="00DE6A90" w:rsidP="002B6110">
                  <w:pPr>
                    <w:pStyle w:val="NoSpacing"/>
                  </w:pPr>
                  <w:r>
                    <w:t>Water rates</w:t>
                  </w:r>
                </w:p>
              </w:tc>
              <w:tc>
                <w:tcPr>
                  <w:tcW w:w="2474" w:type="dxa"/>
                </w:tcPr>
                <w:p w14:paraId="48E05DFF" w14:textId="687538AF" w:rsidR="00EA2F1C" w:rsidRDefault="00316EFE" w:rsidP="002B6110">
                  <w:pPr>
                    <w:pStyle w:val="NoSpacing"/>
                    <w:jc w:val="right"/>
                  </w:pPr>
                  <w:r>
                    <w:t>25.29</w:t>
                  </w:r>
                </w:p>
              </w:tc>
            </w:tr>
            <w:tr w:rsidR="00ED6ECF" w:rsidRPr="00EB4016" w14:paraId="3FE2AB80" w14:textId="77777777" w:rsidTr="00C84B37">
              <w:tc>
                <w:tcPr>
                  <w:tcW w:w="2550" w:type="dxa"/>
                </w:tcPr>
                <w:p w14:paraId="3CB7EF9C" w14:textId="478EE9AE" w:rsidR="00ED6ECF" w:rsidRDefault="00ED6ECF" w:rsidP="002B6110">
                  <w:pPr>
                    <w:pStyle w:val="NoSpacing"/>
                    <w:rPr>
                      <w:bCs/>
                    </w:rPr>
                  </w:pPr>
                  <w:r>
                    <w:rPr>
                      <w:bCs/>
                    </w:rPr>
                    <w:t>PHS DD</w:t>
                  </w:r>
                </w:p>
              </w:tc>
              <w:tc>
                <w:tcPr>
                  <w:tcW w:w="4234" w:type="dxa"/>
                </w:tcPr>
                <w:p w14:paraId="776FFBE6" w14:textId="32A6D72E" w:rsidR="00ED6ECF" w:rsidRDefault="00ED6ECF" w:rsidP="002B6110">
                  <w:pPr>
                    <w:pStyle w:val="NoSpacing"/>
                  </w:pPr>
                  <w:r>
                    <w:t>Waste collection in toilets for the year</w:t>
                  </w:r>
                </w:p>
              </w:tc>
              <w:tc>
                <w:tcPr>
                  <w:tcW w:w="2474" w:type="dxa"/>
                </w:tcPr>
                <w:p w14:paraId="1E1FAAA8" w14:textId="14D37D8B" w:rsidR="00ED6ECF" w:rsidRDefault="00ED6ECF" w:rsidP="002B6110">
                  <w:pPr>
                    <w:pStyle w:val="NoSpacing"/>
                    <w:jc w:val="right"/>
                  </w:pPr>
                  <w:r>
                    <w:t>4,</w:t>
                  </w:r>
                  <w:r w:rsidR="004F6B96">
                    <w:t>860.48</w:t>
                  </w:r>
                </w:p>
              </w:tc>
            </w:tr>
            <w:tr w:rsidR="00316EFE" w:rsidRPr="00EB4016" w14:paraId="60512505" w14:textId="77777777" w:rsidTr="00C84B37">
              <w:tc>
                <w:tcPr>
                  <w:tcW w:w="2550" w:type="dxa"/>
                </w:tcPr>
                <w:p w14:paraId="7D839F49" w14:textId="031E5FE0" w:rsidR="00316EFE" w:rsidRDefault="00316EFE" w:rsidP="002B6110">
                  <w:pPr>
                    <w:pStyle w:val="NoSpacing"/>
                    <w:rPr>
                      <w:bCs/>
                    </w:rPr>
                  </w:pPr>
                  <w:r>
                    <w:rPr>
                      <w:bCs/>
                    </w:rPr>
                    <w:t>SSE DD</w:t>
                  </w:r>
                </w:p>
              </w:tc>
              <w:tc>
                <w:tcPr>
                  <w:tcW w:w="4234" w:type="dxa"/>
                </w:tcPr>
                <w:p w14:paraId="3D82A6AF" w14:textId="6982177D" w:rsidR="00316EFE" w:rsidRDefault="00316EFE" w:rsidP="002B6110">
                  <w:pPr>
                    <w:pStyle w:val="NoSpacing"/>
                  </w:pPr>
                  <w:r>
                    <w:t>Electricity for streetlights</w:t>
                  </w:r>
                </w:p>
              </w:tc>
              <w:tc>
                <w:tcPr>
                  <w:tcW w:w="2474" w:type="dxa"/>
                </w:tcPr>
                <w:p w14:paraId="58416875" w14:textId="5A33E6CA" w:rsidR="00316EFE" w:rsidRDefault="007E39AE" w:rsidP="002B6110">
                  <w:pPr>
                    <w:pStyle w:val="NoSpacing"/>
                    <w:jc w:val="right"/>
                  </w:pPr>
                  <w:r>
                    <w:t>596.91</w:t>
                  </w:r>
                </w:p>
              </w:tc>
            </w:tr>
            <w:tr w:rsidR="00F7485D" w:rsidRPr="00EB4016" w14:paraId="676B48BB" w14:textId="77777777" w:rsidTr="00C84B37">
              <w:tc>
                <w:tcPr>
                  <w:tcW w:w="2550" w:type="dxa"/>
                </w:tcPr>
                <w:p w14:paraId="1758D7F6" w14:textId="43524342" w:rsidR="00F7485D" w:rsidRDefault="00D87DF9" w:rsidP="002B6110">
                  <w:pPr>
                    <w:pStyle w:val="NoSpacing"/>
                  </w:pPr>
                  <w:r>
                    <w:t>Anglian Plant</w:t>
                  </w:r>
                </w:p>
              </w:tc>
              <w:tc>
                <w:tcPr>
                  <w:tcW w:w="4234" w:type="dxa"/>
                </w:tcPr>
                <w:p w14:paraId="4661ADB7" w14:textId="710D9018" w:rsidR="00F7485D" w:rsidRDefault="00D87DF9" w:rsidP="002B6110">
                  <w:pPr>
                    <w:pStyle w:val="NoSpacing"/>
                  </w:pPr>
                  <w:r>
                    <w:t>Hire of turf stripper</w:t>
                  </w:r>
                </w:p>
              </w:tc>
              <w:tc>
                <w:tcPr>
                  <w:tcW w:w="2474" w:type="dxa"/>
                </w:tcPr>
                <w:p w14:paraId="2C522BE9" w14:textId="6C7341BB" w:rsidR="00F7485D" w:rsidRDefault="00ED6ECF" w:rsidP="002B6110">
                  <w:pPr>
                    <w:pStyle w:val="NoSpacing"/>
                    <w:jc w:val="right"/>
                  </w:pPr>
                  <w:r>
                    <w:t>234.00</w:t>
                  </w:r>
                </w:p>
              </w:tc>
            </w:tr>
            <w:tr w:rsidR="00010713" w:rsidRPr="00EB4016" w14:paraId="6259583C" w14:textId="77777777" w:rsidTr="00C30EED">
              <w:tc>
                <w:tcPr>
                  <w:tcW w:w="2550" w:type="dxa"/>
                </w:tcPr>
                <w:p w14:paraId="39A54F8C" w14:textId="53B7E76D" w:rsidR="00010713" w:rsidRDefault="00784B27" w:rsidP="002B6110">
                  <w:pPr>
                    <w:pStyle w:val="NoSpacing"/>
                  </w:pPr>
                  <w:r>
                    <w:t>Anglian Plant</w:t>
                  </w:r>
                </w:p>
              </w:tc>
              <w:tc>
                <w:tcPr>
                  <w:tcW w:w="4234" w:type="dxa"/>
                </w:tcPr>
                <w:p w14:paraId="15E97FA6" w14:textId="602C63C3" w:rsidR="00010713" w:rsidRDefault="00784B27" w:rsidP="002B6110">
                  <w:pPr>
                    <w:pStyle w:val="NoSpacing"/>
                  </w:pPr>
                  <w:r>
                    <w:t>Refund of deposit</w:t>
                  </w:r>
                </w:p>
              </w:tc>
              <w:tc>
                <w:tcPr>
                  <w:tcW w:w="2474" w:type="dxa"/>
                </w:tcPr>
                <w:p w14:paraId="39D2AD91" w14:textId="052D5A08" w:rsidR="00010713" w:rsidRDefault="00784B27" w:rsidP="002B6110">
                  <w:pPr>
                    <w:pStyle w:val="NoSpacing"/>
                    <w:jc w:val="right"/>
                  </w:pPr>
                  <w:r>
                    <w:t>-150.00</w:t>
                  </w:r>
                </w:p>
              </w:tc>
            </w:tr>
            <w:tr w:rsidR="00010713" w:rsidRPr="00EB4016" w14:paraId="4FAC4751" w14:textId="77777777" w:rsidTr="00C30EED">
              <w:tc>
                <w:tcPr>
                  <w:tcW w:w="2550" w:type="dxa"/>
                </w:tcPr>
                <w:p w14:paraId="66C3AD5E" w14:textId="78368F04" w:rsidR="00010713" w:rsidRDefault="00037C18" w:rsidP="002B6110">
                  <w:pPr>
                    <w:pStyle w:val="NoSpacing"/>
                  </w:pPr>
                  <w:r>
                    <w:t>Acle Rec Centre</w:t>
                  </w:r>
                </w:p>
              </w:tc>
              <w:tc>
                <w:tcPr>
                  <w:tcW w:w="4234" w:type="dxa"/>
                </w:tcPr>
                <w:p w14:paraId="7BDEEAB4" w14:textId="25F57CE7" w:rsidR="00010713" w:rsidRDefault="00037C18" w:rsidP="002B6110">
                  <w:pPr>
                    <w:pStyle w:val="NoSpacing"/>
                  </w:pPr>
                  <w:r>
                    <w:t xml:space="preserve">Room </w:t>
                  </w:r>
                  <w:proofErr w:type="gramStart"/>
                  <w:r>
                    <w:t>hire</w:t>
                  </w:r>
                  <w:proofErr w:type="gramEnd"/>
                  <w:r>
                    <w:t xml:space="preserve"> youth club</w:t>
                  </w:r>
                </w:p>
              </w:tc>
              <w:tc>
                <w:tcPr>
                  <w:tcW w:w="2474" w:type="dxa"/>
                </w:tcPr>
                <w:p w14:paraId="31DEE963" w14:textId="0CA44548" w:rsidR="00010713" w:rsidRDefault="002C5B4D" w:rsidP="002B6110">
                  <w:pPr>
                    <w:pStyle w:val="NoSpacing"/>
                    <w:jc w:val="right"/>
                  </w:pPr>
                  <w:r>
                    <w:t>125.00</w:t>
                  </w:r>
                </w:p>
              </w:tc>
            </w:tr>
            <w:tr w:rsidR="00207BD5" w:rsidRPr="00EB4016" w14:paraId="17C1E34C" w14:textId="77777777" w:rsidTr="00C30EED">
              <w:tc>
                <w:tcPr>
                  <w:tcW w:w="2550" w:type="dxa"/>
                </w:tcPr>
                <w:p w14:paraId="357D4D48" w14:textId="2C652E0D" w:rsidR="00207BD5" w:rsidRDefault="002C5B4D" w:rsidP="002B6110">
                  <w:pPr>
                    <w:pStyle w:val="NoSpacing"/>
                  </w:pPr>
                  <w:r>
                    <w:t>Abbey Memorials</w:t>
                  </w:r>
                </w:p>
              </w:tc>
              <w:tc>
                <w:tcPr>
                  <w:tcW w:w="4234" w:type="dxa"/>
                </w:tcPr>
                <w:p w14:paraId="230A84DF" w14:textId="47126466" w:rsidR="00207BD5" w:rsidRDefault="002C5B4D" w:rsidP="002B6110">
                  <w:pPr>
                    <w:pStyle w:val="NoSpacing"/>
                  </w:pPr>
                  <w:r>
                    <w:t>Repair of headstone</w:t>
                  </w:r>
                </w:p>
              </w:tc>
              <w:tc>
                <w:tcPr>
                  <w:tcW w:w="2474" w:type="dxa"/>
                </w:tcPr>
                <w:p w14:paraId="65981DF3" w14:textId="32BE1BE0" w:rsidR="00207BD5" w:rsidRDefault="00203A96" w:rsidP="002B6110">
                  <w:pPr>
                    <w:pStyle w:val="NoSpacing"/>
                    <w:jc w:val="right"/>
                  </w:pPr>
                  <w:r>
                    <w:t>270.00</w:t>
                  </w:r>
                </w:p>
              </w:tc>
            </w:tr>
            <w:tr w:rsidR="005C0503" w:rsidRPr="00EB4016" w14:paraId="2616E6AD" w14:textId="77777777" w:rsidTr="00C30EED">
              <w:tc>
                <w:tcPr>
                  <w:tcW w:w="2550" w:type="dxa"/>
                </w:tcPr>
                <w:p w14:paraId="301D4311" w14:textId="2BDBBBD1" w:rsidR="005C0503" w:rsidRDefault="00C27183" w:rsidP="002B6110">
                  <w:pPr>
                    <w:pStyle w:val="NoSpacing"/>
                  </w:pPr>
                  <w:r>
                    <w:t>Acle Methodists</w:t>
                  </w:r>
                </w:p>
              </w:tc>
              <w:tc>
                <w:tcPr>
                  <w:tcW w:w="4234" w:type="dxa"/>
                </w:tcPr>
                <w:p w14:paraId="6DA2C15C" w14:textId="5AB9D496" w:rsidR="005C0503" w:rsidRDefault="00C27183" w:rsidP="002B6110">
                  <w:pPr>
                    <w:pStyle w:val="NoSpacing"/>
                  </w:pPr>
                  <w:r>
                    <w:t xml:space="preserve">Room </w:t>
                  </w:r>
                  <w:proofErr w:type="gramStart"/>
                  <w:r>
                    <w:t>hire</w:t>
                  </w:r>
                  <w:proofErr w:type="gramEnd"/>
                </w:p>
              </w:tc>
              <w:tc>
                <w:tcPr>
                  <w:tcW w:w="2474" w:type="dxa"/>
                </w:tcPr>
                <w:p w14:paraId="17E0CCA0" w14:textId="26C1AAAE" w:rsidR="005C0503" w:rsidRDefault="002B05AD" w:rsidP="002B6110">
                  <w:pPr>
                    <w:pStyle w:val="NoSpacing"/>
                    <w:jc w:val="right"/>
                  </w:pPr>
                  <w:r>
                    <w:t>60.00</w:t>
                  </w:r>
                </w:p>
              </w:tc>
            </w:tr>
            <w:tr w:rsidR="00B83C63" w:rsidRPr="00EB4016" w14:paraId="51064D26" w14:textId="77777777" w:rsidTr="00C30EED">
              <w:tc>
                <w:tcPr>
                  <w:tcW w:w="2550" w:type="dxa"/>
                </w:tcPr>
                <w:p w14:paraId="6C44AA3E" w14:textId="2BCA7CE9" w:rsidR="00B83C63" w:rsidRDefault="00203A96" w:rsidP="002B6110">
                  <w:pPr>
                    <w:pStyle w:val="NoSpacing"/>
                  </w:pPr>
                  <w:r>
                    <w:t>Rialtas</w:t>
                  </w:r>
                </w:p>
              </w:tc>
              <w:tc>
                <w:tcPr>
                  <w:tcW w:w="4234" w:type="dxa"/>
                </w:tcPr>
                <w:p w14:paraId="2143F68D" w14:textId="22D0F829" w:rsidR="00B83C63" w:rsidRDefault="00203A96" w:rsidP="002B6110">
                  <w:pPr>
                    <w:pStyle w:val="NoSpacing"/>
                  </w:pPr>
                  <w:r>
                    <w:t>VAT software</w:t>
                  </w:r>
                </w:p>
              </w:tc>
              <w:tc>
                <w:tcPr>
                  <w:tcW w:w="2474" w:type="dxa"/>
                </w:tcPr>
                <w:p w14:paraId="47563399" w14:textId="362803BF" w:rsidR="00B83C63" w:rsidRDefault="00203A96" w:rsidP="002B6110">
                  <w:pPr>
                    <w:pStyle w:val="NoSpacing"/>
                    <w:jc w:val="right"/>
                  </w:pPr>
                  <w:r>
                    <w:t>132.00</w:t>
                  </w:r>
                </w:p>
              </w:tc>
            </w:tr>
            <w:tr w:rsidR="00322D31" w:rsidRPr="00EB4016" w14:paraId="1B06C2ED" w14:textId="77777777" w:rsidTr="00C30EED">
              <w:tc>
                <w:tcPr>
                  <w:tcW w:w="2550" w:type="dxa"/>
                </w:tcPr>
                <w:p w14:paraId="2C195696" w14:textId="4941434A" w:rsidR="00322D31" w:rsidRDefault="00322D31" w:rsidP="002B6110">
                  <w:pPr>
                    <w:pStyle w:val="NoSpacing"/>
                  </w:pPr>
                  <w:r>
                    <w:t>Rialtas</w:t>
                  </w:r>
                </w:p>
              </w:tc>
              <w:tc>
                <w:tcPr>
                  <w:tcW w:w="4234" w:type="dxa"/>
                </w:tcPr>
                <w:p w14:paraId="631B8CA3" w14:textId="1A408972" w:rsidR="00322D31" w:rsidRDefault="00322D31" w:rsidP="002B6110">
                  <w:pPr>
                    <w:pStyle w:val="NoSpacing"/>
                  </w:pPr>
                  <w:r>
                    <w:t>Accounts software</w:t>
                  </w:r>
                </w:p>
              </w:tc>
              <w:tc>
                <w:tcPr>
                  <w:tcW w:w="2474" w:type="dxa"/>
                </w:tcPr>
                <w:p w14:paraId="32EF2261" w14:textId="32ADCFCA" w:rsidR="00322D31" w:rsidRDefault="00322D31" w:rsidP="002B6110">
                  <w:pPr>
                    <w:pStyle w:val="NoSpacing"/>
                    <w:jc w:val="right"/>
                  </w:pPr>
                  <w:r>
                    <w:t>230.40</w:t>
                  </w:r>
                </w:p>
              </w:tc>
            </w:tr>
            <w:tr w:rsidR="002B05AD" w:rsidRPr="00EB4016" w14:paraId="6CCD0429" w14:textId="77777777" w:rsidTr="00C30EED">
              <w:tc>
                <w:tcPr>
                  <w:tcW w:w="2550" w:type="dxa"/>
                </w:tcPr>
                <w:p w14:paraId="6AE944A4" w14:textId="076549B7" w:rsidR="002B05AD" w:rsidRDefault="002B05AD" w:rsidP="002B6110">
                  <w:pPr>
                    <w:pStyle w:val="NoSpacing"/>
                  </w:pPr>
                  <w:r>
                    <w:t>Roger Impey</w:t>
                  </w:r>
                </w:p>
              </w:tc>
              <w:tc>
                <w:tcPr>
                  <w:tcW w:w="4234" w:type="dxa"/>
                </w:tcPr>
                <w:p w14:paraId="11FB367A" w14:textId="57BC5AF2" w:rsidR="002B05AD" w:rsidRDefault="002B05AD" w:rsidP="002B6110">
                  <w:pPr>
                    <w:pStyle w:val="NoSpacing"/>
                  </w:pPr>
                  <w:r>
                    <w:t>Delivery for foodbank</w:t>
                  </w:r>
                </w:p>
              </w:tc>
              <w:tc>
                <w:tcPr>
                  <w:tcW w:w="2474" w:type="dxa"/>
                </w:tcPr>
                <w:p w14:paraId="6D659333" w14:textId="2D3AD55B" w:rsidR="002B05AD" w:rsidRDefault="002B05AD" w:rsidP="002B6110">
                  <w:pPr>
                    <w:pStyle w:val="NoSpacing"/>
                    <w:jc w:val="right"/>
                  </w:pPr>
                  <w:r>
                    <w:t>6.30</w:t>
                  </w:r>
                </w:p>
              </w:tc>
            </w:tr>
            <w:tr w:rsidR="002B05AD" w:rsidRPr="00EB4016" w14:paraId="5FD50FB0" w14:textId="77777777" w:rsidTr="00C30EED">
              <w:tc>
                <w:tcPr>
                  <w:tcW w:w="2550" w:type="dxa"/>
                </w:tcPr>
                <w:p w14:paraId="2BD21BD2" w14:textId="7D23FA00" w:rsidR="002B05AD" w:rsidRDefault="002B05AD" w:rsidP="002B6110">
                  <w:pPr>
                    <w:pStyle w:val="NoSpacing"/>
                  </w:pPr>
                  <w:r>
                    <w:t>Orwell Mencap</w:t>
                  </w:r>
                </w:p>
              </w:tc>
              <w:tc>
                <w:tcPr>
                  <w:tcW w:w="4234" w:type="dxa"/>
                </w:tcPr>
                <w:p w14:paraId="368221E1" w14:textId="1F1325BD" w:rsidR="002B05AD" w:rsidRDefault="002B05AD" w:rsidP="002B6110">
                  <w:pPr>
                    <w:pStyle w:val="NoSpacing"/>
                  </w:pPr>
                  <w:r>
                    <w:t>New bench</w:t>
                  </w:r>
                  <w:r w:rsidR="00FE2DFF">
                    <w:t>es (</w:t>
                  </w:r>
                  <w:r w:rsidR="00284B4D">
                    <w:t>3</w:t>
                  </w:r>
                  <w:r w:rsidR="00FE2DFF">
                    <w:t xml:space="preserve"> for Upton)</w:t>
                  </w:r>
                </w:p>
              </w:tc>
              <w:tc>
                <w:tcPr>
                  <w:tcW w:w="2474" w:type="dxa"/>
                </w:tcPr>
                <w:p w14:paraId="395A7F5E" w14:textId="522F7A54" w:rsidR="002B05AD" w:rsidRDefault="004370D0" w:rsidP="002B6110">
                  <w:pPr>
                    <w:pStyle w:val="NoSpacing"/>
                    <w:jc w:val="right"/>
                  </w:pPr>
                  <w:r>
                    <w:t>3,053.30</w:t>
                  </w:r>
                </w:p>
              </w:tc>
            </w:tr>
            <w:tr w:rsidR="00C30EED" w:rsidRPr="00EB4016" w14:paraId="26F010B5" w14:textId="77777777" w:rsidTr="00C30EED">
              <w:tc>
                <w:tcPr>
                  <w:tcW w:w="2550" w:type="dxa"/>
                </w:tcPr>
                <w:p w14:paraId="1AC12D57" w14:textId="6ED7310E" w:rsidR="00C30EED" w:rsidRPr="00F002C5" w:rsidRDefault="00173487" w:rsidP="002B6110">
                  <w:pPr>
                    <w:pStyle w:val="NoSpacing"/>
                    <w:rPr>
                      <w:b/>
                      <w:bCs/>
                    </w:rPr>
                  </w:pPr>
                  <w:r w:rsidRPr="00F002C5">
                    <w:rPr>
                      <w:b/>
                      <w:bCs/>
                    </w:rPr>
                    <w:t>Invoice</w:t>
                  </w:r>
                  <w:r w:rsidR="00F002C5">
                    <w:rPr>
                      <w:b/>
                      <w:bCs/>
                    </w:rPr>
                    <w:t>s</w:t>
                  </w:r>
                  <w:r w:rsidRPr="00F002C5">
                    <w:rPr>
                      <w:b/>
                      <w:bCs/>
                    </w:rPr>
                    <w:t xml:space="preserve"> for Payment:</w:t>
                  </w:r>
                </w:p>
              </w:tc>
              <w:tc>
                <w:tcPr>
                  <w:tcW w:w="4234" w:type="dxa"/>
                </w:tcPr>
                <w:p w14:paraId="7FF51E2B" w14:textId="77777777" w:rsidR="00C30EED" w:rsidRDefault="00C30EED" w:rsidP="002B6110">
                  <w:pPr>
                    <w:pStyle w:val="NoSpacing"/>
                  </w:pPr>
                </w:p>
              </w:tc>
              <w:tc>
                <w:tcPr>
                  <w:tcW w:w="2474" w:type="dxa"/>
                </w:tcPr>
                <w:p w14:paraId="79936755" w14:textId="77777777" w:rsidR="00C30EED" w:rsidRDefault="00C30EED" w:rsidP="002B6110">
                  <w:pPr>
                    <w:pStyle w:val="NoSpacing"/>
                    <w:jc w:val="right"/>
                  </w:pPr>
                </w:p>
              </w:tc>
            </w:tr>
            <w:tr w:rsidR="00C30EED" w:rsidRPr="00EB4016" w14:paraId="0F7ED226" w14:textId="77777777" w:rsidTr="00C30EED">
              <w:tc>
                <w:tcPr>
                  <w:tcW w:w="2550" w:type="dxa"/>
                </w:tcPr>
                <w:p w14:paraId="7EEB4FEA" w14:textId="3457C096" w:rsidR="00C30EED" w:rsidRDefault="00F002C5" w:rsidP="002B6110">
                  <w:pPr>
                    <w:pStyle w:val="NoSpacing"/>
                  </w:pPr>
                  <w:r>
                    <w:t>Various</w:t>
                  </w:r>
                </w:p>
              </w:tc>
              <w:tc>
                <w:tcPr>
                  <w:tcW w:w="4234" w:type="dxa"/>
                </w:tcPr>
                <w:p w14:paraId="2465C902" w14:textId="72492E58" w:rsidR="00C30EED" w:rsidRDefault="00F002C5" w:rsidP="002B6110">
                  <w:pPr>
                    <w:pStyle w:val="NoSpacing"/>
                  </w:pPr>
                  <w:r>
                    <w:t>Employment costs</w:t>
                  </w:r>
                </w:p>
              </w:tc>
              <w:tc>
                <w:tcPr>
                  <w:tcW w:w="2474" w:type="dxa"/>
                </w:tcPr>
                <w:p w14:paraId="6FDD1516" w14:textId="0A34E852" w:rsidR="00C30EED" w:rsidRDefault="004323EC" w:rsidP="002B6110">
                  <w:pPr>
                    <w:pStyle w:val="NoSpacing"/>
                    <w:jc w:val="right"/>
                  </w:pPr>
                  <w:r>
                    <w:t>8,533.67</w:t>
                  </w:r>
                </w:p>
              </w:tc>
            </w:tr>
            <w:tr w:rsidR="00C30EED" w:rsidRPr="00EB4016" w14:paraId="029D9773" w14:textId="77777777" w:rsidTr="00C30EED">
              <w:tc>
                <w:tcPr>
                  <w:tcW w:w="2550" w:type="dxa"/>
                </w:tcPr>
                <w:p w14:paraId="756BFEB7" w14:textId="5EE416F5" w:rsidR="00C30EED" w:rsidRDefault="00B7590A" w:rsidP="002B6110">
                  <w:pPr>
                    <w:pStyle w:val="NoSpacing"/>
                  </w:pPr>
                  <w:r>
                    <w:t>Men’s Shed</w:t>
                  </w:r>
                </w:p>
              </w:tc>
              <w:tc>
                <w:tcPr>
                  <w:tcW w:w="4234" w:type="dxa"/>
                </w:tcPr>
                <w:p w14:paraId="4B1799CE" w14:textId="349ED1FF" w:rsidR="00C30EED" w:rsidRDefault="00B7590A" w:rsidP="002B6110">
                  <w:pPr>
                    <w:pStyle w:val="NoSpacing"/>
                  </w:pPr>
                  <w:r>
                    <w:t>Contribution for bird boxes etc</w:t>
                  </w:r>
                </w:p>
              </w:tc>
              <w:tc>
                <w:tcPr>
                  <w:tcW w:w="2474" w:type="dxa"/>
                </w:tcPr>
                <w:p w14:paraId="63746041" w14:textId="3D28A94B" w:rsidR="00C30EED" w:rsidRDefault="00B7590A" w:rsidP="002B6110">
                  <w:pPr>
                    <w:pStyle w:val="NoSpacing"/>
                    <w:jc w:val="right"/>
                  </w:pPr>
                  <w:r>
                    <w:t>100.00</w:t>
                  </w:r>
                </w:p>
              </w:tc>
            </w:tr>
            <w:tr w:rsidR="00C30EED" w:rsidRPr="00EB4016" w14:paraId="2B5D28DB" w14:textId="77777777" w:rsidTr="00C30EED">
              <w:tc>
                <w:tcPr>
                  <w:tcW w:w="2550" w:type="dxa"/>
                </w:tcPr>
                <w:p w14:paraId="34F66644" w14:textId="6098D3D3" w:rsidR="00C30EED" w:rsidRDefault="009A6930" w:rsidP="002B6110">
                  <w:pPr>
                    <w:pStyle w:val="NoSpacing"/>
                  </w:pPr>
                  <w:r>
                    <w:t>Eastern Power System</w:t>
                  </w:r>
                </w:p>
              </w:tc>
              <w:tc>
                <w:tcPr>
                  <w:tcW w:w="4234" w:type="dxa"/>
                </w:tcPr>
                <w:p w14:paraId="6BBE1B63" w14:textId="20DFB422" w:rsidR="00C30EED" w:rsidRDefault="00296D09" w:rsidP="002B6110">
                  <w:pPr>
                    <w:pStyle w:val="NoSpacing"/>
                  </w:pPr>
                  <w:r>
                    <w:t>Door repairs</w:t>
                  </w:r>
                </w:p>
              </w:tc>
              <w:tc>
                <w:tcPr>
                  <w:tcW w:w="2474" w:type="dxa"/>
                </w:tcPr>
                <w:p w14:paraId="772D9940" w14:textId="51EEF9AB" w:rsidR="00C30EED" w:rsidRDefault="00B7590A" w:rsidP="002B6110">
                  <w:pPr>
                    <w:pStyle w:val="NoSpacing"/>
                    <w:jc w:val="right"/>
                  </w:pPr>
                  <w:r>
                    <w:t>1,072.00</w:t>
                  </w:r>
                </w:p>
              </w:tc>
            </w:tr>
            <w:tr w:rsidR="00C30EED" w:rsidRPr="00EB4016" w14:paraId="0B2D980D" w14:textId="77777777" w:rsidTr="00C30EED">
              <w:tc>
                <w:tcPr>
                  <w:tcW w:w="2550" w:type="dxa"/>
                </w:tcPr>
                <w:p w14:paraId="04D762D2" w14:textId="177FCC34" w:rsidR="00C30EED" w:rsidRDefault="00E164F4" w:rsidP="002B6110">
                  <w:pPr>
                    <w:pStyle w:val="NoSpacing"/>
                  </w:pPr>
                  <w:r>
                    <w:t>Norfolk ALC</w:t>
                  </w:r>
                </w:p>
              </w:tc>
              <w:tc>
                <w:tcPr>
                  <w:tcW w:w="4234" w:type="dxa"/>
                </w:tcPr>
                <w:p w14:paraId="55F6C850" w14:textId="67924A5E" w:rsidR="00C30EED" w:rsidRDefault="00E164F4" w:rsidP="002B6110">
                  <w:pPr>
                    <w:pStyle w:val="NoSpacing"/>
                  </w:pPr>
                  <w:r>
                    <w:t>Website hosting fee</w:t>
                  </w:r>
                </w:p>
              </w:tc>
              <w:tc>
                <w:tcPr>
                  <w:tcW w:w="2474" w:type="dxa"/>
                </w:tcPr>
                <w:p w14:paraId="776F7D7A" w14:textId="276C7E41" w:rsidR="00C30EED" w:rsidRDefault="00E164F4" w:rsidP="002B6110">
                  <w:pPr>
                    <w:pStyle w:val="NoSpacing"/>
                    <w:jc w:val="right"/>
                  </w:pPr>
                  <w:r>
                    <w:t>70.00</w:t>
                  </w:r>
                </w:p>
              </w:tc>
            </w:tr>
            <w:tr w:rsidR="00C30EED" w:rsidRPr="00EB4016" w14:paraId="72492CA3" w14:textId="77777777" w:rsidTr="00C30EED">
              <w:tc>
                <w:tcPr>
                  <w:tcW w:w="2550" w:type="dxa"/>
                </w:tcPr>
                <w:p w14:paraId="5C832DA8" w14:textId="2B4E2134" w:rsidR="00C30EED" w:rsidRDefault="00C30EED" w:rsidP="002B6110">
                  <w:pPr>
                    <w:pStyle w:val="NoSpacing"/>
                  </w:pPr>
                </w:p>
              </w:tc>
              <w:tc>
                <w:tcPr>
                  <w:tcW w:w="4234" w:type="dxa"/>
                </w:tcPr>
                <w:p w14:paraId="2F7B64E4" w14:textId="1F6FAD9F" w:rsidR="00C30EED" w:rsidRDefault="00C37181" w:rsidP="002B6110">
                  <w:pPr>
                    <w:pStyle w:val="NoSpacing"/>
                  </w:pPr>
                  <w:r>
                    <w:t>Annual subscription</w:t>
                  </w:r>
                </w:p>
              </w:tc>
              <w:tc>
                <w:tcPr>
                  <w:tcW w:w="2474" w:type="dxa"/>
                </w:tcPr>
                <w:p w14:paraId="2BDA5705" w14:textId="1C1C0D1D" w:rsidR="00C30EED" w:rsidRDefault="00C37181" w:rsidP="002B6110">
                  <w:pPr>
                    <w:pStyle w:val="NoSpacing"/>
                    <w:jc w:val="right"/>
                  </w:pPr>
                  <w:r>
                    <w:t>585.50</w:t>
                  </w:r>
                </w:p>
              </w:tc>
            </w:tr>
            <w:tr w:rsidR="008610FD" w:rsidRPr="00EB4016" w14:paraId="44AD343A" w14:textId="77777777" w:rsidTr="00C30EED">
              <w:tc>
                <w:tcPr>
                  <w:tcW w:w="2550" w:type="dxa"/>
                </w:tcPr>
                <w:p w14:paraId="1B98565C" w14:textId="4D4E3048" w:rsidR="008610FD" w:rsidRDefault="008610FD" w:rsidP="002B6110">
                  <w:pPr>
                    <w:pStyle w:val="NoSpacing"/>
                  </w:pPr>
                </w:p>
              </w:tc>
              <w:tc>
                <w:tcPr>
                  <w:tcW w:w="4234" w:type="dxa"/>
                </w:tcPr>
                <w:p w14:paraId="3E35BA60" w14:textId="625A0D04" w:rsidR="008610FD" w:rsidRDefault="00C37181" w:rsidP="002B6110">
                  <w:pPr>
                    <w:pStyle w:val="NoSpacing"/>
                  </w:pPr>
                  <w:r>
                    <w:t>Gov.uk domain</w:t>
                  </w:r>
                </w:p>
              </w:tc>
              <w:tc>
                <w:tcPr>
                  <w:tcW w:w="2474" w:type="dxa"/>
                </w:tcPr>
                <w:p w14:paraId="2E3BBC22" w14:textId="109D1C90" w:rsidR="008610FD" w:rsidRDefault="00C37181" w:rsidP="002B6110">
                  <w:pPr>
                    <w:pStyle w:val="NoSpacing"/>
                    <w:jc w:val="right"/>
                  </w:pPr>
                  <w:r>
                    <w:t>14.40</w:t>
                  </w:r>
                </w:p>
              </w:tc>
            </w:tr>
            <w:tr w:rsidR="008610FD" w:rsidRPr="00EB4016" w14:paraId="64B56F85" w14:textId="77777777" w:rsidTr="00C30EED">
              <w:tc>
                <w:tcPr>
                  <w:tcW w:w="2550" w:type="dxa"/>
                </w:tcPr>
                <w:p w14:paraId="6AD9E79F" w14:textId="581A868C" w:rsidR="008610FD" w:rsidRDefault="008C09F9" w:rsidP="002B6110">
                  <w:pPr>
                    <w:pStyle w:val="NoSpacing"/>
                  </w:pPr>
                  <w:r>
                    <w:t>Garden Guardian</w:t>
                  </w:r>
                </w:p>
              </w:tc>
              <w:tc>
                <w:tcPr>
                  <w:tcW w:w="4234" w:type="dxa"/>
                </w:tcPr>
                <w:p w14:paraId="4497C1D0" w14:textId="2A3B5DD3" w:rsidR="008610FD" w:rsidRDefault="008C09F9" w:rsidP="002B6110">
                  <w:pPr>
                    <w:pStyle w:val="NoSpacing"/>
                  </w:pPr>
                  <w:r>
                    <w:t>Grasscutting</w:t>
                  </w:r>
                </w:p>
              </w:tc>
              <w:tc>
                <w:tcPr>
                  <w:tcW w:w="2474" w:type="dxa"/>
                </w:tcPr>
                <w:p w14:paraId="0CF31691" w14:textId="76E40267" w:rsidR="008610FD" w:rsidRDefault="008C09F9" w:rsidP="002B6110">
                  <w:pPr>
                    <w:pStyle w:val="NoSpacing"/>
                    <w:jc w:val="right"/>
                  </w:pPr>
                  <w:r>
                    <w:t>1,990.37</w:t>
                  </w:r>
                </w:p>
              </w:tc>
            </w:tr>
            <w:tr w:rsidR="00C30EED" w:rsidRPr="00EB4016" w14:paraId="7CAB2AB0" w14:textId="77777777" w:rsidTr="00C30EED">
              <w:tc>
                <w:tcPr>
                  <w:tcW w:w="2550" w:type="dxa"/>
                </w:tcPr>
                <w:p w14:paraId="34572922" w14:textId="07FB6EDB" w:rsidR="00C30EED" w:rsidRDefault="008C09F9" w:rsidP="002B6110">
                  <w:pPr>
                    <w:pStyle w:val="NoSpacing"/>
                  </w:pPr>
                  <w:r>
                    <w:t>Drainage Board</w:t>
                  </w:r>
                </w:p>
              </w:tc>
              <w:tc>
                <w:tcPr>
                  <w:tcW w:w="4234" w:type="dxa"/>
                </w:tcPr>
                <w:p w14:paraId="0ED1D7A5" w14:textId="6743534C" w:rsidR="00C30EED" w:rsidRDefault="008C09F9" w:rsidP="002B6110">
                  <w:pPr>
                    <w:pStyle w:val="NoSpacing"/>
                  </w:pPr>
                  <w:r>
                    <w:t>Annual drainage charge</w:t>
                  </w:r>
                </w:p>
              </w:tc>
              <w:tc>
                <w:tcPr>
                  <w:tcW w:w="2474" w:type="dxa"/>
                </w:tcPr>
                <w:p w14:paraId="234A83B3" w14:textId="64480143" w:rsidR="00C30EED" w:rsidRDefault="00342B02" w:rsidP="002B6110">
                  <w:pPr>
                    <w:pStyle w:val="NoSpacing"/>
                    <w:jc w:val="right"/>
                  </w:pPr>
                  <w:r>
                    <w:t>61.79</w:t>
                  </w:r>
                </w:p>
              </w:tc>
            </w:tr>
            <w:tr w:rsidR="002F39C1" w:rsidRPr="00EB4016" w14:paraId="4C351762" w14:textId="77777777" w:rsidTr="00C30EED">
              <w:tc>
                <w:tcPr>
                  <w:tcW w:w="2550" w:type="dxa"/>
                </w:tcPr>
                <w:p w14:paraId="3C535B70" w14:textId="3E957E1D" w:rsidR="002F39C1" w:rsidRDefault="00342B02" w:rsidP="002B6110">
                  <w:pPr>
                    <w:pStyle w:val="NoSpacing"/>
                  </w:pPr>
                  <w:r>
                    <w:t>Community Action Norfolk</w:t>
                  </w:r>
                </w:p>
              </w:tc>
              <w:tc>
                <w:tcPr>
                  <w:tcW w:w="4234" w:type="dxa"/>
                </w:tcPr>
                <w:p w14:paraId="64E7AFCD" w14:textId="6FA2006C" w:rsidR="002F39C1" w:rsidRDefault="00342B02" w:rsidP="002B6110">
                  <w:pPr>
                    <w:pStyle w:val="NoSpacing"/>
                  </w:pPr>
                  <w:r>
                    <w:t>Subs</w:t>
                  </w:r>
                </w:p>
              </w:tc>
              <w:tc>
                <w:tcPr>
                  <w:tcW w:w="2474" w:type="dxa"/>
                </w:tcPr>
                <w:p w14:paraId="27503CB1" w14:textId="3576AD15" w:rsidR="002F39C1" w:rsidRDefault="00342B02" w:rsidP="002B6110">
                  <w:pPr>
                    <w:pStyle w:val="NoSpacing"/>
                    <w:jc w:val="right"/>
                  </w:pPr>
                  <w:r>
                    <w:t>50.00</w:t>
                  </w:r>
                </w:p>
              </w:tc>
            </w:tr>
            <w:tr w:rsidR="007B054E" w:rsidRPr="00EB4016" w14:paraId="197706DB" w14:textId="77777777" w:rsidTr="00C30EED">
              <w:tc>
                <w:tcPr>
                  <w:tcW w:w="2550" w:type="dxa"/>
                </w:tcPr>
                <w:p w14:paraId="09CDAE38" w14:textId="0FE892FA" w:rsidR="007B054E" w:rsidRDefault="0014429A" w:rsidP="002B6110">
                  <w:pPr>
                    <w:pStyle w:val="NoSpacing"/>
                  </w:pPr>
                  <w:r>
                    <w:t>Acle Methodist</w:t>
                  </w:r>
                </w:p>
              </w:tc>
              <w:tc>
                <w:tcPr>
                  <w:tcW w:w="4234" w:type="dxa"/>
                </w:tcPr>
                <w:p w14:paraId="32A151DE" w14:textId="71E16155" w:rsidR="007B054E" w:rsidRDefault="0014429A" w:rsidP="002B6110">
                  <w:pPr>
                    <w:pStyle w:val="NoSpacing"/>
                  </w:pPr>
                  <w:r>
                    <w:t xml:space="preserve">Donation towards </w:t>
                  </w:r>
                  <w:proofErr w:type="spellStart"/>
                  <w:r>
                    <w:t>wifi</w:t>
                  </w:r>
                  <w:proofErr w:type="spellEnd"/>
                </w:p>
              </w:tc>
              <w:tc>
                <w:tcPr>
                  <w:tcW w:w="2474" w:type="dxa"/>
                </w:tcPr>
                <w:p w14:paraId="71CE7BF9" w14:textId="03510CAC" w:rsidR="007B054E" w:rsidRDefault="0014429A" w:rsidP="002B6110">
                  <w:pPr>
                    <w:pStyle w:val="NoSpacing"/>
                    <w:jc w:val="right"/>
                  </w:pPr>
                  <w:r>
                    <w:t>50.00</w:t>
                  </w:r>
                </w:p>
              </w:tc>
            </w:tr>
            <w:tr w:rsidR="0014429A" w:rsidRPr="00EB4016" w14:paraId="75A9518A" w14:textId="77777777" w:rsidTr="00C30EED">
              <w:tc>
                <w:tcPr>
                  <w:tcW w:w="2550" w:type="dxa"/>
                </w:tcPr>
                <w:p w14:paraId="2488FF11" w14:textId="49A41A7F" w:rsidR="0014429A" w:rsidRDefault="0014429A" w:rsidP="002B6110">
                  <w:pPr>
                    <w:pStyle w:val="NoSpacing"/>
                  </w:pPr>
                  <w:r>
                    <w:t>Roar</w:t>
                  </w:r>
                </w:p>
              </w:tc>
              <w:tc>
                <w:tcPr>
                  <w:tcW w:w="4234" w:type="dxa"/>
                </w:tcPr>
                <w:p w14:paraId="36AE032C" w14:textId="3DD8C524" w:rsidR="0014429A" w:rsidRDefault="0014429A" w:rsidP="002B6110">
                  <w:pPr>
                    <w:pStyle w:val="NoSpacing"/>
                  </w:pPr>
                  <w:r>
                    <w:t>Electrical work at BGC</w:t>
                  </w:r>
                </w:p>
              </w:tc>
              <w:tc>
                <w:tcPr>
                  <w:tcW w:w="2474" w:type="dxa"/>
                </w:tcPr>
                <w:p w14:paraId="4CBC7A36" w14:textId="4E561945" w:rsidR="0014429A" w:rsidRDefault="00E336CE" w:rsidP="002B6110">
                  <w:pPr>
                    <w:pStyle w:val="NoSpacing"/>
                    <w:jc w:val="right"/>
                  </w:pPr>
                  <w:r>
                    <w:t>117.87</w:t>
                  </w:r>
                </w:p>
              </w:tc>
            </w:tr>
            <w:tr w:rsidR="0014429A" w:rsidRPr="00EB4016" w14:paraId="6B142BBA" w14:textId="77777777" w:rsidTr="00C30EED">
              <w:tc>
                <w:tcPr>
                  <w:tcW w:w="2550" w:type="dxa"/>
                </w:tcPr>
                <w:p w14:paraId="2576513E" w14:textId="04675506" w:rsidR="0014429A" w:rsidRDefault="00E336CE" w:rsidP="002B6110">
                  <w:pPr>
                    <w:pStyle w:val="NoSpacing"/>
                  </w:pPr>
                  <w:r>
                    <w:lastRenderedPageBreak/>
                    <w:t>Mills &amp; Reeve</w:t>
                  </w:r>
                </w:p>
              </w:tc>
              <w:tc>
                <w:tcPr>
                  <w:tcW w:w="4234" w:type="dxa"/>
                </w:tcPr>
                <w:p w14:paraId="47178107" w14:textId="3FCA21FF" w:rsidR="0014429A" w:rsidRDefault="00E336CE" w:rsidP="002B6110">
                  <w:pPr>
                    <w:pStyle w:val="NoSpacing"/>
                  </w:pPr>
                  <w:r>
                    <w:t>Legal advice re management</w:t>
                  </w:r>
                </w:p>
              </w:tc>
              <w:tc>
                <w:tcPr>
                  <w:tcW w:w="2474" w:type="dxa"/>
                </w:tcPr>
                <w:p w14:paraId="6BBDCAA6" w14:textId="698AB041" w:rsidR="0014429A" w:rsidRDefault="00E336CE" w:rsidP="002B6110">
                  <w:pPr>
                    <w:pStyle w:val="NoSpacing"/>
                    <w:jc w:val="right"/>
                  </w:pPr>
                  <w:r>
                    <w:t>1,639.44</w:t>
                  </w:r>
                </w:p>
              </w:tc>
            </w:tr>
            <w:tr w:rsidR="0014429A" w:rsidRPr="00EB4016" w14:paraId="1D9E41E1" w14:textId="77777777" w:rsidTr="00C30EED">
              <w:tc>
                <w:tcPr>
                  <w:tcW w:w="2550" w:type="dxa"/>
                </w:tcPr>
                <w:p w14:paraId="0676C2A0" w14:textId="16FD160C" w:rsidR="0014429A" w:rsidRDefault="00C04C37" w:rsidP="002B6110">
                  <w:pPr>
                    <w:pStyle w:val="NoSpacing"/>
                  </w:pPr>
                  <w:r>
                    <w:t>Broadland DC</w:t>
                  </w:r>
                </w:p>
              </w:tc>
              <w:tc>
                <w:tcPr>
                  <w:tcW w:w="4234" w:type="dxa"/>
                </w:tcPr>
                <w:p w14:paraId="15151D43" w14:textId="412FDAED" w:rsidR="0014429A" w:rsidRPr="00B7590A" w:rsidRDefault="00C04C37" w:rsidP="002B6110">
                  <w:pPr>
                    <w:pStyle w:val="NoSpacing"/>
                    <w:rPr>
                      <w:lang w:val="fr-FR"/>
                    </w:rPr>
                  </w:pPr>
                  <w:proofErr w:type="spellStart"/>
                  <w:r w:rsidRPr="00B7590A">
                    <w:rPr>
                      <w:lang w:val="fr-FR"/>
                    </w:rPr>
                    <w:t>Annual</w:t>
                  </w:r>
                  <w:proofErr w:type="spellEnd"/>
                  <w:r w:rsidRPr="00B7590A">
                    <w:rPr>
                      <w:lang w:val="fr-FR"/>
                    </w:rPr>
                    <w:t xml:space="preserve"> </w:t>
                  </w:r>
                  <w:proofErr w:type="spellStart"/>
                  <w:r w:rsidRPr="00B7590A">
                    <w:rPr>
                      <w:lang w:val="fr-FR"/>
                    </w:rPr>
                    <w:t>premises</w:t>
                  </w:r>
                  <w:proofErr w:type="spellEnd"/>
                  <w:r w:rsidRPr="00B7590A">
                    <w:rPr>
                      <w:lang w:val="fr-FR"/>
                    </w:rPr>
                    <w:t xml:space="preserve"> licence </w:t>
                  </w:r>
                  <w:r w:rsidR="00B7590A" w:rsidRPr="00B7590A">
                    <w:rPr>
                      <w:lang w:val="fr-FR"/>
                    </w:rPr>
                    <w:t xml:space="preserve">- </w:t>
                  </w:r>
                  <w:r w:rsidRPr="00B7590A">
                    <w:rPr>
                      <w:lang w:val="fr-FR"/>
                    </w:rPr>
                    <w:t>village centre</w:t>
                  </w:r>
                </w:p>
              </w:tc>
              <w:tc>
                <w:tcPr>
                  <w:tcW w:w="2474" w:type="dxa"/>
                </w:tcPr>
                <w:p w14:paraId="66106276" w14:textId="4F6C5798" w:rsidR="0014429A" w:rsidRDefault="00C04C37" w:rsidP="002B6110">
                  <w:pPr>
                    <w:pStyle w:val="NoSpacing"/>
                    <w:jc w:val="right"/>
                  </w:pPr>
                  <w:r>
                    <w:t>70.00</w:t>
                  </w:r>
                </w:p>
              </w:tc>
            </w:tr>
            <w:tr w:rsidR="0014429A" w:rsidRPr="00EB4016" w14:paraId="6597E143" w14:textId="77777777" w:rsidTr="00C30EED">
              <w:tc>
                <w:tcPr>
                  <w:tcW w:w="2550" w:type="dxa"/>
                </w:tcPr>
                <w:p w14:paraId="5CE370F8" w14:textId="1FB4D2FE" w:rsidR="0014429A" w:rsidRDefault="00E336CE" w:rsidP="002B6110">
                  <w:pPr>
                    <w:pStyle w:val="NoSpacing"/>
                  </w:pPr>
                  <w:r>
                    <w:t>Fiona Richardson</w:t>
                  </w:r>
                </w:p>
              </w:tc>
              <w:tc>
                <w:tcPr>
                  <w:tcW w:w="4234" w:type="dxa"/>
                </w:tcPr>
                <w:p w14:paraId="1C71BBA7" w14:textId="55929B87" w:rsidR="0014429A" w:rsidRDefault="00E336CE" w:rsidP="002B6110">
                  <w:pPr>
                    <w:pStyle w:val="NoSpacing"/>
                  </w:pPr>
                  <w:r>
                    <w:t>Expenses</w:t>
                  </w:r>
                </w:p>
              </w:tc>
              <w:tc>
                <w:tcPr>
                  <w:tcW w:w="2474" w:type="dxa"/>
                </w:tcPr>
                <w:p w14:paraId="5238BC2D" w14:textId="2404EE9B" w:rsidR="0014429A" w:rsidRDefault="00E336CE" w:rsidP="002B6110">
                  <w:pPr>
                    <w:pStyle w:val="NoSpacing"/>
                    <w:jc w:val="right"/>
                  </w:pPr>
                  <w:r>
                    <w:t>13.69</w:t>
                  </w:r>
                </w:p>
              </w:tc>
            </w:tr>
            <w:tr w:rsidR="007B054E" w:rsidRPr="00EB4016" w14:paraId="3010C5EA" w14:textId="77777777" w:rsidTr="00C30EED">
              <w:tc>
                <w:tcPr>
                  <w:tcW w:w="2550" w:type="dxa"/>
                </w:tcPr>
                <w:p w14:paraId="6C951A4B" w14:textId="063E6585" w:rsidR="007B054E" w:rsidRDefault="007B054E" w:rsidP="002B6110">
                  <w:pPr>
                    <w:pStyle w:val="NoSpacing"/>
                  </w:pPr>
                  <w:r>
                    <w:t>Kristina Smyth</w:t>
                  </w:r>
                </w:p>
              </w:tc>
              <w:tc>
                <w:tcPr>
                  <w:tcW w:w="4234" w:type="dxa"/>
                </w:tcPr>
                <w:p w14:paraId="2F1EAEDA" w14:textId="403EACD1" w:rsidR="007B054E" w:rsidRDefault="00E336CE" w:rsidP="002B6110">
                  <w:pPr>
                    <w:pStyle w:val="NoSpacing"/>
                  </w:pPr>
                  <w:r>
                    <w:t>E</w:t>
                  </w:r>
                  <w:r w:rsidR="007B054E">
                    <w:t>xpenses</w:t>
                  </w:r>
                </w:p>
              </w:tc>
              <w:tc>
                <w:tcPr>
                  <w:tcW w:w="2474" w:type="dxa"/>
                </w:tcPr>
                <w:p w14:paraId="4726A18F" w14:textId="0D1E7AB6" w:rsidR="007B054E" w:rsidRDefault="00E336CE" w:rsidP="002B6110">
                  <w:pPr>
                    <w:pStyle w:val="NoSpacing"/>
                    <w:jc w:val="right"/>
                  </w:pPr>
                  <w:r>
                    <w:t>12.75</w:t>
                  </w:r>
                </w:p>
              </w:tc>
            </w:tr>
            <w:tr w:rsidR="00CE6D24" w:rsidRPr="00EB4016" w14:paraId="6962205B" w14:textId="77777777" w:rsidTr="00C30EED">
              <w:tc>
                <w:tcPr>
                  <w:tcW w:w="2550" w:type="dxa"/>
                </w:tcPr>
                <w:p w14:paraId="6CF58075" w14:textId="5E93FCE4" w:rsidR="00CE6D24" w:rsidRDefault="00CE6D24" w:rsidP="002B6110">
                  <w:pPr>
                    <w:pStyle w:val="NoSpacing"/>
                  </w:pPr>
                  <w:r>
                    <w:t>ENTUA</w:t>
                  </w:r>
                </w:p>
              </w:tc>
              <w:tc>
                <w:tcPr>
                  <w:tcW w:w="4234" w:type="dxa"/>
                </w:tcPr>
                <w:p w14:paraId="214E0B1B" w14:textId="05EB6520" w:rsidR="00CE6D24" w:rsidRDefault="00CE6D24" w:rsidP="002B6110">
                  <w:pPr>
                    <w:pStyle w:val="NoSpacing"/>
                  </w:pPr>
                  <w:r>
                    <w:t>Annual subs</w:t>
                  </w:r>
                </w:p>
              </w:tc>
              <w:tc>
                <w:tcPr>
                  <w:tcW w:w="2474" w:type="dxa"/>
                </w:tcPr>
                <w:p w14:paraId="4A0CD55D" w14:textId="1E176B26" w:rsidR="00CE6D24" w:rsidRDefault="00CE6D24" w:rsidP="002B6110">
                  <w:pPr>
                    <w:pStyle w:val="NoSpacing"/>
                    <w:jc w:val="right"/>
                  </w:pPr>
                  <w:r>
                    <w:t>10.00</w:t>
                  </w:r>
                </w:p>
              </w:tc>
            </w:tr>
            <w:tr w:rsidR="002B6110" w:rsidRPr="00EB4016" w14:paraId="31093D38" w14:textId="77777777" w:rsidTr="00C81503">
              <w:tc>
                <w:tcPr>
                  <w:tcW w:w="2550" w:type="dxa"/>
                </w:tcPr>
                <w:p w14:paraId="4D59586D" w14:textId="15C6A19C" w:rsidR="002B6110" w:rsidRPr="00EB4016" w:rsidRDefault="002B6110" w:rsidP="002B6110">
                  <w:pPr>
                    <w:pStyle w:val="NoSpacing"/>
                    <w:rPr>
                      <w:b/>
                    </w:rPr>
                  </w:pPr>
                  <w:r w:rsidRPr="00D22D03">
                    <w:rPr>
                      <w:b/>
                    </w:rPr>
                    <w:t xml:space="preserve">Balance c/f </w:t>
                  </w:r>
                  <w:r w:rsidR="0009665D" w:rsidRPr="00D22D03">
                    <w:rPr>
                      <w:b/>
                    </w:rPr>
                    <w:t>2</w:t>
                  </w:r>
                  <w:r w:rsidR="000A4B55">
                    <w:rPr>
                      <w:b/>
                    </w:rPr>
                    <w:t>9</w:t>
                  </w:r>
                  <w:r w:rsidRPr="00D22D03">
                    <w:rPr>
                      <w:b/>
                    </w:rPr>
                    <w:t>.</w:t>
                  </w:r>
                  <w:r w:rsidR="0009665D" w:rsidRPr="00D22D03">
                    <w:rPr>
                      <w:b/>
                    </w:rPr>
                    <w:t>0</w:t>
                  </w:r>
                  <w:r w:rsidR="000A4B55">
                    <w:rPr>
                      <w:b/>
                    </w:rPr>
                    <w:t>4</w:t>
                  </w:r>
                  <w:r w:rsidRPr="00D22D03">
                    <w:rPr>
                      <w:b/>
                    </w:rPr>
                    <w:t>.2</w:t>
                  </w:r>
                  <w:r w:rsidR="0009665D" w:rsidRPr="00D22D03">
                    <w:rPr>
                      <w:b/>
                    </w:rPr>
                    <w:t>4</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1B213F32" w:rsidR="002B6110" w:rsidRPr="00EB4016" w:rsidRDefault="000A4B55" w:rsidP="002B6110">
                  <w:pPr>
                    <w:pStyle w:val="NoSpacing"/>
                    <w:jc w:val="right"/>
                  </w:pPr>
                  <w:r>
                    <w:t>161,773.12</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7383F16F" w:rsidR="002B6110" w:rsidRPr="00EB4016" w:rsidRDefault="00275E86" w:rsidP="002B6110">
                  <w:pPr>
                    <w:pStyle w:val="NoSpacing"/>
                    <w:jc w:val="right"/>
                  </w:pPr>
                  <w:r>
                    <w:t>51,757.00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55A181E4" w:rsidR="002B6110" w:rsidRPr="00EB4016" w:rsidRDefault="002B6110" w:rsidP="002B6110">
                  <w:pPr>
                    <w:pStyle w:val="NoSpacing"/>
                  </w:pPr>
                  <w:r w:rsidRPr="00EB4016">
                    <w:t>Parish investment scheme</w:t>
                  </w:r>
                  <w:r w:rsidR="00275E86">
                    <w:t xml:space="preserve"> (</w:t>
                  </w:r>
                  <w:r w:rsidR="009955DA">
                    <w:t>i</w:t>
                  </w:r>
                  <w:r w:rsidR="00275E86">
                    <w:t>nt £</w:t>
                  </w:r>
                  <w:r w:rsidR="009955DA">
                    <w:t>10,158)</w:t>
                  </w:r>
                </w:p>
              </w:tc>
              <w:tc>
                <w:tcPr>
                  <w:tcW w:w="2474" w:type="dxa"/>
                </w:tcPr>
                <w:p w14:paraId="75C29179" w14:textId="2D372330" w:rsidR="002B6110" w:rsidRPr="00EB4016" w:rsidRDefault="002B6110" w:rsidP="002B6110">
                  <w:pPr>
                    <w:pStyle w:val="NoSpacing"/>
                    <w:jc w:val="right"/>
                  </w:pPr>
                  <w:r w:rsidRPr="00EB4016">
                    <w:t>2</w:t>
                  </w:r>
                  <w:r w:rsidR="009955DA">
                    <w:t>26,255.00</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334FCAC5" w:rsidR="002B6110" w:rsidRPr="00EB4016" w:rsidRDefault="007D7ABD" w:rsidP="002B6110">
                  <w:pPr>
                    <w:pStyle w:val="NoSpacing"/>
                    <w:jc w:val="right"/>
                  </w:pPr>
                  <w:r>
                    <w:t>439,785.12</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47DA6E62" w:rsidR="002B6110" w:rsidRPr="00EB4016" w:rsidRDefault="00854064" w:rsidP="002B6110">
                  <w:pPr>
                    <w:pStyle w:val="NoSpacing"/>
                    <w:jc w:val="right"/>
                  </w:pPr>
                  <w:r>
                    <w:t>7,500.00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6889A00E" w:rsidR="002B6110" w:rsidRPr="00EB4016" w:rsidRDefault="007D7ABD" w:rsidP="002B6110">
                  <w:pPr>
                    <w:pStyle w:val="NoSpacing"/>
                    <w:jc w:val="right"/>
                  </w:pPr>
                  <w:r>
                    <w:t>447,285.12</w:t>
                  </w:r>
                </w:p>
              </w:tc>
            </w:tr>
            <w:tr w:rsidR="002B6110" w:rsidRPr="00EB4016" w14:paraId="361CA6F9" w14:textId="77777777" w:rsidTr="007E4520">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r w:rsidR="00EB4016" w:rsidRPr="00EB4016" w14:paraId="29968F71" w14:textId="77777777" w:rsidTr="003272FF">
        <w:tc>
          <w:tcPr>
            <w:tcW w:w="669" w:type="dxa"/>
          </w:tcPr>
          <w:p w14:paraId="3A762A32" w14:textId="4175E418" w:rsidR="00CA2A07" w:rsidRPr="00EB4016" w:rsidRDefault="00B16CDD" w:rsidP="00E9327E">
            <w:pPr>
              <w:rPr>
                <w:b/>
              </w:rPr>
            </w:pPr>
            <w:r>
              <w:lastRenderedPageBreak/>
              <w:br w:type="page"/>
            </w:r>
            <w:r w:rsidR="00E241C4">
              <w:br w:type="page"/>
            </w:r>
            <w:r w:rsidR="00886838">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gridSpan w:val="5"/>
          </w:tcPr>
          <w:p w14:paraId="3715BCBD" w14:textId="3871E6D9" w:rsidR="003272B6" w:rsidRDefault="00BD4225" w:rsidP="00067C8A">
            <w:r w:rsidRPr="00EB4016">
              <w:t>I</w:t>
            </w:r>
            <w:r w:rsidR="003733FB" w:rsidRPr="00EB4016">
              <w:t xml:space="preserve">nvoices for the </w:t>
            </w:r>
            <w:r w:rsidR="001C5616" w:rsidRPr="00EB4016">
              <w:t xml:space="preserve">proposed </w:t>
            </w:r>
            <w:r w:rsidR="007D7ABD">
              <w:t>April</w:t>
            </w:r>
            <w:r w:rsidR="00DE665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7D7ABD">
              <w:t>March</w:t>
            </w:r>
            <w:r w:rsidR="008F4E48">
              <w:t>’s payments, a</w:t>
            </w:r>
            <w:r w:rsidR="00070B8F">
              <w:t xml:space="preserve">ll payments </w:t>
            </w:r>
            <w:r w:rsidR="00906D65">
              <w:t xml:space="preserve">made </w:t>
            </w:r>
            <w:r w:rsidR="00070B8F">
              <w:t>between meetings</w:t>
            </w:r>
            <w:r w:rsidR="007E4520">
              <w:t>, and the clerk’s bank reconciliation</w:t>
            </w:r>
            <w:r w:rsidR="007843EA">
              <w:t>s</w:t>
            </w:r>
            <w:r w:rsidR="007E4520">
              <w:t xml:space="preserve"> as </w:t>
            </w:r>
            <w:proofErr w:type="gramStart"/>
            <w:r w:rsidR="007E4520">
              <w:t>at</w:t>
            </w:r>
            <w:proofErr w:type="gramEnd"/>
            <w:r w:rsidR="007E4520">
              <w:t xml:space="preserve"> </w:t>
            </w:r>
            <w:r w:rsidR="006142F2">
              <w:t>2</w:t>
            </w:r>
            <w:r w:rsidR="004D1E65">
              <w:t>2nd</w:t>
            </w:r>
            <w:r w:rsidR="00A15EB8">
              <w:t xml:space="preserve"> </w:t>
            </w:r>
            <w:r w:rsidR="004D1E65">
              <w:t>March</w:t>
            </w:r>
            <w:r w:rsidR="00690F7B">
              <w:t xml:space="preserve"> </w:t>
            </w:r>
            <w:r w:rsidR="007843EA">
              <w:t>and 31</w:t>
            </w:r>
            <w:r w:rsidR="007843EA" w:rsidRPr="007843EA">
              <w:rPr>
                <w:vertAlign w:val="superscript"/>
              </w:rPr>
              <w:t>st</w:t>
            </w:r>
            <w:r w:rsidR="007843EA">
              <w:t xml:space="preserve"> March 2024 </w:t>
            </w:r>
            <w:r w:rsidR="002F2291">
              <w:t xml:space="preserve">were checked to bank </w:t>
            </w:r>
            <w:r w:rsidR="00710C9E">
              <w:t>statements b</w:t>
            </w:r>
            <w:r w:rsidR="00EF1EDD">
              <w:t>y</w:t>
            </w:r>
            <w:r w:rsidR="001D6EBA">
              <w:t xml:space="preserve"> Jackie Clover.</w:t>
            </w:r>
            <w:r w:rsidR="00CB21F7">
              <w:br/>
            </w:r>
            <w:r w:rsidR="00CB21F7">
              <w:br/>
            </w:r>
            <w:r w:rsidR="003272B6">
              <w:t>A report of Actual v Budget for the 1</w:t>
            </w:r>
            <w:r w:rsidR="00A15EB8">
              <w:t>2</w:t>
            </w:r>
            <w:r w:rsidR="003272B6">
              <w:t xml:space="preserve"> months to </w:t>
            </w:r>
            <w:r w:rsidR="001E6CAE">
              <w:t>31</w:t>
            </w:r>
            <w:r w:rsidR="001E6CAE" w:rsidRPr="001E6CAE">
              <w:rPr>
                <w:vertAlign w:val="superscript"/>
              </w:rPr>
              <w:t>st</w:t>
            </w:r>
            <w:r w:rsidR="001E6CAE">
              <w:t xml:space="preserve"> </w:t>
            </w:r>
            <w:r w:rsidR="00A15EB8">
              <w:t>March</w:t>
            </w:r>
            <w:r w:rsidR="001E6CAE">
              <w:t xml:space="preserve"> 2024 will be available at the May meeting, along with the accounts for the year.</w:t>
            </w:r>
            <w:r w:rsidR="00D0091C">
              <w:t xml:space="preserve"> </w:t>
            </w:r>
          </w:p>
          <w:p w14:paraId="6F97B20D" w14:textId="1EADD4FB" w:rsidR="00BD6AC6" w:rsidRPr="00EB4016" w:rsidRDefault="0070361A" w:rsidP="00067C8A">
            <w:r>
              <w:t xml:space="preserve">The </w:t>
            </w:r>
            <w:r w:rsidR="00E72984">
              <w:t>payments were approved.</w:t>
            </w:r>
          </w:p>
        </w:tc>
      </w:tr>
      <w:tr w:rsidR="00EB4016" w:rsidRPr="00EB4016" w14:paraId="1DAAAE8C" w14:textId="77777777" w:rsidTr="003272FF">
        <w:tc>
          <w:tcPr>
            <w:tcW w:w="669" w:type="dxa"/>
          </w:tcPr>
          <w:p w14:paraId="0D0DCB12" w14:textId="3341462B" w:rsidR="004E4B32" w:rsidRPr="003438C7" w:rsidRDefault="00730BA4" w:rsidP="00E9327E">
            <w:r>
              <w:t>7</w:t>
            </w:r>
          </w:p>
        </w:tc>
        <w:tc>
          <w:tcPr>
            <w:tcW w:w="10083"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3272FF">
        <w:tc>
          <w:tcPr>
            <w:tcW w:w="669" w:type="dxa"/>
          </w:tcPr>
          <w:p w14:paraId="601FE626" w14:textId="6FE4A30A" w:rsidR="00357FB2" w:rsidRDefault="00357FB2" w:rsidP="00E9327E"/>
        </w:tc>
        <w:tc>
          <w:tcPr>
            <w:tcW w:w="10083" w:type="dxa"/>
            <w:gridSpan w:val="5"/>
          </w:tcPr>
          <w:p w14:paraId="42CD32D2" w14:textId="72E7F04D" w:rsidR="00BD6AC6" w:rsidRDefault="00524EFA" w:rsidP="006C54FB">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gave a report</w:t>
            </w:r>
            <w:r w:rsidR="001D6EBA">
              <w:rPr>
                <w:rFonts w:cs="Times New Roman"/>
              </w:rPr>
              <w:t>; the accounts for the year to 31</w:t>
            </w:r>
            <w:r w:rsidR="001D6EBA" w:rsidRPr="001D6EBA">
              <w:rPr>
                <w:rFonts w:cs="Times New Roman"/>
                <w:vertAlign w:val="superscript"/>
              </w:rPr>
              <w:t>st</w:t>
            </w:r>
            <w:r w:rsidR="001D6EBA">
              <w:rPr>
                <w:rFonts w:cs="Times New Roman"/>
              </w:rPr>
              <w:t xml:space="preserve"> December have been audited.</w:t>
            </w:r>
            <w:r w:rsidR="006C54FB">
              <w:rPr>
                <w:rFonts w:cs="Times New Roman"/>
              </w:rPr>
              <w:t xml:space="preserve"> The insurance costs </w:t>
            </w:r>
            <w:proofErr w:type="gramStart"/>
            <w:r w:rsidR="006C54FB">
              <w:rPr>
                <w:rFonts w:cs="Times New Roman"/>
              </w:rPr>
              <w:t>has</w:t>
            </w:r>
            <w:proofErr w:type="gramEnd"/>
            <w:r w:rsidR="006C54FB">
              <w:rPr>
                <w:rFonts w:cs="Times New Roman"/>
              </w:rPr>
              <w:t xml:space="preserve"> increased. There are two vacancies for trustees. </w:t>
            </w:r>
          </w:p>
        </w:tc>
      </w:tr>
      <w:tr w:rsidR="00EB4016" w:rsidRPr="00EB4016" w14:paraId="41441308" w14:textId="77777777" w:rsidTr="003272FF">
        <w:tc>
          <w:tcPr>
            <w:tcW w:w="669" w:type="dxa"/>
          </w:tcPr>
          <w:p w14:paraId="24BA6AAD" w14:textId="0B8B09D7" w:rsidR="004E5CEE" w:rsidRPr="00EB4016" w:rsidRDefault="004170DC" w:rsidP="004D473A">
            <w:r>
              <w:t>8</w:t>
            </w:r>
          </w:p>
        </w:tc>
        <w:tc>
          <w:tcPr>
            <w:tcW w:w="10083" w:type="dxa"/>
            <w:gridSpan w:val="5"/>
          </w:tcPr>
          <w:p w14:paraId="1E9B276C" w14:textId="25EDB128" w:rsidR="00543C3D" w:rsidRPr="00EB4016" w:rsidRDefault="000300D9" w:rsidP="00897B9C">
            <w:pPr>
              <w:rPr>
                <w:rFonts w:cs="Times New Roman"/>
                <w:b/>
                <w:bCs/>
                <w:szCs w:val="24"/>
              </w:rPr>
            </w:pPr>
            <w:r>
              <w:rPr>
                <w:rFonts w:cs="Times New Roman"/>
                <w:b/>
                <w:bCs/>
                <w:szCs w:val="24"/>
              </w:rPr>
              <w:t>ENVIRONMENT</w:t>
            </w:r>
          </w:p>
        </w:tc>
      </w:tr>
      <w:tr w:rsidR="003A52FE" w:rsidRPr="00EB4016" w14:paraId="301465AD" w14:textId="77777777" w:rsidTr="003272FF">
        <w:tc>
          <w:tcPr>
            <w:tcW w:w="669" w:type="dxa"/>
          </w:tcPr>
          <w:p w14:paraId="0906E689" w14:textId="15786F86" w:rsidR="003A52FE" w:rsidRDefault="004170DC" w:rsidP="003A52FE">
            <w:r>
              <w:t>8</w:t>
            </w:r>
            <w:r w:rsidR="003A52FE">
              <w:t>.1</w:t>
            </w:r>
          </w:p>
        </w:tc>
        <w:tc>
          <w:tcPr>
            <w:tcW w:w="10083" w:type="dxa"/>
            <w:gridSpan w:val="5"/>
          </w:tcPr>
          <w:p w14:paraId="68C6DCE0" w14:textId="3FC86E09" w:rsidR="00AC384E" w:rsidRPr="00A024B5" w:rsidRDefault="003B1AF9" w:rsidP="003B1AF9">
            <w:pPr>
              <w:rPr>
                <w:rFonts w:eastAsia="Times New Roman" w:cs="Times New Roman"/>
                <w:szCs w:val="24"/>
                <w:highlight w:val="white"/>
              </w:rPr>
            </w:pPr>
            <w:r>
              <w:rPr>
                <w:rFonts w:eastAsia="Times New Roman" w:cs="Times New Roman"/>
                <w:szCs w:val="24"/>
                <w:highlight w:val="white"/>
              </w:rPr>
              <w:t>It was agreed to consider planting some Spring b</w:t>
            </w:r>
            <w:r w:rsidR="00AC384E">
              <w:rPr>
                <w:rFonts w:eastAsia="Times New Roman" w:cs="Times New Roman"/>
                <w:szCs w:val="24"/>
                <w:highlight w:val="white"/>
              </w:rPr>
              <w:t>ulb</w:t>
            </w:r>
            <w:r>
              <w:rPr>
                <w:rFonts w:eastAsia="Times New Roman" w:cs="Times New Roman"/>
                <w:szCs w:val="24"/>
                <w:highlight w:val="white"/>
              </w:rPr>
              <w:t>s around the village.</w:t>
            </w:r>
          </w:p>
        </w:tc>
      </w:tr>
      <w:tr w:rsidR="00DB50CA" w:rsidRPr="00EB4016" w14:paraId="6A3636B0" w14:textId="77777777" w:rsidTr="003272FF">
        <w:tc>
          <w:tcPr>
            <w:tcW w:w="669" w:type="dxa"/>
          </w:tcPr>
          <w:p w14:paraId="78551D5E" w14:textId="2A799320" w:rsidR="00DB50CA" w:rsidRDefault="004170DC" w:rsidP="003A52FE">
            <w:r>
              <w:t>9</w:t>
            </w:r>
          </w:p>
        </w:tc>
        <w:tc>
          <w:tcPr>
            <w:tcW w:w="10083" w:type="dxa"/>
            <w:gridSpan w:val="5"/>
          </w:tcPr>
          <w:p w14:paraId="745489C5" w14:textId="07873B2E" w:rsidR="00DB50CA" w:rsidRPr="00DB50CA" w:rsidRDefault="002D7ED4" w:rsidP="003A52FE">
            <w:pPr>
              <w:rPr>
                <w:rFonts w:cs="Times New Roman"/>
                <w:b/>
                <w:bCs/>
                <w:szCs w:val="24"/>
              </w:rPr>
            </w:pPr>
            <w:r>
              <w:rPr>
                <w:rFonts w:cs="Times New Roman"/>
                <w:b/>
                <w:bCs/>
                <w:szCs w:val="24"/>
              </w:rPr>
              <w:t>HIGHWAYS</w:t>
            </w:r>
          </w:p>
        </w:tc>
      </w:tr>
      <w:tr w:rsidR="00DB50CA" w:rsidRPr="00EB4016" w14:paraId="2AE938CD" w14:textId="77777777" w:rsidTr="003272FF">
        <w:tc>
          <w:tcPr>
            <w:tcW w:w="669" w:type="dxa"/>
          </w:tcPr>
          <w:p w14:paraId="497305B3" w14:textId="15FCB4B7" w:rsidR="00DB50CA" w:rsidRDefault="000326D1" w:rsidP="003A52FE">
            <w:r>
              <w:t>9</w:t>
            </w:r>
            <w:r w:rsidR="005841CC">
              <w:t>.1</w:t>
            </w:r>
          </w:p>
        </w:tc>
        <w:tc>
          <w:tcPr>
            <w:tcW w:w="10083" w:type="dxa"/>
            <w:gridSpan w:val="5"/>
          </w:tcPr>
          <w:p w14:paraId="5CAE6F1B" w14:textId="153C6346" w:rsidR="00AC384E" w:rsidRPr="00BB0147" w:rsidRDefault="00D9755B" w:rsidP="005A2816">
            <w:pPr>
              <w:rPr>
                <w:rFonts w:cs="Times New Roman"/>
                <w:szCs w:val="24"/>
              </w:rPr>
            </w:pPr>
            <w:r>
              <w:rPr>
                <w:rFonts w:cs="Times New Roman"/>
                <w:szCs w:val="24"/>
              </w:rPr>
              <w:t xml:space="preserve">It was reported that people are parking </w:t>
            </w:r>
            <w:r w:rsidR="002A3270">
              <w:rPr>
                <w:rFonts w:cs="Times New Roman"/>
                <w:szCs w:val="24"/>
              </w:rPr>
              <w:t xml:space="preserve">at the emergency access between Mill Lane and </w:t>
            </w:r>
            <w:r w:rsidR="0079426B">
              <w:rPr>
                <w:rFonts w:cs="Times New Roman"/>
                <w:szCs w:val="24"/>
              </w:rPr>
              <w:t xml:space="preserve">Kemp Avenue, so that any </w:t>
            </w:r>
            <w:r w:rsidR="0095179E">
              <w:rPr>
                <w:rFonts w:cs="Times New Roman"/>
                <w:szCs w:val="24"/>
              </w:rPr>
              <w:t xml:space="preserve">emergency vehicles might be restricted access. </w:t>
            </w:r>
            <w:r w:rsidR="005A2816">
              <w:rPr>
                <w:rFonts w:cs="Times New Roman"/>
                <w:szCs w:val="24"/>
              </w:rPr>
              <w:t>The clerks will contact the developers.</w:t>
            </w:r>
          </w:p>
        </w:tc>
      </w:tr>
      <w:tr w:rsidR="00180B10" w:rsidRPr="00EB4016" w14:paraId="67EEDDB5" w14:textId="77777777" w:rsidTr="003272FF">
        <w:tc>
          <w:tcPr>
            <w:tcW w:w="669" w:type="dxa"/>
          </w:tcPr>
          <w:p w14:paraId="71DDD357" w14:textId="57A6D7C7" w:rsidR="00180B10" w:rsidRDefault="00096E8E" w:rsidP="003A52FE">
            <w:r>
              <w:t>1</w:t>
            </w:r>
            <w:r w:rsidR="004170DC">
              <w:t>0</w:t>
            </w:r>
          </w:p>
        </w:tc>
        <w:tc>
          <w:tcPr>
            <w:tcW w:w="10083" w:type="dxa"/>
            <w:gridSpan w:val="5"/>
          </w:tcPr>
          <w:p w14:paraId="6AE1D9D6" w14:textId="407EB33A" w:rsidR="00E1328B" w:rsidRPr="00DC16BB" w:rsidRDefault="00AC384E" w:rsidP="00DA37B1">
            <w:pPr>
              <w:pBdr>
                <w:top w:val="nil"/>
                <w:left w:val="nil"/>
                <w:bottom w:val="nil"/>
                <w:right w:val="nil"/>
                <w:between w:val="nil"/>
              </w:pBdr>
              <w:shd w:val="clear" w:color="auto" w:fill="FFFFFF"/>
              <w:spacing w:after="160"/>
              <w:rPr>
                <w:rFonts w:eastAsia="Times New Roman" w:cs="Times New Roman"/>
                <w:b/>
                <w:szCs w:val="24"/>
              </w:rPr>
            </w:pPr>
            <w:r>
              <w:rPr>
                <w:rFonts w:eastAsia="Times New Roman" w:cs="Times New Roman"/>
                <w:b/>
                <w:szCs w:val="24"/>
              </w:rPr>
              <w:t>SUMMER MARKETS</w:t>
            </w:r>
            <w:r w:rsidR="00DC16BB">
              <w:rPr>
                <w:rFonts w:eastAsia="Times New Roman" w:cs="Times New Roman"/>
                <w:b/>
                <w:szCs w:val="24"/>
              </w:rPr>
              <w:br/>
            </w:r>
            <w:proofErr w:type="gramStart"/>
            <w:r w:rsidR="00E1328B">
              <w:rPr>
                <w:rFonts w:eastAsia="Times New Roman" w:cs="Times New Roman"/>
                <w:bCs/>
                <w:szCs w:val="24"/>
              </w:rPr>
              <w:t>Traders  have</w:t>
            </w:r>
            <w:proofErr w:type="gramEnd"/>
            <w:r w:rsidR="00E1328B">
              <w:rPr>
                <w:rFonts w:eastAsia="Times New Roman" w:cs="Times New Roman"/>
                <w:bCs/>
                <w:szCs w:val="24"/>
              </w:rPr>
              <w:t xml:space="preserve"> already booked for the proposed 8 weeks of Summer Markets. These will take place to the side and rear of Folly Tree House. The car park will be closed for access from early morning when the stalls are set up. </w:t>
            </w:r>
            <w:r w:rsidR="00A547C9">
              <w:rPr>
                <w:rFonts w:eastAsia="Times New Roman" w:cs="Times New Roman"/>
                <w:bCs/>
                <w:szCs w:val="24"/>
              </w:rPr>
              <w:t>The clerk</w:t>
            </w:r>
            <w:r w:rsidR="007205CA">
              <w:rPr>
                <w:rFonts w:eastAsia="Times New Roman" w:cs="Times New Roman"/>
                <w:bCs/>
                <w:szCs w:val="24"/>
              </w:rPr>
              <w:t>s</w:t>
            </w:r>
            <w:r w:rsidR="00A547C9">
              <w:rPr>
                <w:rFonts w:eastAsia="Times New Roman" w:cs="Times New Roman"/>
                <w:bCs/>
                <w:szCs w:val="24"/>
              </w:rPr>
              <w:t xml:space="preserve"> will contact the Insurers </w:t>
            </w:r>
            <w:r w:rsidR="007205CA">
              <w:rPr>
                <w:rFonts w:eastAsia="Times New Roman" w:cs="Times New Roman"/>
                <w:bCs/>
                <w:szCs w:val="24"/>
              </w:rPr>
              <w:t xml:space="preserve">to find out if it was acceptable for Angela Bishop to supervise the markets or if a named councillor needs to be present, in which the </w:t>
            </w:r>
            <w:r w:rsidR="00A547C9">
              <w:rPr>
                <w:rFonts w:eastAsia="Times New Roman" w:cs="Times New Roman"/>
                <w:bCs/>
                <w:szCs w:val="24"/>
              </w:rPr>
              <w:t>councillor</w:t>
            </w:r>
            <w:r w:rsidR="007205CA">
              <w:rPr>
                <w:rFonts w:eastAsia="Times New Roman" w:cs="Times New Roman"/>
                <w:bCs/>
                <w:szCs w:val="24"/>
              </w:rPr>
              <w:t xml:space="preserve">s will be asked to </w:t>
            </w:r>
            <w:r w:rsidR="00A732A7">
              <w:rPr>
                <w:rFonts w:eastAsia="Times New Roman" w:cs="Times New Roman"/>
                <w:bCs/>
                <w:szCs w:val="24"/>
              </w:rPr>
              <w:t>sign up to a rota to be present. The clerks will apply for Te</w:t>
            </w:r>
            <w:r w:rsidR="00DC16BB">
              <w:rPr>
                <w:rFonts w:eastAsia="Times New Roman" w:cs="Times New Roman"/>
                <w:bCs/>
                <w:szCs w:val="24"/>
              </w:rPr>
              <w:t>mporary Entertainment Notices, because of the sale of alcohol.</w:t>
            </w:r>
          </w:p>
          <w:p w14:paraId="6601A39E" w14:textId="3C0EAB44" w:rsidR="004934B0" w:rsidRPr="00FB07E5" w:rsidRDefault="00DA37B1" w:rsidP="00BD5253">
            <w:pPr>
              <w:rPr>
                <w:rFonts w:cs="Times New Roman"/>
                <w:szCs w:val="24"/>
              </w:rPr>
            </w:pPr>
            <w:r>
              <w:rPr>
                <w:rFonts w:eastAsia="Times New Roman" w:cs="Times New Roman"/>
                <w:szCs w:val="24"/>
              </w:rPr>
              <w:lastRenderedPageBreak/>
              <w:t xml:space="preserve">The tenants </w:t>
            </w:r>
            <w:r w:rsidR="00DC16BB">
              <w:rPr>
                <w:rFonts w:eastAsia="Times New Roman" w:cs="Times New Roman"/>
                <w:szCs w:val="24"/>
              </w:rPr>
              <w:t xml:space="preserve">at Folly Tree House </w:t>
            </w:r>
            <w:r>
              <w:rPr>
                <w:rFonts w:eastAsia="Times New Roman" w:cs="Times New Roman"/>
                <w:szCs w:val="24"/>
              </w:rPr>
              <w:t>have been informed of the dates for the Summer Markets, they have been told the car park will be shut to customers</w:t>
            </w:r>
            <w:r w:rsidR="00DC16BB">
              <w:rPr>
                <w:rFonts w:eastAsia="Times New Roman" w:cs="Times New Roman"/>
                <w:szCs w:val="24"/>
              </w:rPr>
              <w:t>,</w:t>
            </w:r>
            <w:r>
              <w:rPr>
                <w:rFonts w:eastAsia="Times New Roman" w:cs="Times New Roman"/>
                <w:szCs w:val="24"/>
              </w:rPr>
              <w:t xml:space="preserve"> but they can park to the very far end of the car park.  Tenants have all been invited to take part if they so wish.</w:t>
            </w:r>
          </w:p>
        </w:tc>
      </w:tr>
      <w:tr w:rsidR="00407B74" w:rsidRPr="00EB4016" w14:paraId="7505DFEC" w14:textId="77777777" w:rsidTr="003272FF">
        <w:tc>
          <w:tcPr>
            <w:tcW w:w="669" w:type="dxa"/>
          </w:tcPr>
          <w:p w14:paraId="7E96E1DC" w14:textId="7AD97215" w:rsidR="00407B74" w:rsidRDefault="00407B74" w:rsidP="003A52FE">
            <w:r>
              <w:lastRenderedPageBreak/>
              <w:t>10.2</w:t>
            </w:r>
          </w:p>
        </w:tc>
        <w:tc>
          <w:tcPr>
            <w:tcW w:w="10083" w:type="dxa"/>
            <w:gridSpan w:val="5"/>
          </w:tcPr>
          <w:p w14:paraId="7D63B439" w14:textId="75C8E05B" w:rsidR="00407B74" w:rsidRPr="00DC16BB" w:rsidRDefault="00DC16BB" w:rsidP="00DC16BB">
            <w:pPr>
              <w:pBdr>
                <w:top w:val="nil"/>
                <w:left w:val="nil"/>
                <w:bottom w:val="nil"/>
                <w:right w:val="nil"/>
                <w:between w:val="nil"/>
              </w:pBdr>
              <w:shd w:val="clear" w:color="auto" w:fill="FFFFFF"/>
              <w:spacing w:after="160"/>
              <w:rPr>
                <w:rFonts w:eastAsia="Times New Roman" w:cs="Times New Roman"/>
                <w:bCs/>
                <w:szCs w:val="24"/>
              </w:rPr>
            </w:pPr>
            <w:r w:rsidRPr="00DC16BB">
              <w:rPr>
                <w:rFonts w:eastAsia="Times New Roman" w:cs="Times New Roman"/>
                <w:bCs/>
                <w:szCs w:val="24"/>
              </w:rPr>
              <w:t xml:space="preserve">It was decided that the </w:t>
            </w:r>
            <w:r w:rsidRPr="00DC16BB">
              <w:rPr>
                <w:rFonts w:eastAsia="Times New Roman" w:cs="Times New Roman"/>
                <w:b/>
                <w:szCs w:val="24"/>
              </w:rPr>
              <w:t xml:space="preserve">Acle &amp; District </w:t>
            </w:r>
            <w:r w:rsidR="00407B74" w:rsidRPr="00DC16BB">
              <w:rPr>
                <w:rFonts w:eastAsia="Times New Roman" w:cs="Times New Roman"/>
                <w:b/>
                <w:szCs w:val="24"/>
              </w:rPr>
              <w:t>Men’s Shed</w:t>
            </w:r>
            <w:r w:rsidR="00407B74" w:rsidRPr="00DC16BB">
              <w:rPr>
                <w:rFonts w:eastAsia="Times New Roman" w:cs="Times New Roman"/>
                <w:bCs/>
                <w:szCs w:val="24"/>
              </w:rPr>
              <w:t xml:space="preserve"> </w:t>
            </w:r>
            <w:r w:rsidRPr="00DC16BB">
              <w:rPr>
                <w:rFonts w:eastAsia="Times New Roman" w:cs="Times New Roman"/>
                <w:bCs/>
                <w:szCs w:val="24"/>
              </w:rPr>
              <w:t>could not have a stall at the markets as they are for food and drink, but it was agreed that they could have a stall at the Brian Grint Centre.</w:t>
            </w:r>
          </w:p>
        </w:tc>
      </w:tr>
      <w:tr w:rsidR="00180B10" w:rsidRPr="00EB4016" w14:paraId="7B52A441" w14:textId="77777777" w:rsidTr="003272FF">
        <w:tc>
          <w:tcPr>
            <w:tcW w:w="669" w:type="dxa"/>
          </w:tcPr>
          <w:p w14:paraId="73F12FF3" w14:textId="251A5F63" w:rsidR="00180B10" w:rsidRDefault="006E46C9" w:rsidP="003A52FE">
            <w:r>
              <w:t>11</w:t>
            </w:r>
          </w:p>
        </w:tc>
        <w:tc>
          <w:tcPr>
            <w:tcW w:w="10083" w:type="dxa"/>
            <w:gridSpan w:val="5"/>
          </w:tcPr>
          <w:p w14:paraId="06C9807B" w14:textId="20142687" w:rsidR="003E1367" w:rsidRPr="00B42DFA" w:rsidRDefault="00AC384E" w:rsidP="00BD5253">
            <w:pPr>
              <w:rPr>
                <w:rFonts w:cs="Times New Roman"/>
                <w:b/>
                <w:bCs/>
                <w:szCs w:val="24"/>
              </w:rPr>
            </w:pPr>
            <w:r>
              <w:rPr>
                <w:rFonts w:cs="Times New Roman"/>
                <w:b/>
                <w:bCs/>
                <w:szCs w:val="24"/>
              </w:rPr>
              <w:t>WORKING GROUPS</w:t>
            </w:r>
            <w:r w:rsidR="00B42DFA">
              <w:rPr>
                <w:rFonts w:cs="Times New Roman"/>
                <w:b/>
                <w:bCs/>
                <w:szCs w:val="24"/>
              </w:rPr>
              <w:br/>
            </w:r>
          </w:p>
        </w:tc>
      </w:tr>
      <w:tr w:rsidR="002A50E3" w:rsidRPr="00EB4016" w14:paraId="38AC7029" w14:textId="77777777" w:rsidTr="003272FF">
        <w:tc>
          <w:tcPr>
            <w:tcW w:w="669" w:type="dxa"/>
          </w:tcPr>
          <w:p w14:paraId="5C260215" w14:textId="77777777" w:rsidR="002A50E3" w:rsidRDefault="002A50E3" w:rsidP="003A52FE"/>
        </w:tc>
        <w:tc>
          <w:tcPr>
            <w:tcW w:w="10083" w:type="dxa"/>
            <w:gridSpan w:val="5"/>
          </w:tcPr>
          <w:tbl>
            <w:tblPr>
              <w:tblW w:w="9703" w:type="dxa"/>
              <w:tblBorders>
                <w:top w:val="nil"/>
                <w:left w:val="nil"/>
                <w:bottom w:val="nil"/>
                <w:right w:val="nil"/>
                <w:insideH w:val="nil"/>
                <w:insideV w:val="nil"/>
              </w:tblBorders>
              <w:tblLook w:val="0400" w:firstRow="0" w:lastRow="0" w:firstColumn="0" w:lastColumn="0" w:noHBand="0" w:noVBand="1"/>
            </w:tblPr>
            <w:tblGrid>
              <w:gridCol w:w="3720"/>
              <w:gridCol w:w="5983"/>
            </w:tblGrid>
            <w:tr w:rsidR="002A50E3" w14:paraId="100EFCE9" w14:textId="77777777" w:rsidTr="002A50E3">
              <w:trPr>
                <w:trHeight w:val="253"/>
              </w:trPr>
              <w:tc>
                <w:tcPr>
                  <w:tcW w:w="9703" w:type="dxa"/>
                  <w:gridSpan w:val="2"/>
                  <w:tcBorders>
                    <w:top w:val="single" w:sz="8" w:space="0" w:color="000000"/>
                    <w:left w:val="single" w:sz="8" w:space="0" w:color="000000"/>
                    <w:bottom w:val="single" w:sz="8" w:space="0" w:color="000000"/>
                    <w:right w:val="single" w:sz="8" w:space="0" w:color="000000"/>
                  </w:tcBorders>
                </w:tcPr>
                <w:p w14:paraId="2985E0D4" w14:textId="77777777" w:rsidR="002A50E3" w:rsidRDefault="002A50E3" w:rsidP="002A50E3">
                  <w:pPr>
                    <w:rPr>
                      <w:rFonts w:eastAsia="Times New Roman" w:cs="Times New Roman"/>
                      <w:b/>
                    </w:rPr>
                  </w:pPr>
                  <w:r>
                    <w:rPr>
                      <w:rFonts w:eastAsia="Times New Roman" w:cs="Times New Roman"/>
                      <w:b/>
                    </w:rPr>
                    <w:t>COMMITTEES AND WORKING PARTIES</w:t>
                  </w:r>
                </w:p>
              </w:tc>
            </w:tr>
            <w:tr w:rsidR="002A50E3" w14:paraId="5A54289B"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2A092C98" w14:textId="77777777" w:rsidR="002A50E3" w:rsidRDefault="002A50E3" w:rsidP="002A50E3">
                  <w:pPr>
                    <w:rPr>
                      <w:rFonts w:eastAsia="Times New Roman" w:cs="Times New Roman"/>
                    </w:rPr>
                  </w:pPr>
                  <w:r>
                    <w:rPr>
                      <w:rFonts w:eastAsia="Times New Roman" w:cs="Times New Roman"/>
                    </w:rPr>
                    <w:t>Street lighting</w:t>
                  </w:r>
                </w:p>
              </w:tc>
              <w:tc>
                <w:tcPr>
                  <w:tcW w:w="5983" w:type="dxa"/>
                  <w:tcBorders>
                    <w:top w:val="single" w:sz="8" w:space="0" w:color="000000"/>
                    <w:left w:val="single" w:sz="8" w:space="0" w:color="000000"/>
                    <w:bottom w:val="single" w:sz="8" w:space="0" w:color="000000"/>
                    <w:right w:val="single" w:sz="8" w:space="0" w:color="000000"/>
                  </w:tcBorders>
                </w:tcPr>
                <w:p w14:paraId="3D0094AB" w14:textId="77777777" w:rsidR="002A50E3" w:rsidRDefault="002A50E3" w:rsidP="002A50E3">
                  <w:pPr>
                    <w:rPr>
                      <w:rFonts w:eastAsia="Times New Roman" w:cs="Times New Roman"/>
                    </w:rPr>
                  </w:pPr>
                  <w:r>
                    <w:rPr>
                      <w:rFonts w:eastAsia="Times New Roman" w:cs="Times New Roman"/>
                    </w:rPr>
                    <w:t>Tony Hemmingway and Jamie Pizey</w:t>
                  </w:r>
                </w:p>
              </w:tc>
            </w:tr>
            <w:tr w:rsidR="002A50E3" w14:paraId="5807579E"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9A69CE5" w14:textId="77777777" w:rsidR="002A50E3" w:rsidRDefault="002A50E3" w:rsidP="002A50E3">
                  <w:pPr>
                    <w:rPr>
                      <w:rFonts w:eastAsia="Times New Roman" w:cs="Times New Roman"/>
                    </w:rPr>
                  </w:pPr>
                  <w:r>
                    <w:rPr>
                      <w:rFonts w:eastAsia="Times New Roman" w:cs="Times New Roman"/>
                    </w:rPr>
                    <w:t>Christmas switch on and meters</w:t>
                  </w:r>
                </w:p>
              </w:tc>
              <w:tc>
                <w:tcPr>
                  <w:tcW w:w="5983" w:type="dxa"/>
                  <w:tcBorders>
                    <w:top w:val="single" w:sz="8" w:space="0" w:color="000000"/>
                    <w:left w:val="single" w:sz="8" w:space="0" w:color="000000"/>
                    <w:bottom w:val="single" w:sz="8" w:space="0" w:color="000000"/>
                    <w:right w:val="single" w:sz="8" w:space="0" w:color="000000"/>
                  </w:tcBorders>
                </w:tcPr>
                <w:p w14:paraId="37DDEE2F" w14:textId="77777777" w:rsidR="002A50E3" w:rsidRDefault="002A50E3" w:rsidP="002A50E3">
                  <w:pPr>
                    <w:rPr>
                      <w:rFonts w:eastAsia="Times New Roman" w:cs="Times New Roman"/>
                    </w:rPr>
                  </w:pPr>
                  <w:r>
                    <w:rPr>
                      <w:rFonts w:eastAsia="Times New Roman" w:cs="Times New Roman"/>
                    </w:rPr>
                    <w:t>Jamie Pizey and Tony Hemmingway</w:t>
                  </w:r>
                </w:p>
              </w:tc>
            </w:tr>
            <w:tr w:rsidR="002A50E3" w14:paraId="1284A981"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2CB91A5F" w14:textId="77777777" w:rsidR="002A50E3" w:rsidRDefault="002A50E3" w:rsidP="002A50E3">
                  <w:pPr>
                    <w:rPr>
                      <w:rFonts w:eastAsia="Times New Roman" w:cs="Times New Roman"/>
                    </w:rPr>
                  </w:pPr>
                  <w:r>
                    <w:rPr>
                      <w:rFonts w:eastAsia="Times New Roman" w:cs="Times New Roman"/>
                    </w:rPr>
                    <w:t>Planning Committee</w:t>
                  </w:r>
                </w:p>
              </w:tc>
              <w:tc>
                <w:tcPr>
                  <w:tcW w:w="5983" w:type="dxa"/>
                  <w:tcBorders>
                    <w:top w:val="single" w:sz="8" w:space="0" w:color="000000"/>
                    <w:left w:val="single" w:sz="8" w:space="0" w:color="000000"/>
                    <w:bottom w:val="single" w:sz="8" w:space="0" w:color="000000"/>
                    <w:right w:val="single" w:sz="8" w:space="0" w:color="000000"/>
                  </w:tcBorders>
                </w:tcPr>
                <w:p w14:paraId="23190940" w14:textId="328D272E" w:rsidR="002A50E3" w:rsidRDefault="002A50E3" w:rsidP="002A50E3">
                  <w:pPr>
                    <w:rPr>
                      <w:rFonts w:eastAsia="Times New Roman" w:cs="Times New Roman"/>
                    </w:rPr>
                  </w:pPr>
                  <w:r>
                    <w:rPr>
                      <w:rFonts w:eastAsia="Times New Roman" w:cs="Times New Roman"/>
                    </w:rPr>
                    <w:t>Tony Hemmingway, Barry Coveley, Sally Aldridge, Jamie Pizey and Jess Royal</w:t>
                  </w:r>
                </w:p>
              </w:tc>
            </w:tr>
            <w:tr w:rsidR="002A50E3" w14:paraId="40C2E27C"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066777C2" w14:textId="77777777" w:rsidR="002A50E3" w:rsidRDefault="002A50E3" w:rsidP="002A50E3">
                  <w:pPr>
                    <w:rPr>
                      <w:rFonts w:eastAsia="Times New Roman" w:cs="Times New Roman"/>
                    </w:rPr>
                  </w:pPr>
                  <w:r>
                    <w:rPr>
                      <w:rFonts w:eastAsia="Times New Roman" w:cs="Times New Roman"/>
                    </w:rPr>
                    <w:t>Youth</w:t>
                  </w:r>
                </w:p>
              </w:tc>
              <w:tc>
                <w:tcPr>
                  <w:tcW w:w="5983" w:type="dxa"/>
                  <w:tcBorders>
                    <w:top w:val="single" w:sz="8" w:space="0" w:color="000000"/>
                    <w:left w:val="single" w:sz="8" w:space="0" w:color="000000"/>
                    <w:bottom w:val="single" w:sz="8" w:space="0" w:color="000000"/>
                    <w:right w:val="single" w:sz="8" w:space="0" w:color="000000"/>
                  </w:tcBorders>
                </w:tcPr>
                <w:p w14:paraId="5FE71FFC" w14:textId="0FA6D078" w:rsidR="002A50E3" w:rsidRDefault="002A50E3" w:rsidP="002A50E3">
                  <w:pPr>
                    <w:ind w:right="184"/>
                    <w:rPr>
                      <w:rFonts w:eastAsia="Times New Roman" w:cs="Times New Roman"/>
                    </w:rPr>
                  </w:pPr>
                  <w:r>
                    <w:rPr>
                      <w:rFonts w:eastAsia="Times New Roman" w:cs="Times New Roman"/>
                    </w:rPr>
                    <w:t xml:space="preserve">Sarah Carter, David Stephenson, Jess Royal, Jackie </w:t>
                  </w:r>
                  <w:proofErr w:type="gramStart"/>
                  <w:r>
                    <w:rPr>
                      <w:rFonts w:eastAsia="Times New Roman" w:cs="Times New Roman"/>
                    </w:rPr>
                    <w:t>Clover</w:t>
                  </w:r>
                  <w:proofErr w:type="gramEnd"/>
                  <w:r>
                    <w:rPr>
                      <w:rFonts w:eastAsia="Times New Roman" w:cs="Times New Roman"/>
                    </w:rPr>
                    <w:t xml:space="preserve"> and Wendy Kenny</w:t>
                  </w:r>
                </w:p>
              </w:tc>
            </w:tr>
            <w:tr w:rsidR="002A50E3" w14:paraId="272CE2DB"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0F778405" w14:textId="77777777" w:rsidR="002A50E3" w:rsidRDefault="002A50E3" w:rsidP="002A50E3">
                  <w:pPr>
                    <w:rPr>
                      <w:rFonts w:eastAsia="Times New Roman" w:cs="Times New Roman"/>
                    </w:rPr>
                  </w:pPr>
                  <w:r>
                    <w:rPr>
                      <w:rFonts w:eastAsia="Times New Roman" w:cs="Times New Roman"/>
                    </w:rPr>
                    <w:t>Finance</w:t>
                  </w:r>
                </w:p>
              </w:tc>
              <w:tc>
                <w:tcPr>
                  <w:tcW w:w="5983" w:type="dxa"/>
                  <w:tcBorders>
                    <w:top w:val="single" w:sz="8" w:space="0" w:color="000000"/>
                    <w:left w:val="single" w:sz="8" w:space="0" w:color="000000"/>
                    <w:bottom w:val="single" w:sz="8" w:space="0" w:color="000000"/>
                    <w:right w:val="single" w:sz="8" w:space="0" w:color="000000"/>
                  </w:tcBorders>
                </w:tcPr>
                <w:p w14:paraId="4B3ABB36" w14:textId="0FCEE7FF" w:rsidR="002A50E3" w:rsidRDefault="002A50E3" w:rsidP="002A50E3">
                  <w:pPr>
                    <w:rPr>
                      <w:rFonts w:eastAsia="Times New Roman" w:cs="Times New Roman"/>
                    </w:rPr>
                  </w:pPr>
                  <w:r>
                    <w:rPr>
                      <w:rFonts w:eastAsia="Times New Roman" w:cs="Times New Roman"/>
                    </w:rPr>
                    <w:t>Jamie Pizey, Tony Hemmingway, Barry Coveley</w:t>
                  </w:r>
                  <w:r w:rsidR="005934B1">
                    <w:rPr>
                      <w:rFonts w:eastAsia="Times New Roman" w:cs="Times New Roman"/>
                    </w:rPr>
                    <w:t xml:space="preserve">, </w:t>
                  </w:r>
                  <w:r>
                    <w:rPr>
                      <w:rFonts w:eastAsia="Times New Roman" w:cs="Times New Roman"/>
                    </w:rPr>
                    <w:t>Sarah Carter</w:t>
                  </w:r>
                  <w:r w:rsidR="00D23D86">
                    <w:rPr>
                      <w:rFonts w:eastAsia="Times New Roman" w:cs="Times New Roman"/>
                    </w:rPr>
                    <w:t xml:space="preserve">, Jackie Clover, Sally </w:t>
                  </w:r>
                  <w:proofErr w:type="gramStart"/>
                  <w:r w:rsidR="00D23D86">
                    <w:rPr>
                      <w:rFonts w:eastAsia="Times New Roman" w:cs="Times New Roman"/>
                    </w:rPr>
                    <w:t>Aldridge</w:t>
                  </w:r>
                  <w:proofErr w:type="gramEnd"/>
                  <w:r w:rsidR="00D23D86">
                    <w:rPr>
                      <w:rFonts w:eastAsia="Times New Roman" w:cs="Times New Roman"/>
                    </w:rPr>
                    <w:t xml:space="preserve"> and David Stephenson</w:t>
                  </w:r>
                </w:p>
              </w:tc>
            </w:tr>
            <w:tr w:rsidR="002A50E3" w14:paraId="3F819AAA"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0007B60B" w14:textId="77777777" w:rsidR="002A50E3" w:rsidRDefault="002A50E3" w:rsidP="002A50E3">
                  <w:pPr>
                    <w:rPr>
                      <w:rFonts w:eastAsia="Times New Roman" w:cs="Times New Roman"/>
                    </w:rPr>
                  </w:pPr>
                  <w:r>
                    <w:rPr>
                      <w:rFonts w:eastAsia="Times New Roman" w:cs="Times New Roman"/>
                    </w:rPr>
                    <w:t>Personnel</w:t>
                  </w:r>
                </w:p>
              </w:tc>
              <w:tc>
                <w:tcPr>
                  <w:tcW w:w="5983" w:type="dxa"/>
                  <w:tcBorders>
                    <w:top w:val="single" w:sz="8" w:space="0" w:color="000000"/>
                    <w:left w:val="single" w:sz="8" w:space="0" w:color="000000"/>
                    <w:bottom w:val="single" w:sz="8" w:space="0" w:color="000000"/>
                    <w:right w:val="single" w:sz="8" w:space="0" w:color="000000"/>
                  </w:tcBorders>
                </w:tcPr>
                <w:p w14:paraId="0F620C61" w14:textId="1C25E73C" w:rsidR="002A50E3" w:rsidRDefault="007D55A0" w:rsidP="002A50E3">
                  <w:pPr>
                    <w:rPr>
                      <w:rFonts w:eastAsia="Times New Roman" w:cs="Times New Roman"/>
                    </w:rPr>
                  </w:pPr>
                  <w:r>
                    <w:rPr>
                      <w:rFonts w:eastAsia="Times New Roman" w:cs="Times New Roman"/>
                    </w:rPr>
                    <w:t xml:space="preserve">Jamie Pizey, </w:t>
                  </w:r>
                  <w:r w:rsidR="002A50E3">
                    <w:rPr>
                      <w:rFonts w:eastAsia="Times New Roman" w:cs="Times New Roman"/>
                    </w:rPr>
                    <w:t xml:space="preserve">Tony </w:t>
                  </w:r>
                  <w:proofErr w:type="gramStart"/>
                  <w:r w:rsidR="002A50E3">
                    <w:rPr>
                      <w:rFonts w:eastAsia="Times New Roman" w:cs="Times New Roman"/>
                    </w:rPr>
                    <w:t>Hemmingway</w:t>
                  </w:r>
                  <w:proofErr w:type="gramEnd"/>
                  <w:r w:rsidR="002A50E3">
                    <w:rPr>
                      <w:rFonts w:eastAsia="Times New Roman" w:cs="Times New Roman"/>
                    </w:rPr>
                    <w:t xml:space="preserve"> </w:t>
                  </w:r>
                  <w:r>
                    <w:rPr>
                      <w:rFonts w:eastAsia="Times New Roman" w:cs="Times New Roman"/>
                    </w:rPr>
                    <w:t>and Barry Coveley</w:t>
                  </w:r>
                </w:p>
              </w:tc>
            </w:tr>
            <w:tr w:rsidR="002A50E3" w14:paraId="1B995473"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A1732CA" w14:textId="77777777" w:rsidR="002A50E3" w:rsidRDefault="002A50E3" w:rsidP="002A50E3">
                  <w:pPr>
                    <w:rPr>
                      <w:rFonts w:eastAsia="Times New Roman" w:cs="Times New Roman"/>
                    </w:rPr>
                  </w:pPr>
                  <w:r>
                    <w:rPr>
                      <w:rFonts w:eastAsia="Times New Roman" w:cs="Times New Roman"/>
                    </w:rPr>
                    <w:t>Fletcher Room</w:t>
                  </w:r>
                </w:p>
              </w:tc>
              <w:tc>
                <w:tcPr>
                  <w:tcW w:w="5983" w:type="dxa"/>
                  <w:tcBorders>
                    <w:top w:val="single" w:sz="8" w:space="0" w:color="000000"/>
                    <w:left w:val="single" w:sz="8" w:space="0" w:color="000000"/>
                    <w:bottom w:val="single" w:sz="8" w:space="0" w:color="000000"/>
                    <w:right w:val="single" w:sz="8" w:space="0" w:color="000000"/>
                  </w:tcBorders>
                </w:tcPr>
                <w:p w14:paraId="170450B8" w14:textId="28CA1CBB" w:rsidR="002A50E3" w:rsidRDefault="002A50E3" w:rsidP="002A50E3">
                  <w:pPr>
                    <w:rPr>
                      <w:rFonts w:eastAsia="Times New Roman" w:cs="Times New Roman"/>
                    </w:rPr>
                  </w:pPr>
                  <w:r>
                    <w:rPr>
                      <w:rFonts w:eastAsia="Times New Roman" w:cs="Times New Roman"/>
                    </w:rPr>
                    <w:t>Tony Hemmingway</w:t>
                  </w:r>
                  <w:r w:rsidR="00017747">
                    <w:rPr>
                      <w:rFonts w:eastAsia="Times New Roman" w:cs="Times New Roman"/>
                    </w:rPr>
                    <w:t>,</w:t>
                  </w:r>
                  <w:r>
                    <w:rPr>
                      <w:rFonts w:eastAsia="Times New Roman" w:cs="Times New Roman"/>
                    </w:rPr>
                    <w:t xml:space="preserve"> Barry Coveley</w:t>
                  </w:r>
                  <w:r w:rsidR="00017747">
                    <w:rPr>
                      <w:rFonts w:eastAsia="Times New Roman" w:cs="Times New Roman"/>
                    </w:rPr>
                    <w:t xml:space="preserve">, Indra </w:t>
                  </w:r>
                  <w:proofErr w:type="gramStart"/>
                  <w:r w:rsidR="00017747">
                    <w:rPr>
                      <w:rFonts w:eastAsia="Times New Roman" w:cs="Times New Roman"/>
                    </w:rPr>
                    <w:t>Goodson</w:t>
                  </w:r>
                  <w:proofErr w:type="gramEnd"/>
                  <w:r w:rsidR="00017747">
                    <w:rPr>
                      <w:rFonts w:eastAsia="Times New Roman" w:cs="Times New Roman"/>
                    </w:rPr>
                    <w:t xml:space="preserve"> and David Stephenson</w:t>
                  </w:r>
                </w:p>
              </w:tc>
            </w:tr>
            <w:tr w:rsidR="002A50E3" w14:paraId="56BE2622"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4497CB1" w14:textId="77777777" w:rsidR="002A50E3" w:rsidRDefault="002A50E3" w:rsidP="002A50E3">
                  <w:pPr>
                    <w:rPr>
                      <w:rFonts w:eastAsia="Times New Roman" w:cs="Times New Roman"/>
                    </w:rPr>
                  </w:pPr>
                  <w:r>
                    <w:rPr>
                      <w:rFonts w:eastAsia="Times New Roman" w:cs="Times New Roman"/>
                    </w:rPr>
                    <w:t>Cemetery extension</w:t>
                  </w:r>
                </w:p>
              </w:tc>
              <w:tc>
                <w:tcPr>
                  <w:tcW w:w="5983" w:type="dxa"/>
                  <w:tcBorders>
                    <w:top w:val="single" w:sz="8" w:space="0" w:color="000000"/>
                    <w:left w:val="single" w:sz="8" w:space="0" w:color="000000"/>
                    <w:bottom w:val="single" w:sz="8" w:space="0" w:color="000000"/>
                    <w:right w:val="single" w:sz="8" w:space="0" w:color="000000"/>
                  </w:tcBorders>
                </w:tcPr>
                <w:p w14:paraId="724185FD" w14:textId="19979718" w:rsidR="002A50E3" w:rsidRDefault="002A50E3" w:rsidP="002A50E3">
                  <w:pPr>
                    <w:rPr>
                      <w:rFonts w:eastAsia="Times New Roman" w:cs="Times New Roman"/>
                    </w:rPr>
                  </w:pPr>
                  <w:r>
                    <w:rPr>
                      <w:rFonts w:eastAsia="Times New Roman" w:cs="Times New Roman"/>
                    </w:rPr>
                    <w:t>Richard Powell</w:t>
                  </w:r>
                  <w:r w:rsidR="00017747">
                    <w:rPr>
                      <w:rFonts w:eastAsia="Times New Roman" w:cs="Times New Roman"/>
                    </w:rPr>
                    <w:t xml:space="preserve">, Tony </w:t>
                  </w:r>
                  <w:proofErr w:type="gramStart"/>
                  <w:r w:rsidR="00017747">
                    <w:rPr>
                      <w:rFonts w:eastAsia="Times New Roman" w:cs="Times New Roman"/>
                    </w:rPr>
                    <w:t>Hemmingway</w:t>
                  </w:r>
                  <w:proofErr w:type="gramEnd"/>
                  <w:r w:rsidR="00017747">
                    <w:rPr>
                      <w:rFonts w:eastAsia="Times New Roman" w:cs="Times New Roman"/>
                    </w:rPr>
                    <w:t xml:space="preserve"> and Jackie Clover</w:t>
                  </w:r>
                </w:p>
              </w:tc>
            </w:tr>
            <w:tr w:rsidR="002A50E3" w14:paraId="0DC8BC49"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57C9BD7E" w14:textId="77777777" w:rsidR="002A50E3" w:rsidRDefault="002A50E3" w:rsidP="002A50E3">
                  <w:pPr>
                    <w:rPr>
                      <w:rFonts w:eastAsia="Times New Roman" w:cs="Times New Roman"/>
                    </w:rPr>
                  </w:pPr>
                  <w:r>
                    <w:rPr>
                      <w:rFonts w:eastAsia="Times New Roman" w:cs="Times New Roman"/>
                    </w:rPr>
                    <w:t>Swallowtail Place Liaison</w:t>
                  </w:r>
                </w:p>
              </w:tc>
              <w:tc>
                <w:tcPr>
                  <w:tcW w:w="5983" w:type="dxa"/>
                  <w:tcBorders>
                    <w:top w:val="single" w:sz="8" w:space="0" w:color="000000"/>
                    <w:left w:val="single" w:sz="8" w:space="0" w:color="000000"/>
                    <w:bottom w:val="single" w:sz="8" w:space="0" w:color="000000"/>
                    <w:right w:val="single" w:sz="8" w:space="0" w:color="000000"/>
                  </w:tcBorders>
                </w:tcPr>
                <w:p w14:paraId="71776E20" w14:textId="1B146832" w:rsidR="002A50E3" w:rsidRDefault="002A50E3" w:rsidP="002A50E3">
                  <w:pPr>
                    <w:rPr>
                      <w:rFonts w:eastAsia="Times New Roman" w:cs="Times New Roman"/>
                    </w:rPr>
                  </w:pPr>
                  <w:r>
                    <w:rPr>
                      <w:rFonts w:eastAsia="Times New Roman" w:cs="Times New Roman"/>
                    </w:rPr>
                    <w:t>Sarah Carter</w:t>
                  </w:r>
                  <w:r w:rsidR="00017747">
                    <w:rPr>
                      <w:rFonts w:eastAsia="Times New Roman" w:cs="Times New Roman"/>
                    </w:rPr>
                    <w:t xml:space="preserve"> and Wendy Kenny</w:t>
                  </w:r>
                </w:p>
              </w:tc>
            </w:tr>
            <w:tr w:rsidR="002A50E3" w14:paraId="4484E7AC"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8EBFD55" w14:textId="77777777" w:rsidR="002A50E3" w:rsidRDefault="002A50E3" w:rsidP="002A50E3">
                  <w:pPr>
                    <w:rPr>
                      <w:rFonts w:eastAsia="Times New Roman" w:cs="Times New Roman"/>
                    </w:rPr>
                  </w:pPr>
                  <w:r>
                    <w:rPr>
                      <w:rFonts w:eastAsia="Times New Roman" w:cs="Times New Roman"/>
                    </w:rPr>
                    <w:t>Resilience/Emergency Planning</w:t>
                  </w:r>
                </w:p>
              </w:tc>
              <w:tc>
                <w:tcPr>
                  <w:tcW w:w="5983" w:type="dxa"/>
                  <w:tcBorders>
                    <w:top w:val="single" w:sz="8" w:space="0" w:color="000000"/>
                    <w:left w:val="single" w:sz="8" w:space="0" w:color="000000"/>
                    <w:bottom w:val="single" w:sz="8" w:space="0" w:color="000000"/>
                    <w:right w:val="single" w:sz="8" w:space="0" w:color="000000"/>
                  </w:tcBorders>
                </w:tcPr>
                <w:p w14:paraId="1E79DFA1" w14:textId="7D87F6BA" w:rsidR="002A50E3" w:rsidRDefault="002A50E3" w:rsidP="002A50E3">
                  <w:pPr>
                    <w:rPr>
                      <w:rFonts w:eastAsia="Times New Roman" w:cs="Times New Roman"/>
                    </w:rPr>
                  </w:pPr>
                  <w:r>
                    <w:rPr>
                      <w:rFonts w:eastAsia="Times New Roman" w:cs="Times New Roman"/>
                    </w:rPr>
                    <w:t>Jamie Pizey, Sarah Carter</w:t>
                  </w:r>
                  <w:r w:rsidR="00D34DFC">
                    <w:rPr>
                      <w:rFonts w:eastAsia="Times New Roman" w:cs="Times New Roman"/>
                    </w:rPr>
                    <w:t xml:space="preserve">, </w:t>
                  </w:r>
                  <w:r>
                    <w:rPr>
                      <w:rFonts w:eastAsia="Times New Roman" w:cs="Times New Roman"/>
                    </w:rPr>
                    <w:t xml:space="preserve">Sally </w:t>
                  </w:r>
                  <w:proofErr w:type="gramStart"/>
                  <w:r>
                    <w:rPr>
                      <w:rFonts w:eastAsia="Times New Roman" w:cs="Times New Roman"/>
                    </w:rPr>
                    <w:t>Aldridge</w:t>
                  </w:r>
                  <w:proofErr w:type="gramEnd"/>
                  <w:r w:rsidR="00D34DFC">
                    <w:rPr>
                      <w:rFonts w:eastAsia="Times New Roman" w:cs="Times New Roman"/>
                    </w:rPr>
                    <w:t xml:space="preserve"> and Indra Goodson</w:t>
                  </w:r>
                </w:p>
              </w:tc>
            </w:tr>
            <w:tr w:rsidR="002A50E3" w14:paraId="15C543A5"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39B89690" w14:textId="77777777" w:rsidR="002A50E3" w:rsidRDefault="002A50E3" w:rsidP="002A50E3">
                  <w:pPr>
                    <w:rPr>
                      <w:rFonts w:eastAsia="Times New Roman" w:cs="Times New Roman"/>
                    </w:rPr>
                  </w:pPr>
                  <w:r>
                    <w:rPr>
                      <w:rFonts w:eastAsia="Times New Roman" w:cs="Times New Roman"/>
                    </w:rPr>
                    <w:t>Acle Regatta</w:t>
                  </w:r>
                </w:p>
              </w:tc>
              <w:tc>
                <w:tcPr>
                  <w:tcW w:w="5983" w:type="dxa"/>
                  <w:tcBorders>
                    <w:top w:val="single" w:sz="8" w:space="0" w:color="000000"/>
                    <w:left w:val="single" w:sz="8" w:space="0" w:color="000000"/>
                    <w:bottom w:val="single" w:sz="8" w:space="0" w:color="000000"/>
                    <w:right w:val="single" w:sz="8" w:space="0" w:color="000000"/>
                  </w:tcBorders>
                </w:tcPr>
                <w:p w14:paraId="7974ED6C" w14:textId="77777777" w:rsidR="002A50E3" w:rsidRDefault="002A50E3" w:rsidP="002A50E3">
                  <w:pPr>
                    <w:rPr>
                      <w:rFonts w:eastAsia="Times New Roman" w:cs="Times New Roman"/>
                    </w:rPr>
                  </w:pPr>
                  <w:r>
                    <w:rPr>
                      <w:rFonts w:eastAsia="Times New Roman" w:cs="Times New Roman"/>
                    </w:rPr>
                    <w:t>Sarah Carter</w:t>
                  </w:r>
                </w:p>
              </w:tc>
            </w:tr>
            <w:tr w:rsidR="002A50E3" w14:paraId="732182B3" w14:textId="77777777" w:rsidTr="002A50E3">
              <w:trPr>
                <w:trHeight w:val="283"/>
              </w:trPr>
              <w:tc>
                <w:tcPr>
                  <w:tcW w:w="3720" w:type="dxa"/>
                  <w:tcBorders>
                    <w:top w:val="single" w:sz="8" w:space="0" w:color="000000"/>
                    <w:left w:val="single" w:sz="8" w:space="0" w:color="000000"/>
                    <w:bottom w:val="single" w:sz="8" w:space="0" w:color="000000"/>
                    <w:right w:val="single" w:sz="8" w:space="0" w:color="000000"/>
                  </w:tcBorders>
                </w:tcPr>
                <w:p w14:paraId="4BC0CAB6" w14:textId="0B5A49F5" w:rsidR="002A50E3" w:rsidRDefault="002A50E3" w:rsidP="002A50E3">
                  <w:pPr>
                    <w:rPr>
                      <w:rFonts w:eastAsia="Times New Roman" w:cs="Times New Roman"/>
                    </w:rPr>
                  </w:pPr>
                  <w:r>
                    <w:rPr>
                      <w:rFonts w:eastAsia="Times New Roman" w:cs="Times New Roman"/>
                    </w:rPr>
                    <w:t>Roads</w:t>
                  </w:r>
                  <w:r w:rsidR="00896ECF">
                    <w:rPr>
                      <w:rFonts w:eastAsia="Times New Roman" w:cs="Times New Roman"/>
                    </w:rPr>
                    <w:t xml:space="preserve"> and Street Furniture</w:t>
                  </w:r>
                </w:p>
              </w:tc>
              <w:tc>
                <w:tcPr>
                  <w:tcW w:w="5983" w:type="dxa"/>
                  <w:tcBorders>
                    <w:top w:val="single" w:sz="8" w:space="0" w:color="000000"/>
                    <w:left w:val="single" w:sz="8" w:space="0" w:color="000000"/>
                    <w:bottom w:val="single" w:sz="8" w:space="0" w:color="000000"/>
                    <w:right w:val="single" w:sz="8" w:space="0" w:color="000000"/>
                  </w:tcBorders>
                </w:tcPr>
                <w:p w14:paraId="3E2D83AE" w14:textId="77777777" w:rsidR="002A50E3" w:rsidRDefault="002A50E3" w:rsidP="002A50E3">
                  <w:pPr>
                    <w:rPr>
                      <w:rFonts w:eastAsia="Times New Roman" w:cs="Times New Roman"/>
                    </w:rPr>
                  </w:pPr>
                  <w:r>
                    <w:rPr>
                      <w:rFonts w:eastAsia="Times New Roman" w:cs="Times New Roman"/>
                    </w:rPr>
                    <w:t>Sally Aldridge and David Stephenson</w:t>
                  </w:r>
                </w:p>
              </w:tc>
            </w:tr>
            <w:tr w:rsidR="002A50E3" w14:paraId="7C585433"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79FFAB8" w14:textId="77777777" w:rsidR="002A50E3" w:rsidRDefault="002A50E3" w:rsidP="002A50E3">
                  <w:pPr>
                    <w:rPr>
                      <w:rFonts w:eastAsia="Times New Roman" w:cs="Times New Roman"/>
                    </w:rPr>
                  </w:pPr>
                  <w:r>
                    <w:rPr>
                      <w:rFonts w:eastAsia="Times New Roman" w:cs="Times New Roman"/>
                    </w:rPr>
                    <w:t>Websites</w:t>
                  </w:r>
                </w:p>
              </w:tc>
              <w:tc>
                <w:tcPr>
                  <w:tcW w:w="5983" w:type="dxa"/>
                  <w:tcBorders>
                    <w:top w:val="single" w:sz="8" w:space="0" w:color="000000"/>
                    <w:left w:val="single" w:sz="8" w:space="0" w:color="000000"/>
                    <w:bottom w:val="single" w:sz="8" w:space="0" w:color="000000"/>
                    <w:right w:val="single" w:sz="8" w:space="0" w:color="000000"/>
                  </w:tcBorders>
                </w:tcPr>
                <w:p w14:paraId="7F62620C" w14:textId="77777777" w:rsidR="002A50E3" w:rsidRDefault="002A50E3" w:rsidP="002A50E3">
                  <w:pPr>
                    <w:rPr>
                      <w:rFonts w:eastAsia="Times New Roman" w:cs="Times New Roman"/>
                    </w:rPr>
                  </w:pPr>
                  <w:r>
                    <w:rPr>
                      <w:rFonts w:eastAsia="Times New Roman" w:cs="Times New Roman"/>
                    </w:rPr>
                    <w:t>David Stephenson</w:t>
                  </w:r>
                </w:p>
              </w:tc>
            </w:tr>
            <w:tr w:rsidR="002A50E3" w14:paraId="6CB4E726"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3A333D1" w14:textId="77777777" w:rsidR="002A50E3" w:rsidRDefault="002A50E3" w:rsidP="002A50E3">
                  <w:pPr>
                    <w:rPr>
                      <w:rFonts w:eastAsia="Times New Roman" w:cs="Times New Roman"/>
                    </w:rPr>
                  </w:pPr>
                  <w:r>
                    <w:rPr>
                      <w:rFonts w:eastAsia="Times New Roman" w:cs="Times New Roman"/>
                    </w:rPr>
                    <w:t>Environment</w:t>
                  </w:r>
                </w:p>
              </w:tc>
              <w:tc>
                <w:tcPr>
                  <w:tcW w:w="5983" w:type="dxa"/>
                  <w:tcBorders>
                    <w:top w:val="single" w:sz="8" w:space="0" w:color="000000"/>
                    <w:left w:val="single" w:sz="8" w:space="0" w:color="000000"/>
                    <w:bottom w:val="single" w:sz="8" w:space="0" w:color="000000"/>
                    <w:right w:val="single" w:sz="8" w:space="0" w:color="000000"/>
                  </w:tcBorders>
                </w:tcPr>
                <w:p w14:paraId="513EAE63" w14:textId="3A9CD2E5" w:rsidR="002A50E3" w:rsidRDefault="002A50E3" w:rsidP="002A50E3">
                  <w:pPr>
                    <w:rPr>
                      <w:rFonts w:eastAsia="Times New Roman" w:cs="Times New Roman"/>
                    </w:rPr>
                  </w:pPr>
                  <w:r>
                    <w:rPr>
                      <w:rFonts w:eastAsia="Times New Roman" w:cs="Times New Roman"/>
                    </w:rPr>
                    <w:t>Jamie Pizey, Wendy Kenny, Richard Powell</w:t>
                  </w:r>
                  <w:r w:rsidR="00896ECF">
                    <w:rPr>
                      <w:rFonts w:eastAsia="Times New Roman" w:cs="Times New Roman"/>
                    </w:rPr>
                    <w:t xml:space="preserve">, </w:t>
                  </w:r>
                  <w:r>
                    <w:rPr>
                      <w:rFonts w:eastAsia="Times New Roman" w:cs="Times New Roman"/>
                    </w:rPr>
                    <w:t xml:space="preserve">David </w:t>
                  </w:r>
                  <w:proofErr w:type="gramStart"/>
                  <w:r>
                    <w:rPr>
                      <w:rFonts w:eastAsia="Times New Roman" w:cs="Times New Roman"/>
                    </w:rPr>
                    <w:t>Stephenson</w:t>
                  </w:r>
                  <w:proofErr w:type="gramEnd"/>
                  <w:r w:rsidR="00896ECF">
                    <w:rPr>
                      <w:rFonts w:eastAsia="Times New Roman" w:cs="Times New Roman"/>
                    </w:rPr>
                    <w:t xml:space="preserve"> and Jess Royal</w:t>
                  </w:r>
                </w:p>
              </w:tc>
            </w:tr>
            <w:tr w:rsidR="002A50E3" w14:paraId="15664C5A"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73149F2D" w14:textId="77777777" w:rsidR="002A50E3" w:rsidRDefault="002A50E3" w:rsidP="002A50E3">
                  <w:pPr>
                    <w:rPr>
                      <w:rFonts w:eastAsia="Times New Roman" w:cs="Times New Roman"/>
                    </w:rPr>
                  </w:pPr>
                  <w:r>
                    <w:rPr>
                      <w:rFonts w:eastAsia="Times New Roman" w:cs="Times New Roman"/>
                    </w:rPr>
                    <w:t>Climate Emergency</w:t>
                  </w:r>
                </w:p>
              </w:tc>
              <w:tc>
                <w:tcPr>
                  <w:tcW w:w="5983" w:type="dxa"/>
                  <w:tcBorders>
                    <w:top w:val="single" w:sz="8" w:space="0" w:color="000000"/>
                    <w:left w:val="single" w:sz="8" w:space="0" w:color="000000"/>
                    <w:bottom w:val="single" w:sz="8" w:space="0" w:color="000000"/>
                    <w:right w:val="single" w:sz="8" w:space="0" w:color="000000"/>
                  </w:tcBorders>
                </w:tcPr>
                <w:p w14:paraId="792B83A5" w14:textId="77777777" w:rsidR="002A50E3" w:rsidRDefault="002A50E3" w:rsidP="002A50E3">
                  <w:pPr>
                    <w:rPr>
                      <w:rFonts w:eastAsia="Times New Roman" w:cs="Times New Roman"/>
                    </w:rPr>
                  </w:pPr>
                  <w:r>
                    <w:rPr>
                      <w:rFonts w:eastAsia="Times New Roman" w:cs="Times New Roman"/>
                    </w:rPr>
                    <w:t>Jess Royal and Richard Powell</w:t>
                  </w:r>
                </w:p>
              </w:tc>
            </w:tr>
            <w:tr w:rsidR="002A50E3" w14:paraId="6943163C"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108BD278" w14:textId="77777777" w:rsidR="002A50E3" w:rsidRDefault="002A50E3" w:rsidP="002A50E3">
                  <w:pPr>
                    <w:rPr>
                      <w:rFonts w:eastAsia="Times New Roman" w:cs="Times New Roman"/>
                    </w:rPr>
                  </w:pPr>
                  <w:r>
                    <w:rPr>
                      <w:rFonts w:eastAsia="Times New Roman" w:cs="Times New Roman"/>
                    </w:rPr>
                    <w:lastRenderedPageBreak/>
                    <w:t>Plastic-free community</w:t>
                  </w:r>
                </w:p>
              </w:tc>
              <w:tc>
                <w:tcPr>
                  <w:tcW w:w="5983" w:type="dxa"/>
                  <w:tcBorders>
                    <w:top w:val="single" w:sz="8" w:space="0" w:color="000000"/>
                    <w:left w:val="single" w:sz="8" w:space="0" w:color="000000"/>
                    <w:bottom w:val="single" w:sz="8" w:space="0" w:color="000000"/>
                    <w:right w:val="single" w:sz="8" w:space="0" w:color="000000"/>
                  </w:tcBorders>
                </w:tcPr>
                <w:p w14:paraId="5F15FACB" w14:textId="77777777" w:rsidR="002A50E3" w:rsidRDefault="002A50E3" w:rsidP="002A50E3">
                  <w:pPr>
                    <w:rPr>
                      <w:rFonts w:eastAsia="Times New Roman" w:cs="Times New Roman"/>
                    </w:rPr>
                  </w:pPr>
                  <w:r>
                    <w:rPr>
                      <w:rFonts w:eastAsia="Times New Roman" w:cs="Times New Roman"/>
                    </w:rPr>
                    <w:t>Jackie Clover and Jess Royal</w:t>
                  </w:r>
                </w:p>
              </w:tc>
            </w:tr>
            <w:tr w:rsidR="002A50E3" w14:paraId="0C2E3DE2"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4DB8E97E" w14:textId="77777777" w:rsidR="002A50E3" w:rsidRDefault="002A50E3" w:rsidP="002A50E3">
                  <w:pPr>
                    <w:rPr>
                      <w:rFonts w:eastAsia="Times New Roman" w:cs="Times New Roman"/>
                    </w:rPr>
                  </w:pPr>
                  <w:r>
                    <w:rPr>
                      <w:rFonts w:eastAsia="Times New Roman" w:cs="Times New Roman"/>
                    </w:rPr>
                    <w:t>Play areas</w:t>
                  </w:r>
                </w:p>
              </w:tc>
              <w:tc>
                <w:tcPr>
                  <w:tcW w:w="5983" w:type="dxa"/>
                  <w:tcBorders>
                    <w:top w:val="single" w:sz="8" w:space="0" w:color="000000"/>
                    <w:left w:val="single" w:sz="8" w:space="0" w:color="000000"/>
                    <w:bottom w:val="single" w:sz="8" w:space="0" w:color="000000"/>
                    <w:right w:val="single" w:sz="8" w:space="0" w:color="000000"/>
                  </w:tcBorders>
                </w:tcPr>
                <w:p w14:paraId="49E25D9D" w14:textId="77777777" w:rsidR="002A50E3" w:rsidRDefault="002A50E3" w:rsidP="002A50E3">
                  <w:pPr>
                    <w:rPr>
                      <w:rFonts w:eastAsia="Times New Roman" w:cs="Times New Roman"/>
                    </w:rPr>
                  </w:pPr>
                  <w:r>
                    <w:rPr>
                      <w:rFonts w:eastAsia="Times New Roman" w:cs="Times New Roman"/>
                    </w:rPr>
                    <w:t>Jamie Pizey and David Stephenson</w:t>
                  </w:r>
                </w:p>
              </w:tc>
            </w:tr>
            <w:tr w:rsidR="002A50E3" w14:paraId="1802B31E"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6508C584" w14:textId="77777777" w:rsidR="002A50E3" w:rsidRDefault="002A50E3" w:rsidP="002A50E3">
                  <w:pPr>
                    <w:rPr>
                      <w:rFonts w:eastAsia="Times New Roman" w:cs="Times New Roman"/>
                    </w:rPr>
                  </w:pPr>
                  <w:r>
                    <w:rPr>
                      <w:rFonts w:eastAsia="Times New Roman" w:cs="Times New Roman"/>
                    </w:rPr>
                    <w:t>Floral displays</w:t>
                  </w:r>
                </w:p>
              </w:tc>
              <w:tc>
                <w:tcPr>
                  <w:tcW w:w="5983" w:type="dxa"/>
                  <w:tcBorders>
                    <w:top w:val="single" w:sz="8" w:space="0" w:color="000000"/>
                    <w:left w:val="single" w:sz="8" w:space="0" w:color="000000"/>
                    <w:bottom w:val="single" w:sz="8" w:space="0" w:color="000000"/>
                    <w:right w:val="single" w:sz="8" w:space="0" w:color="000000"/>
                  </w:tcBorders>
                </w:tcPr>
                <w:p w14:paraId="1C8E3E8F" w14:textId="77777777" w:rsidR="002A50E3" w:rsidRDefault="002A50E3" w:rsidP="002A50E3">
                  <w:pPr>
                    <w:rPr>
                      <w:rFonts w:eastAsia="Times New Roman" w:cs="Times New Roman"/>
                    </w:rPr>
                  </w:pPr>
                  <w:r>
                    <w:rPr>
                      <w:rFonts w:eastAsia="Times New Roman" w:cs="Times New Roman"/>
                    </w:rPr>
                    <w:t>Jackie Clover and Wendy Kenny</w:t>
                  </w:r>
                </w:p>
              </w:tc>
            </w:tr>
            <w:tr w:rsidR="002A50E3" w14:paraId="31FF1740"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3A9E3E18" w14:textId="77777777" w:rsidR="002A50E3" w:rsidRDefault="002A50E3" w:rsidP="002A50E3">
                  <w:pPr>
                    <w:rPr>
                      <w:rFonts w:eastAsia="Times New Roman" w:cs="Times New Roman"/>
                    </w:rPr>
                  </w:pPr>
                  <w:r>
                    <w:rPr>
                      <w:rFonts w:eastAsia="Times New Roman" w:cs="Times New Roman"/>
                    </w:rPr>
                    <w:t>Folly Tree House and Brian Grint Centre – Refurbishment (builders and technical)</w:t>
                  </w:r>
                </w:p>
              </w:tc>
              <w:tc>
                <w:tcPr>
                  <w:tcW w:w="5983" w:type="dxa"/>
                  <w:tcBorders>
                    <w:top w:val="single" w:sz="8" w:space="0" w:color="000000"/>
                    <w:left w:val="single" w:sz="8" w:space="0" w:color="000000"/>
                    <w:bottom w:val="single" w:sz="8" w:space="0" w:color="000000"/>
                    <w:right w:val="single" w:sz="8" w:space="0" w:color="000000"/>
                  </w:tcBorders>
                </w:tcPr>
                <w:p w14:paraId="7E5F885B" w14:textId="4EB700CD" w:rsidR="002A50E3" w:rsidRDefault="002A50E3" w:rsidP="002A50E3">
                  <w:pPr>
                    <w:rPr>
                      <w:rFonts w:eastAsia="Times New Roman" w:cs="Times New Roman"/>
                    </w:rPr>
                  </w:pPr>
                  <w:r>
                    <w:rPr>
                      <w:rFonts w:eastAsia="Times New Roman" w:cs="Times New Roman"/>
                    </w:rPr>
                    <w:t>Jamie Pizey, Tony Hemmingway</w:t>
                  </w:r>
                  <w:r w:rsidR="00F0047F">
                    <w:rPr>
                      <w:rFonts w:eastAsia="Times New Roman" w:cs="Times New Roman"/>
                    </w:rPr>
                    <w:t xml:space="preserve">, </w:t>
                  </w:r>
                  <w:r>
                    <w:rPr>
                      <w:rFonts w:eastAsia="Times New Roman" w:cs="Times New Roman"/>
                    </w:rPr>
                    <w:t xml:space="preserve">Barry Coveley </w:t>
                  </w:r>
                  <w:r w:rsidR="00F0047F">
                    <w:rPr>
                      <w:rFonts w:eastAsia="Times New Roman" w:cs="Times New Roman"/>
                    </w:rPr>
                    <w:t>and Jackie Clover</w:t>
                  </w:r>
                </w:p>
              </w:tc>
            </w:tr>
            <w:tr w:rsidR="002A50E3" w14:paraId="7B26563D"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222BC666" w14:textId="77777777" w:rsidR="002A50E3" w:rsidRDefault="002A50E3" w:rsidP="002A50E3">
                  <w:pPr>
                    <w:rPr>
                      <w:rFonts w:eastAsia="Times New Roman" w:cs="Times New Roman"/>
                    </w:rPr>
                  </w:pPr>
                  <w:r>
                    <w:rPr>
                      <w:rFonts w:eastAsia="Times New Roman" w:cs="Times New Roman"/>
                    </w:rPr>
                    <w:t xml:space="preserve">Folly Tree House and Brian Grint Centre - Project Group (marketing, types of use, </w:t>
                  </w:r>
                  <w:proofErr w:type="gramStart"/>
                  <w:r>
                    <w:rPr>
                      <w:rFonts w:eastAsia="Times New Roman" w:cs="Times New Roman"/>
                    </w:rPr>
                    <w:t>decoration</w:t>
                  </w:r>
                  <w:proofErr w:type="gramEnd"/>
                  <w:r>
                    <w:rPr>
                      <w:rFonts w:eastAsia="Times New Roman" w:cs="Times New Roman"/>
                    </w:rPr>
                    <w:t xml:space="preserve"> and long-term vision)</w:t>
                  </w:r>
                </w:p>
              </w:tc>
              <w:tc>
                <w:tcPr>
                  <w:tcW w:w="5983" w:type="dxa"/>
                  <w:tcBorders>
                    <w:top w:val="single" w:sz="8" w:space="0" w:color="000000"/>
                    <w:left w:val="single" w:sz="8" w:space="0" w:color="000000"/>
                    <w:bottom w:val="single" w:sz="8" w:space="0" w:color="000000"/>
                    <w:right w:val="single" w:sz="8" w:space="0" w:color="000000"/>
                  </w:tcBorders>
                </w:tcPr>
                <w:p w14:paraId="0466E9DC" w14:textId="53A32898" w:rsidR="002A50E3" w:rsidRDefault="002A50E3" w:rsidP="002A50E3">
                  <w:pPr>
                    <w:rPr>
                      <w:rFonts w:eastAsia="Times New Roman" w:cs="Times New Roman"/>
                    </w:rPr>
                  </w:pPr>
                  <w:r>
                    <w:rPr>
                      <w:rFonts w:eastAsia="Times New Roman" w:cs="Times New Roman"/>
                    </w:rPr>
                    <w:t xml:space="preserve">Jamie Pizey, Sally Aldridge, Jackie Clover, Barry Coveley, Wendy Kenny, David Stephenson, Tony </w:t>
                  </w:r>
                  <w:proofErr w:type="gramStart"/>
                  <w:r>
                    <w:rPr>
                      <w:rFonts w:eastAsia="Times New Roman" w:cs="Times New Roman"/>
                    </w:rPr>
                    <w:t>Hemmingway</w:t>
                  </w:r>
                  <w:proofErr w:type="gramEnd"/>
                  <w:r>
                    <w:rPr>
                      <w:rFonts w:eastAsia="Times New Roman" w:cs="Times New Roman"/>
                    </w:rPr>
                    <w:t xml:space="preserve"> and Indra Goodson</w:t>
                  </w:r>
                </w:p>
              </w:tc>
            </w:tr>
            <w:tr w:rsidR="002A50E3" w14:paraId="3A0EED69"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08C760A5" w14:textId="77777777" w:rsidR="002A50E3" w:rsidRDefault="002A50E3" w:rsidP="002A50E3">
                  <w:pPr>
                    <w:rPr>
                      <w:rFonts w:eastAsia="Times New Roman" w:cs="Times New Roman"/>
                    </w:rPr>
                  </w:pPr>
                  <w:r>
                    <w:rPr>
                      <w:rFonts w:eastAsia="Times New Roman" w:cs="Times New Roman"/>
                    </w:rPr>
                    <w:t>Folly Tree House and Brian Grint Centre – Rents Review and leases</w:t>
                  </w:r>
                </w:p>
              </w:tc>
              <w:tc>
                <w:tcPr>
                  <w:tcW w:w="5983" w:type="dxa"/>
                  <w:tcBorders>
                    <w:top w:val="single" w:sz="8" w:space="0" w:color="000000"/>
                    <w:left w:val="single" w:sz="8" w:space="0" w:color="000000"/>
                    <w:bottom w:val="single" w:sz="8" w:space="0" w:color="000000"/>
                    <w:right w:val="single" w:sz="8" w:space="0" w:color="000000"/>
                  </w:tcBorders>
                </w:tcPr>
                <w:p w14:paraId="63D33E6E" w14:textId="286690F8" w:rsidR="002A50E3" w:rsidRDefault="002A50E3" w:rsidP="002A50E3">
                  <w:pPr>
                    <w:rPr>
                      <w:rFonts w:eastAsia="Times New Roman" w:cs="Times New Roman"/>
                    </w:rPr>
                  </w:pPr>
                  <w:r>
                    <w:rPr>
                      <w:rFonts w:eastAsia="Times New Roman" w:cs="Times New Roman"/>
                    </w:rPr>
                    <w:t>Jamie Pizey</w:t>
                  </w:r>
                  <w:r w:rsidR="00180322">
                    <w:rPr>
                      <w:rFonts w:eastAsia="Times New Roman" w:cs="Times New Roman"/>
                    </w:rPr>
                    <w:t xml:space="preserve">, Jess </w:t>
                  </w:r>
                  <w:proofErr w:type="gramStart"/>
                  <w:r w:rsidR="00180322">
                    <w:rPr>
                      <w:rFonts w:eastAsia="Times New Roman" w:cs="Times New Roman"/>
                    </w:rPr>
                    <w:t>Royal</w:t>
                  </w:r>
                  <w:proofErr w:type="gramEnd"/>
                  <w:r w:rsidR="00180322">
                    <w:rPr>
                      <w:rFonts w:eastAsia="Times New Roman" w:cs="Times New Roman"/>
                    </w:rPr>
                    <w:t xml:space="preserve"> and Indra Goodson</w:t>
                  </w:r>
                </w:p>
              </w:tc>
            </w:tr>
            <w:tr w:rsidR="002A50E3" w14:paraId="6EBD68CD"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1D5BAE24" w14:textId="31AAD03A" w:rsidR="002A50E3" w:rsidRPr="00180322" w:rsidRDefault="002A50E3" w:rsidP="002A50E3">
                  <w:pPr>
                    <w:rPr>
                      <w:rFonts w:eastAsia="Times New Roman" w:cs="Times New Roman"/>
                    </w:rPr>
                  </w:pPr>
                  <w:r>
                    <w:rPr>
                      <w:rFonts w:eastAsia="Times New Roman" w:cs="Times New Roman"/>
                    </w:rPr>
                    <w:t>Acle in Need</w:t>
                  </w:r>
                  <w:r w:rsidR="00180322">
                    <w:rPr>
                      <w:rFonts w:eastAsia="Times New Roman" w:cs="Times New Roman"/>
                    </w:rPr>
                    <w:t xml:space="preserve"> </w:t>
                  </w:r>
                  <w:r>
                    <w:rPr>
                      <w:rFonts w:eastAsia="Times New Roman" w:cs="Times New Roman"/>
                      <w:i/>
                    </w:rPr>
                    <w:t>(elected for 4 years from March 2024)</w:t>
                  </w:r>
                </w:p>
              </w:tc>
              <w:tc>
                <w:tcPr>
                  <w:tcW w:w="5983" w:type="dxa"/>
                  <w:tcBorders>
                    <w:top w:val="single" w:sz="8" w:space="0" w:color="000000"/>
                    <w:left w:val="single" w:sz="8" w:space="0" w:color="000000"/>
                    <w:bottom w:val="single" w:sz="8" w:space="0" w:color="000000"/>
                    <w:right w:val="single" w:sz="8" w:space="0" w:color="000000"/>
                  </w:tcBorders>
                </w:tcPr>
                <w:p w14:paraId="2EAAEFC7" w14:textId="445C25B8" w:rsidR="002A50E3" w:rsidRDefault="002A50E3" w:rsidP="002A50E3">
                  <w:pPr>
                    <w:rPr>
                      <w:rFonts w:eastAsia="Times New Roman" w:cs="Times New Roman"/>
                    </w:rPr>
                  </w:pPr>
                  <w:r>
                    <w:rPr>
                      <w:rFonts w:eastAsia="Times New Roman" w:cs="Times New Roman"/>
                    </w:rPr>
                    <w:t xml:space="preserve">Angela Bishop </w:t>
                  </w:r>
                </w:p>
              </w:tc>
            </w:tr>
            <w:tr w:rsidR="002A50E3" w14:paraId="1563EAEB"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736A738F" w14:textId="77777777" w:rsidR="002A50E3" w:rsidRDefault="002A50E3" w:rsidP="002A50E3">
                  <w:pPr>
                    <w:rPr>
                      <w:rFonts w:eastAsia="Times New Roman" w:cs="Times New Roman"/>
                    </w:rPr>
                  </w:pPr>
                  <w:r>
                    <w:rPr>
                      <w:rFonts w:eastAsia="Times New Roman" w:cs="Times New Roman"/>
                    </w:rPr>
                    <w:t>Death of a Royal</w:t>
                  </w:r>
                </w:p>
              </w:tc>
              <w:tc>
                <w:tcPr>
                  <w:tcW w:w="5983" w:type="dxa"/>
                  <w:tcBorders>
                    <w:top w:val="single" w:sz="8" w:space="0" w:color="000000"/>
                    <w:left w:val="single" w:sz="8" w:space="0" w:color="000000"/>
                    <w:bottom w:val="single" w:sz="8" w:space="0" w:color="000000"/>
                    <w:right w:val="single" w:sz="8" w:space="0" w:color="000000"/>
                  </w:tcBorders>
                </w:tcPr>
                <w:p w14:paraId="55E03527" w14:textId="54425D66" w:rsidR="002A50E3" w:rsidRPr="00F16097" w:rsidRDefault="00F16097" w:rsidP="002A50E3">
                  <w:pPr>
                    <w:rPr>
                      <w:rFonts w:eastAsia="Times New Roman" w:cs="Times New Roman"/>
                    </w:rPr>
                  </w:pPr>
                  <w:r w:rsidRPr="00F16097">
                    <w:rPr>
                      <w:rFonts w:eastAsia="Times New Roman" w:cs="Times New Roman"/>
                    </w:rPr>
                    <w:t>Indra Goodson</w:t>
                  </w:r>
                </w:p>
              </w:tc>
            </w:tr>
            <w:tr w:rsidR="002A50E3" w14:paraId="7C10E94E"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1318A57B" w14:textId="77777777" w:rsidR="002A50E3" w:rsidRDefault="002A50E3" w:rsidP="002A50E3">
                  <w:pPr>
                    <w:rPr>
                      <w:rFonts w:eastAsia="Times New Roman" w:cs="Times New Roman"/>
                    </w:rPr>
                  </w:pPr>
                  <w:r>
                    <w:rPr>
                      <w:rFonts w:eastAsia="Times New Roman" w:cs="Times New Roman"/>
                    </w:rPr>
                    <w:t>Acle Recreation Centre</w:t>
                  </w:r>
                  <w:r>
                    <w:rPr>
                      <w:rFonts w:eastAsia="Times New Roman" w:cs="Times New Roman"/>
                    </w:rPr>
                    <w:br/>
                  </w:r>
                  <w:r>
                    <w:rPr>
                      <w:rFonts w:eastAsia="Times New Roman" w:cs="Times New Roman"/>
                      <w:i/>
                    </w:rPr>
                    <w:t>(elected in March for one year)</w:t>
                  </w:r>
                </w:p>
              </w:tc>
              <w:tc>
                <w:tcPr>
                  <w:tcW w:w="5983" w:type="dxa"/>
                  <w:tcBorders>
                    <w:top w:val="single" w:sz="8" w:space="0" w:color="000000"/>
                    <w:left w:val="single" w:sz="8" w:space="0" w:color="000000"/>
                    <w:bottom w:val="single" w:sz="8" w:space="0" w:color="000000"/>
                    <w:right w:val="single" w:sz="8" w:space="0" w:color="000000"/>
                  </w:tcBorders>
                </w:tcPr>
                <w:p w14:paraId="29715685" w14:textId="6326C3F9" w:rsidR="002A50E3" w:rsidRPr="00F262EF" w:rsidRDefault="002A50E3" w:rsidP="002A50E3">
                  <w:pPr>
                    <w:rPr>
                      <w:rFonts w:eastAsia="Times New Roman" w:cs="Times New Roman"/>
                      <w:color w:val="000000"/>
                    </w:rPr>
                  </w:pPr>
                  <w:r>
                    <w:rPr>
                      <w:rFonts w:eastAsia="Times New Roman" w:cs="Times New Roman"/>
                      <w:color w:val="000000"/>
                    </w:rPr>
                    <w:t>Joe Aldous,</w:t>
                  </w:r>
                  <w:r w:rsidR="00F16097">
                    <w:rPr>
                      <w:rFonts w:eastAsia="Times New Roman" w:cs="Times New Roman"/>
                      <w:color w:val="000000"/>
                    </w:rPr>
                    <w:t xml:space="preserve"> </w:t>
                  </w:r>
                  <w:r w:rsidR="00F16097">
                    <w:rPr>
                      <w:rFonts w:eastAsia="Times New Roman" w:cs="Times New Roman"/>
                      <w:color w:val="000000"/>
                    </w:rPr>
                    <w:t>Sarah Cameron</w:t>
                  </w:r>
                  <w:r w:rsidR="00F16097">
                    <w:rPr>
                      <w:rFonts w:eastAsia="Times New Roman" w:cs="Times New Roman"/>
                      <w:color w:val="000000"/>
                    </w:rPr>
                    <w:t xml:space="preserve">, </w:t>
                  </w:r>
                  <w:r w:rsidR="00F16097">
                    <w:rPr>
                      <w:rFonts w:eastAsia="Times New Roman" w:cs="Times New Roman"/>
                      <w:color w:val="000000"/>
                    </w:rPr>
                    <w:t xml:space="preserve">Jackie Clover, </w:t>
                  </w:r>
                  <w:r>
                    <w:rPr>
                      <w:rFonts w:eastAsia="Times New Roman" w:cs="Times New Roman"/>
                      <w:color w:val="000000"/>
                    </w:rPr>
                    <w:t xml:space="preserve">Barry Coveley, Dennis Fisher, Diane Fisher, Denis Goodley, Jamie Pizey and </w:t>
                  </w:r>
                  <w:r w:rsidR="00F16097">
                    <w:rPr>
                      <w:rFonts w:eastAsia="Times New Roman" w:cs="Times New Roman"/>
                      <w:color w:val="000000"/>
                    </w:rPr>
                    <w:t>Shane Tovell</w:t>
                  </w:r>
                </w:p>
              </w:tc>
            </w:tr>
            <w:tr w:rsidR="002A50E3" w14:paraId="0C87DC31"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2FD34FFF" w14:textId="77777777" w:rsidR="002A50E3" w:rsidRDefault="002A50E3" w:rsidP="002A50E3">
                  <w:pPr>
                    <w:rPr>
                      <w:rFonts w:eastAsia="Times New Roman" w:cs="Times New Roman"/>
                    </w:rPr>
                  </w:pPr>
                  <w:r>
                    <w:rPr>
                      <w:rFonts w:eastAsia="Times New Roman" w:cs="Times New Roman"/>
                    </w:rPr>
                    <w:t>Acle Lands Trust</w:t>
                  </w:r>
                  <w:r>
                    <w:rPr>
                      <w:rFonts w:eastAsia="Times New Roman" w:cs="Times New Roman"/>
                    </w:rPr>
                    <w:br/>
                  </w:r>
                  <w:r>
                    <w:rPr>
                      <w:rFonts w:eastAsia="Times New Roman" w:cs="Times New Roman"/>
                      <w:i/>
                    </w:rPr>
                    <w:t>(elected in February for one year)</w:t>
                  </w:r>
                </w:p>
              </w:tc>
              <w:tc>
                <w:tcPr>
                  <w:tcW w:w="5983" w:type="dxa"/>
                  <w:tcBorders>
                    <w:top w:val="single" w:sz="8" w:space="0" w:color="000000"/>
                    <w:left w:val="single" w:sz="8" w:space="0" w:color="000000"/>
                    <w:bottom w:val="single" w:sz="8" w:space="0" w:color="000000"/>
                    <w:right w:val="single" w:sz="8" w:space="0" w:color="000000"/>
                  </w:tcBorders>
                </w:tcPr>
                <w:p w14:paraId="58B0AA73" w14:textId="77777777" w:rsidR="002A50E3" w:rsidRDefault="002A50E3" w:rsidP="002A50E3">
                  <w:pPr>
                    <w:rPr>
                      <w:rFonts w:eastAsia="Times New Roman" w:cs="Times New Roman"/>
                      <w:b/>
                    </w:rPr>
                  </w:pPr>
                  <w:r>
                    <w:rPr>
                      <w:rFonts w:eastAsia="Times New Roman" w:cs="Times New Roman"/>
                      <w:color w:val="000000"/>
                    </w:rPr>
                    <w:t xml:space="preserve">Richard Powell, Adam Fisher, Dennis Fisher, Ken </w:t>
                  </w:r>
                  <w:proofErr w:type="gramStart"/>
                  <w:r>
                    <w:rPr>
                      <w:rFonts w:eastAsia="Times New Roman" w:cs="Times New Roman"/>
                      <w:color w:val="000000"/>
                    </w:rPr>
                    <w:t>Gale</w:t>
                  </w:r>
                  <w:proofErr w:type="gramEnd"/>
                  <w:r>
                    <w:rPr>
                      <w:rFonts w:eastAsia="Times New Roman" w:cs="Times New Roman"/>
                      <w:color w:val="000000"/>
                    </w:rPr>
                    <w:t xml:space="preserve"> and Anna Rodriguez</w:t>
                  </w:r>
                </w:p>
              </w:tc>
            </w:tr>
            <w:tr w:rsidR="002A50E3" w14:paraId="1DB0FE0F" w14:textId="77777777" w:rsidTr="002A50E3">
              <w:tc>
                <w:tcPr>
                  <w:tcW w:w="3720" w:type="dxa"/>
                  <w:tcBorders>
                    <w:top w:val="single" w:sz="8" w:space="0" w:color="000000"/>
                    <w:left w:val="single" w:sz="8" w:space="0" w:color="000000"/>
                    <w:bottom w:val="single" w:sz="8" w:space="0" w:color="000000"/>
                    <w:right w:val="single" w:sz="8" w:space="0" w:color="000000"/>
                  </w:tcBorders>
                </w:tcPr>
                <w:p w14:paraId="5316F22E" w14:textId="77777777" w:rsidR="002A50E3" w:rsidRDefault="002A50E3" w:rsidP="002A50E3">
                  <w:pPr>
                    <w:rPr>
                      <w:rFonts w:eastAsia="Times New Roman" w:cs="Times New Roman"/>
                    </w:rPr>
                  </w:pPr>
                  <w:r>
                    <w:rPr>
                      <w:rFonts w:eastAsia="Times New Roman" w:cs="Times New Roman"/>
                    </w:rPr>
                    <w:t>Markets</w:t>
                  </w:r>
                </w:p>
              </w:tc>
              <w:tc>
                <w:tcPr>
                  <w:tcW w:w="5983" w:type="dxa"/>
                  <w:tcBorders>
                    <w:top w:val="single" w:sz="8" w:space="0" w:color="000000"/>
                    <w:left w:val="single" w:sz="8" w:space="0" w:color="000000"/>
                    <w:bottom w:val="single" w:sz="8" w:space="0" w:color="000000"/>
                    <w:right w:val="single" w:sz="8" w:space="0" w:color="000000"/>
                  </w:tcBorders>
                </w:tcPr>
                <w:p w14:paraId="3255B943" w14:textId="39238CF2" w:rsidR="00FC289E" w:rsidRPr="00FC289E" w:rsidRDefault="00FC289E" w:rsidP="002A50E3">
                  <w:pPr>
                    <w:rPr>
                      <w:rFonts w:eastAsia="Times New Roman" w:cs="Times New Roman"/>
                    </w:rPr>
                  </w:pPr>
                  <w:r>
                    <w:rPr>
                      <w:rFonts w:eastAsia="Times New Roman" w:cs="Times New Roman"/>
                    </w:rPr>
                    <w:t>Councillors on a rota</w:t>
                  </w:r>
                </w:p>
              </w:tc>
            </w:tr>
          </w:tbl>
          <w:p w14:paraId="392AC3F5" w14:textId="77777777" w:rsidR="002A50E3" w:rsidRDefault="002A50E3" w:rsidP="00BD5253">
            <w:pPr>
              <w:rPr>
                <w:rFonts w:cs="Times New Roman"/>
                <w:b/>
                <w:bCs/>
                <w:szCs w:val="24"/>
              </w:rPr>
            </w:pPr>
          </w:p>
        </w:tc>
      </w:tr>
      <w:tr w:rsidR="00E73E8F" w:rsidRPr="00EB4016" w14:paraId="707CD82A" w14:textId="77777777" w:rsidTr="003272FF">
        <w:tc>
          <w:tcPr>
            <w:tcW w:w="669" w:type="dxa"/>
          </w:tcPr>
          <w:p w14:paraId="00A104D4" w14:textId="4E76B28D" w:rsidR="00E73E8F" w:rsidRDefault="00FC289E" w:rsidP="003A52FE">
            <w:r>
              <w:lastRenderedPageBreak/>
              <w:br/>
            </w:r>
            <w:r w:rsidR="00E73E8F">
              <w:t>12</w:t>
            </w:r>
          </w:p>
        </w:tc>
        <w:tc>
          <w:tcPr>
            <w:tcW w:w="10083" w:type="dxa"/>
            <w:gridSpan w:val="5"/>
          </w:tcPr>
          <w:p w14:paraId="3C42F9FB" w14:textId="3E0610D0" w:rsidR="00E73E8F" w:rsidRDefault="00FC289E" w:rsidP="00BD5253">
            <w:pPr>
              <w:rPr>
                <w:rFonts w:cs="Times New Roman"/>
                <w:b/>
                <w:bCs/>
                <w:szCs w:val="24"/>
              </w:rPr>
            </w:pPr>
            <w:r>
              <w:rPr>
                <w:rFonts w:cs="Times New Roman"/>
                <w:b/>
                <w:bCs/>
                <w:szCs w:val="24"/>
              </w:rPr>
              <w:br/>
            </w:r>
            <w:r w:rsidR="00E73E8F">
              <w:rPr>
                <w:rFonts w:cs="Times New Roman"/>
                <w:b/>
                <w:bCs/>
                <w:szCs w:val="24"/>
              </w:rPr>
              <w:t>PARISH TALKS</w:t>
            </w:r>
            <w:r w:rsidR="00F262EF">
              <w:rPr>
                <w:rFonts w:cs="Times New Roman"/>
                <w:b/>
                <w:bCs/>
                <w:szCs w:val="24"/>
              </w:rPr>
              <w:br/>
            </w:r>
            <w:r w:rsidR="00A32953">
              <w:rPr>
                <w:rFonts w:cs="Times New Roman"/>
                <w:szCs w:val="24"/>
              </w:rPr>
              <w:t xml:space="preserve">Jackie Clover proposed a series of parish talks, by </w:t>
            </w:r>
            <w:proofErr w:type="gramStart"/>
            <w:r w:rsidR="00A32953">
              <w:rPr>
                <w:rFonts w:cs="Times New Roman"/>
                <w:szCs w:val="24"/>
              </w:rPr>
              <w:t>local residents</w:t>
            </w:r>
            <w:proofErr w:type="gramEnd"/>
            <w:r w:rsidR="00A32953">
              <w:rPr>
                <w:rFonts w:cs="Times New Roman"/>
                <w:szCs w:val="24"/>
              </w:rPr>
              <w:t>, on various topics of interest, with the room hire paid for by the Parish Council.</w:t>
            </w:r>
          </w:p>
        </w:tc>
      </w:tr>
      <w:tr w:rsidR="003A52FE" w:rsidRPr="00EB4016" w14:paraId="14124F7E" w14:textId="77777777" w:rsidTr="003272FF">
        <w:trPr>
          <w:trHeight w:val="463"/>
        </w:trPr>
        <w:tc>
          <w:tcPr>
            <w:tcW w:w="669" w:type="dxa"/>
          </w:tcPr>
          <w:p w14:paraId="5718DC53" w14:textId="49BBE8BF" w:rsidR="003A52FE" w:rsidRPr="00EB4016" w:rsidRDefault="003A52FE" w:rsidP="003A52FE">
            <w:pPr>
              <w:rPr>
                <w:bCs/>
              </w:rPr>
            </w:pPr>
            <w:r w:rsidRPr="00EB4016">
              <w:rPr>
                <w:bCs/>
              </w:rPr>
              <w:t>1</w:t>
            </w:r>
            <w:r w:rsidR="00E73E8F">
              <w:rPr>
                <w:bCs/>
              </w:rPr>
              <w:t>3</w:t>
            </w:r>
          </w:p>
        </w:tc>
        <w:tc>
          <w:tcPr>
            <w:tcW w:w="10083" w:type="dxa"/>
            <w:gridSpan w:val="5"/>
            <w:shd w:val="clear" w:color="auto" w:fill="auto"/>
          </w:tcPr>
          <w:p w14:paraId="02CDABC9" w14:textId="137E8B1F" w:rsidR="000A59B0" w:rsidRPr="00E330E1" w:rsidRDefault="003A52FE" w:rsidP="003A52FE">
            <w:pPr>
              <w:pStyle w:val="DefaultText"/>
              <w:rPr>
                <w:b/>
                <w:color w:val="auto"/>
              </w:rPr>
            </w:pPr>
            <w:r w:rsidRPr="00EB4016">
              <w:rPr>
                <w:b/>
                <w:color w:val="auto"/>
              </w:rPr>
              <w:t>NEXT MEETING</w:t>
            </w:r>
            <w:r w:rsidR="00E330E1">
              <w:rPr>
                <w:b/>
                <w:color w:val="auto"/>
              </w:rPr>
              <w:br/>
            </w:r>
            <w:r w:rsidRPr="00F0212B">
              <w:rPr>
                <w:bCs/>
                <w:color w:val="auto"/>
              </w:rPr>
              <w:t xml:space="preserve">The next Council meeting is Monday, </w:t>
            </w:r>
            <w:r w:rsidR="00BE36EE" w:rsidRPr="00F0212B">
              <w:rPr>
                <w:bCs/>
                <w:color w:val="auto"/>
              </w:rPr>
              <w:t>2</w:t>
            </w:r>
            <w:r w:rsidR="00E73E8F" w:rsidRPr="00F0212B">
              <w:rPr>
                <w:bCs/>
                <w:color w:val="auto"/>
              </w:rPr>
              <w:t>0</w:t>
            </w:r>
            <w:r w:rsidRPr="00F0212B">
              <w:rPr>
                <w:bCs/>
                <w:color w:val="auto"/>
              </w:rPr>
              <w:t xml:space="preserve">th </w:t>
            </w:r>
            <w:r w:rsidR="00E73E8F" w:rsidRPr="00F0212B">
              <w:rPr>
                <w:bCs/>
                <w:color w:val="auto"/>
              </w:rPr>
              <w:t>May</w:t>
            </w:r>
            <w:r w:rsidRPr="00F0212B">
              <w:rPr>
                <w:bCs/>
                <w:color w:val="auto"/>
              </w:rPr>
              <w:t xml:space="preserve"> 202</w:t>
            </w:r>
            <w:r w:rsidR="007E06B5" w:rsidRPr="00F0212B">
              <w:rPr>
                <w:bCs/>
                <w:color w:val="auto"/>
              </w:rPr>
              <w:t>4</w:t>
            </w:r>
            <w:r w:rsidRPr="00F0212B">
              <w:rPr>
                <w:bCs/>
                <w:color w:val="auto"/>
              </w:rPr>
              <w:t xml:space="preserve">, at 7.00pm </w:t>
            </w:r>
          </w:p>
          <w:p w14:paraId="6FC92EB9" w14:textId="53B637A3" w:rsidR="003A52FE" w:rsidRPr="00EB4016" w:rsidRDefault="003A52FE" w:rsidP="00E73E8F">
            <w:pPr>
              <w:pStyle w:val="DefaultText"/>
              <w:rPr>
                <w:bCs/>
                <w:color w:val="auto"/>
              </w:rPr>
            </w:pPr>
          </w:p>
        </w:tc>
      </w:tr>
      <w:tr w:rsidR="00F90BEC" w:rsidRPr="00EB4016" w14:paraId="5F830E62" w14:textId="77777777" w:rsidTr="003272FF">
        <w:trPr>
          <w:trHeight w:val="463"/>
        </w:trPr>
        <w:tc>
          <w:tcPr>
            <w:tcW w:w="669" w:type="dxa"/>
          </w:tcPr>
          <w:p w14:paraId="24D4FD75" w14:textId="1BD53396" w:rsidR="00F90BEC" w:rsidRPr="00EB4016" w:rsidRDefault="00F90BEC" w:rsidP="003A52FE">
            <w:pPr>
              <w:rPr>
                <w:bCs/>
              </w:rPr>
            </w:pPr>
            <w:r>
              <w:rPr>
                <w:bCs/>
              </w:rPr>
              <w:t>1</w:t>
            </w:r>
            <w:r w:rsidR="00AC61A4">
              <w:rPr>
                <w:bCs/>
              </w:rPr>
              <w:t>3</w:t>
            </w:r>
            <w:r>
              <w:rPr>
                <w:bCs/>
              </w:rPr>
              <w:t>.1</w:t>
            </w:r>
          </w:p>
        </w:tc>
        <w:tc>
          <w:tcPr>
            <w:tcW w:w="10083" w:type="dxa"/>
            <w:gridSpan w:val="5"/>
            <w:shd w:val="clear" w:color="auto" w:fill="auto"/>
          </w:tcPr>
          <w:p w14:paraId="4A162080" w14:textId="77777777" w:rsidR="00F75539" w:rsidRDefault="00F90BEC" w:rsidP="00251977">
            <w:pPr>
              <w:pStyle w:val="DefaultText"/>
              <w:rPr>
                <w:b/>
                <w:color w:val="auto"/>
              </w:rPr>
            </w:pPr>
            <w:r>
              <w:rPr>
                <w:b/>
                <w:color w:val="auto"/>
              </w:rPr>
              <w:t>Items for the next agenda:</w:t>
            </w:r>
          </w:p>
          <w:p w14:paraId="057D03C1" w14:textId="01F62799" w:rsidR="0004506A" w:rsidRPr="00F0212B" w:rsidRDefault="00623D77" w:rsidP="00623D77">
            <w:pPr>
              <w:pStyle w:val="DefaultText"/>
              <w:numPr>
                <w:ilvl w:val="0"/>
                <w:numId w:val="16"/>
              </w:numPr>
              <w:rPr>
                <w:bCs/>
                <w:color w:val="auto"/>
              </w:rPr>
            </w:pPr>
            <w:r w:rsidRPr="00F0212B">
              <w:rPr>
                <w:bCs/>
                <w:color w:val="auto"/>
              </w:rPr>
              <w:t>20mph speed limit through the village</w:t>
            </w:r>
          </w:p>
          <w:p w14:paraId="1EEAADA5" w14:textId="5FBB17F1" w:rsidR="00623D77" w:rsidRPr="00F0212B" w:rsidRDefault="00623D77" w:rsidP="00623D77">
            <w:pPr>
              <w:pStyle w:val="DefaultText"/>
              <w:numPr>
                <w:ilvl w:val="0"/>
                <w:numId w:val="16"/>
              </w:numPr>
              <w:rPr>
                <w:bCs/>
                <w:color w:val="auto"/>
              </w:rPr>
            </w:pPr>
            <w:r w:rsidRPr="00F0212B">
              <w:rPr>
                <w:bCs/>
                <w:color w:val="auto"/>
              </w:rPr>
              <w:t>Arranging hustings before the next election</w:t>
            </w:r>
          </w:p>
          <w:p w14:paraId="1A0C28B9" w14:textId="69A93464" w:rsidR="00100759" w:rsidRPr="00EB4016" w:rsidRDefault="00100759" w:rsidP="00100759">
            <w:pPr>
              <w:pStyle w:val="DefaultText"/>
              <w:rPr>
                <w:b/>
                <w:color w:val="auto"/>
              </w:rPr>
            </w:pPr>
          </w:p>
        </w:tc>
      </w:tr>
      <w:tr w:rsidR="0074123B" w:rsidRPr="00EB4016" w14:paraId="4F937386" w14:textId="77777777" w:rsidTr="003272FF">
        <w:trPr>
          <w:trHeight w:val="463"/>
        </w:trPr>
        <w:tc>
          <w:tcPr>
            <w:tcW w:w="669" w:type="dxa"/>
          </w:tcPr>
          <w:p w14:paraId="567E3EB6" w14:textId="77777777" w:rsidR="0074123B" w:rsidRDefault="0074123B" w:rsidP="003A52FE">
            <w:pPr>
              <w:rPr>
                <w:bCs/>
              </w:rPr>
            </w:pPr>
          </w:p>
        </w:tc>
        <w:tc>
          <w:tcPr>
            <w:tcW w:w="10083" w:type="dxa"/>
            <w:gridSpan w:val="5"/>
            <w:shd w:val="clear" w:color="auto" w:fill="auto"/>
          </w:tcPr>
          <w:p w14:paraId="4438BC0F" w14:textId="77777777" w:rsidR="0074123B" w:rsidRDefault="0074123B" w:rsidP="00C64AAE">
            <w:pPr>
              <w:pStyle w:val="DefaultText"/>
              <w:rPr>
                <w:b/>
                <w:color w:val="auto"/>
              </w:rPr>
            </w:pPr>
          </w:p>
        </w:tc>
      </w:tr>
      <w:tr w:rsidR="00FF602D" w:rsidRPr="00EB4016" w14:paraId="05207677" w14:textId="77777777" w:rsidTr="003272FF">
        <w:trPr>
          <w:trHeight w:val="463"/>
        </w:trPr>
        <w:tc>
          <w:tcPr>
            <w:tcW w:w="669" w:type="dxa"/>
          </w:tcPr>
          <w:p w14:paraId="77745F30" w14:textId="3B52F608" w:rsidR="00FF602D" w:rsidRDefault="006312B6" w:rsidP="003A52FE">
            <w:pPr>
              <w:rPr>
                <w:bCs/>
              </w:rPr>
            </w:pPr>
            <w:r>
              <w:rPr>
                <w:bCs/>
              </w:rPr>
              <w:br/>
            </w:r>
          </w:p>
        </w:tc>
        <w:tc>
          <w:tcPr>
            <w:tcW w:w="10083" w:type="dxa"/>
            <w:gridSpan w:val="5"/>
            <w:shd w:val="clear" w:color="auto" w:fill="auto"/>
          </w:tcPr>
          <w:p w14:paraId="4674AD12" w14:textId="3E54AC2B" w:rsidR="002C128A" w:rsidRDefault="002C128A" w:rsidP="00793623">
            <w:pPr>
              <w:spacing w:before="240"/>
              <w:rPr>
                <w:b/>
              </w:rPr>
            </w:pPr>
          </w:p>
        </w:tc>
      </w:tr>
      <w:tr w:rsidR="0074123B" w:rsidRPr="00EB4016" w14:paraId="256A7A8E" w14:textId="77777777" w:rsidTr="003272FF">
        <w:trPr>
          <w:trHeight w:val="463"/>
        </w:trPr>
        <w:tc>
          <w:tcPr>
            <w:tcW w:w="669" w:type="dxa"/>
          </w:tcPr>
          <w:p w14:paraId="71D18C92" w14:textId="6C16A208" w:rsidR="0074123B" w:rsidRDefault="0074123B" w:rsidP="003A52FE">
            <w:pPr>
              <w:rPr>
                <w:bCs/>
              </w:rPr>
            </w:pPr>
          </w:p>
        </w:tc>
        <w:tc>
          <w:tcPr>
            <w:tcW w:w="10083" w:type="dxa"/>
            <w:gridSpan w:val="5"/>
            <w:shd w:val="clear" w:color="auto" w:fill="auto"/>
          </w:tcPr>
          <w:p w14:paraId="0F0A9E60" w14:textId="6F465F0F" w:rsidR="0074123B" w:rsidRPr="009258B9" w:rsidRDefault="0074123B" w:rsidP="006E5C29">
            <w:pPr>
              <w:pStyle w:val="DefaultText"/>
              <w:rPr>
                <w:bCs/>
                <w:color w:val="auto"/>
              </w:rPr>
            </w:pPr>
          </w:p>
        </w:tc>
      </w:tr>
    </w:tbl>
    <w:p w14:paraId="6518D429" w14:textId="77777777" w:rsidR="00E96974" w:rsidRDefault="00E96974" w:rsidP="0060577B">
      <w:pPr>
        <w:pStyle w:val="DefaultText"/>
        <w:rPr>
          <w:color w:val="auto"/>
        </w:rPr>
      </w:pPr>
    </w:p>
    <w:p w14:paraId="3C79B55F" w14:textId="4D57E6E4" w:rsidR="00257D8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392967">
        <w:rPr>
          <w:color w:val="auto"/>
        </w:rPr>
        <w:t>.</w:t>
      </w:r>
      <w:r w:rsidR="00220C11">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p w14:paraId="4C0BB153" w14:textId="77777777" w:rsidR="0065046D" w:rsidRPr="00EB4016" w:rsidRDefault="0065046D" w:rsidP="0060577B">
      <w:pPr>
        <w:pStyle w:val="DefaultText"/>
        <w:rPr>
          <w:color w:val="auto"/>
        </w:rPr>
      </w:pPr>
    </w:p>
    <w:p w14:paraId="6697B376" w14:textId="5057A8D3" w:rsidR="00B061DD" w:rsidRPr="00EB4016" w:rsidRDefault="00A577AA" w:rsidP="009331C2">
      <w:r>
        <w:br/>
      </w:r>
      <w:proofErr w:type="gramStart"/>
      <w:r w:rsidR="00B061DD" w:rsidRPr="00EB4016">
        <w:t>Signed:…</w:t>
      </w:r>
      <w:proofErr w:type="gramEnd"/>
      <w:r w:rsidR="00B061DD" w:rsidRPr="00EB4016">
        <w:t>…………………………….</w:t>
      </w:r>
      <w:r w:rsidR="00B061DD" w:rsidRPr="00EB4016">
        <w:tab/>
      </w:r>
      <w:r w:rsidR="009331C2" w:rsidRPr="00EB4016">
        <w:tab/>
      </w:r>
      <w:proofErr w:type="gramStart"/>
      <w:r w:rsidR="00F52265" w:rsidRPr="00EB4016">
        <w:t>Dated:…</w:t>
      </w:r>
      <w:proofErr w:type="gramEnd"/>
      <w:r w:rsidR="00F52265" w:rsidRPr="00EB4016">
        <w:t>……………………</w:t>
      </w:r>
      <w:r w:rsidR="00B061DD" w:rsidRPr="00EB4016">
        <w:br/>
        <w:t xml:space="preserve">  Chair</w:t>
      </w:r>
    </w:p>
    <w:sectPr w:rsidR="00B061DD" w:rsidRPr="00EB4016" w:rsidSect="00491982">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5F335" w14:textId="77777777" w:rsidR="00491982" w:rsidRDefault="00491982" w:rsidP="003A6EBD">
      <w:pPr>
        <w:spacing w:after="0" w:line="240" w:lineRule="auto"/>
      </w:pPr>
      <w:r>
        <w:separator/>
      </w:r>
    </w:p>
  </w:endnote>
  <w:endnote w:type="continuationSeparator" w:id="0">
    <w:p w14:paraId="16D62F89" w14:textId="77777777" w:rsidR="00491982" w:rsidRDefault="00491982" w:rsidP="003A6EBD">
      <w:pPr>
        <w:spacing w:after="0" w:line="240" w:lineRule="auto"/>
      </w:pPr>
      <w:r>
        <w:continuationSeparator/>
      </w:r>
    </w:p>
  </w:endnote>
  <w:endnote w:type="continuationNotice" w:id="1">
    <w:p w14:paraId="06ED9FDC" w14:textId="77777777" w:rsidR="00491982" w:rsidRDefault="00491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5575991"/>
      <w:docPartObj>
        <w:docPartGallery w:val="Page Numbers (Bottom of Page)"/>
        <w:docPartUnique/>
      </w:docPartObj>
    </w:sdtPr>
    <w:sdtEndPr>
      <w:rPr>
        <w:noProof/>
      </w:rPr>
    </w:sdtEndPr>
    <w:sdtContent>
      <w:p w14:paraId="7398ED2C" w14:textId="5BEF0A76" w:rsidR="00EA6780" w:rsidRDefault="009C26D1">
        <w:pPr>
          <w:pStyle w:val="Footer"/>
          <w:jc w:val="right"/>
        </w:pPr>
        <w:r>
          <w:t>2</w:t>
        </w:r>
        <w:r w:rsidR="00CD34C1">
          <w:t>9</w:t>
        </w:r>
        <w:r w:rsidR="00EA6780">
          <w:t>.</w:t>
        </w:r>
        <w:r>
          <w:t>0</w:t>
        </w:r>
        <w:r w:rsidR="00CD34C1">
          <w:t>4</w:t>
        </w:r>
        <w:r w:rsidR="00EA6780">
          <w:t>.20</w:t>
        </w:r>
        <w:r w:rsidR="00B047A2">
          <w:t>2</w:t>
        </w:r>
        <w:r>
          <w:t>4</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212DA" w14:textId="77777777" w:rsidR="00491982" w:rsidRDefault="00491982" w:rsidP="003A6EBD">
      <w:pPr>
        <w:spacing w:after="0" w:line="240" w:lineRule="auto"/>
      </w:pPr>
      <w:r>
        <w:separator/>
      </w:r>
    </w:p>
  </w:footnote>
  <w:footnote w:type="continuationSeparator" w:id="0">
    <w:p w14:paraId="27D1AA6A" w14:textId="77777777" w:rsidR="00491982" w:rsidRDefault="00491982" w:rsidP="003A6EBD">
      <w:pPr>
        <w:spacing w:after="0" w:line="240" w:lineRule="auto"/>
      </w:pPr>
      <w:r>
        <w:continuationSeparator/>
      </w:r>
    </w:p>
  </w:footnote>
  <w:footnote w:type="continuationNotice" w:id="1">
    <w:p w14:paraId="1B3CDD65" w14:textId="77777777" w:rsidR="00491982" w:rsidRDefault="00491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436D9" w14:textId="635A856A" w:rsidR="0077052E" w:rsidRDefault="00C64AAE">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96CDB"/>
    <w:multiLevelType w:val="hybridMultilevel"/>
    <w:tmpl w:val="9C52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60B7"/>
    <w:multiLevelType w:val="multilevel"/>
    <w:tmpl w:val="321CC232"/>
    <w:lvl w:ilvl="0">
      <w:start w:val="1"/>
      <w:numFmt w:val="decimal"/>
      <w:lvlText w:val="%1."/>
      <w:lvlJc w:val="left"/>
      <w:pPr>
        <w:ind w:left="720" w:hanging="360"/>
      </w:pPr>
      <w:rPr>
        <w:rFonts w:ascii="Arial" w:eastAsia="Arial" w:hAnsi="Arial" w:cs="Arial"/>
        <w:color w:val="0B0C0C"/>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416B53"/>
    <w:multiLevelType w:val="hybridMultilevel"/>
    <w:tmpl w:val="0FEE899E"/>
    <w:lvl w:ilvl="0" w:tplc="CE54148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7E49"/>
    <w:multiLevelType w:val="hybridMultilevel"/>
    <w:tmpl w:val="CBCCEA66"/>
    <w:lvl w:ilvl="0" w:tplc="CC06924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C3452"/>
    <w:multiLevelType w:val="hybridMultilevel"/>
    <w:tmpl w:val="874CD07E"/>
    <w:lvl w:ilvl="0" w:tplc="B04E25C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86784"/>
    <w:multiLevelType w:val="hybridMultilevel"/>
    <w:tmpl w:val="5FDA8552"/>
    <w:lvl w:ilvl="0" w:tplc="6A4C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67098"/>
    <w:multiLevelType w:val="hybridMultilevel"/>
    <w:tmpl w:val="C25855CE"/>
    <w:lvl w:ilvl="0" w:tplc="390290C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F7B26"/>
    <w:multiLevelType w:val="hybridMultilevel"/>
    <w:tmpl w:val="382C4EB0"/>
    <w:lvl w:ilvl="0" w:tplc="BD12139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A4122"/>
    <w:multiLevelType w:val="hybridMultilevel"/>
    <w:tmpl w:val="98884308"/>
    <w:lvl w:ilvl="0" w:tplc="CA48BD0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2" w15:restartNumberingAfterBreak="0">
    <w:nsid w:val="5F477943"/>
    <w:multiLevelType w:val="multilevel"/>
    <w:tmpl w:val="8654BA80"/>
    <w:lvl w:ilvl="0">
      <w:start w:val="1"/>
      <w:numFmt w:val="lowerLetter"/>
      <w:lvlText w:val="%1"/>
      <w:lvlJc w:val="left"/>
      <w:pPr>
        <w:ind w:left="1134" w:hanging="567"/>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C57C4"/>
    <w:multiLevelType w:val="multilevel"/>
    <w:tmpl w:val="770A56F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left"/>
      <w:pPr>
        <w:ind w:left="2434" w:hanging="454"/>
      </w:pPr>
      <w:rPr>
        <w:b w:val="0"/>
        <w:sz w:val="24"/>
        <w:szCs w:val="24"/>
      </w:rPr>
    </w:lvl>
    <w:lvl w:ilvl="3">
      <w:start w:val="1"/>
      <w:numFmt w:val="bullet"/>
      <w:lvlText w:val="●"/>
      <w:lvlJc w:val="left"/>
      <w:pPr>
        <w:ind w:left="3240" w:hanging="72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460DBB"/>
    <w:multiLevelType w:val="multilevel"/>
    <w:tmpl w:val="C8C6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1222298">
    <w:abstractNumId w:val="11"/>
  </w:num>
  <w:num w:numId="2" w16cid:durableId="523910314">
    <w:abstractNumId w:val="7"/>
  </w:num>
  <w:num w:numId="3" w16cid:durableId="2118476049">
    <w:abstractNumId w:val="3"/>
  </w:num>
  <w:num w:numId="4" w16cid:durableId="474757141">
    <w:abstractNumId w:val="13"/>
  </w:num>
  <w:num w:numId="5" w16cid:durableId="70200315">
    <w:abstractNumId w:val="4"/>
  </w:num>
  <w:num w:numId="6" w16cid:durableId="1787191524">
    <w:abstractNumId w:val="5"/>
  </w:num>
  <w:num w:numId="7" w16cid:durableId="1754811012">
    <w:abstractNumId w:val="2"/>
  </w:num>
  <w:num w:numId="8" w16cid:durableId="1070497324">
    <w:abstractNumId w:val="6"/>
  </w:num>
  <w:num w:numId="9" w16cid:durableId="387539085">
    <w:abstractNumId w:val="9"/>
  </w:num>
  <w:num w:numId="10" w16cid:durableId="373191266">
    <w:abstractNumId w:val="10"/>
  </w:num>
  <w:num w:numId="11" w16cid:durableId="2013333537">
    <w:abstractNumId w:val="8"/>
  </w:num>
  <w:num w:numId="12" w16cid:durableId="1156454439">
    <w:abstractNumId w:val="14"/>
  </w:num>
  <w:num w:numId="13" w16cid:durableId="1907566931">
    <w:abstractNumId w:val="12"/>
  </w:num>
  <w:num w:numId="14" w16cid:durableId="424764698">
    <w:abstractNumId w:val="1"/>
  </w:num>
  <w:num w:numId="15" w16cid:durableId="2061047732">
    <w:abstractNumId w:val="15"/>
  </w:num>
  <w:num w:numId="16" w16cid:durableId="157204236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5C7"/>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6FF"/>
    <w:rsid w:val="00005A60"/>
    <w:rsid w:val="00005AAB"/>
    <w:rsid w:val="0000617D"/>
    <w:rsid w:val="0000640C"/>
    <w:rsid w:val="0000654A"/>
    <w:rsid w:val="00006A85"/>
    <w:rsid w:val="00006AF0"/>
    <w:rsid w:val="00006C53"/>
    <w:rsid w:val="00006DD5"/>
    <w:rsid w:val="000070E8"/>
    <w:rsid w:val="000073F3"/>
    <w:rsid w:val="000076B2"/>
    <w:rsid w:val="00007A15"/>
    <w:rsid w:val="00007C49"/>
    <w:rsid w:val="00007E3B"/>
    <w:rsid w:val="00007F06"/>
    <w:rsid w:val="00010243"/>
    <w:rsid w:val="0001037B"/>
    <w:rsid w:val="00010713"/>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855"/>
    <w:rsid w:val="00013EDD"/>
    <w:rsid w:val="00014332"/>
    <w:rsid w:val="0001456E"/>
    <w:rsid w:val="0001461A"/>
    <w:rsid w:val="0001467F"/>
    <w:rsid w:val="000149C2"/>
    <w:rsid w:val="000149D1"/>
    <w:rsid w:val="00014D66"/>
    <w:rsid w:val="00014DD3"/>
    <w:rsid w:val="00015197"/>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47"/>
    <w:rsid w:val="000177AB"/>
    <w:rsid w:val="0001787D"/>
    <w:rsid w:val="0001793B"/>
    <w:rsid w:val="000179EE"/>
    <w:rsid w:val="00017D51"/>
    <w:rsid w:val="00017DE8"/>
    <w:rsid w:val="00020097"/>
    <w:rsid w:val="000204FD"/>
    <w:rsid w:val="000208DD"/>
    <w:rsid w:val="0002094D"/>
    <w:rsid w:val="00020990"/>
    <w:rsid w:val="00020A47"/>
    <w:rsid w:val="00020A93"/>
    <w:rsid w:val="00020FF6"/>
    <w:rsid w:val="0002150F"/>
    <w:rsid w:val="00021616"/>
    <w:rsid w:val="0002167D"/>
    <w:rsid w:val="000217E5"/>
    <w:rsid w:val="00021C05"/>
    <w:rsid w:val="000222E2"/>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0D9"/>
    <w:rsid w:val="0003028E"/>
    <w:rsid w:val="000305FA"/>
    <w:rsid w:val="000309B6"/>
    <w:rsid w:val="00030BCD"/>
    <w:rsid w:val="00030CAB"/>
    <w:rsid w:val="00030F9D"/>
    <w:rsid w:val="0003176B"/>
    <w:rsid w:val="00031AAC"/>
    <w:rsid w:val="00031B9D"/>
    <w:rsid w:val="00031F52"/>
    <w:rsid w:val="00032072"/>
    <w:rsid w:val="000326D1"/>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18"/>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9CD"/>
    <w:rsid w:val="00041C89"/>
    <w:rsid w:val="00041CE2"/>
    <w:rsid w:val="00041EF0"/>
    <w:rsid w:val="0004208B"/>
    <w:rsid w:val="000420C8"/>
    <w:rsid w:val="000422CE"/>
    <w:rsid w:val="00042C4C"/>
    <w:rsid w:val="00042D70"/>
    <w:rsid w:val="00042F50"/>
    <w:rsid w:val="000433FC"/>
    <w:rsid w:val="00043AC2"/>
    <w:rsid w:val="00043AF1"/>
    <w:rsid w:val="00043BA8"/>
    <w:rsid w:val="00043C24"/>
    <w:rsid w:val="00043EAC"/>
    <w:rsid w:val="00043ED1"/>
    <w:rsid w:val="00043F9B"/>
    <w:rsid w:val="0004419A"/>
    <w:rsid w:val="000444F1"/>
    <w:rsid w:val="000446B2"/>
    <w:rsid w:val="000447DF"/>
    <w:rsid w:val="00044994"/>
    <w:rsid w:val="000449F2"/>
    <w:rsid w:val="00044A2A"/>
    <w:rsid w:val="00044FC4"/>
    <w:rsid w:val="0004506A"/>
    <w:rsid w:val="00045134"/>
    <w:rsid w:val="00045474"/>
    <w:rsid w:val="000454DE"/>
    <w:rsid w:val="0004590E"/>
    <w:rsid w:val="00045977"/>
    <w:rsid w:val="00045BA3"/>
    <w:rsid w:val="00045C30"/>
    <w:rsid w:val="00045CBB"/>
    <w:rsid w:val="00045E44"/>
    <w:rsid w:val="0004619A"/>
    <w:rsid w:val="0004637E"/>
    <w:rsid w:val="00046869"/>
    <w:rsid w:val="00046AFD"/>
    <w:rsid w:val="00047026"/>
    <w:rsid w:val="00047159"/>
    <w:rsid w:val="0004752B"/>
    <w:rsid w:val="000475D7"/>
    <w:rsid w:val="0004796E"/>
    <w:rsid w:val="00047C67"/>
    <w:rsid w:val="00047D38"/>
    <w:rsid w:val="00047ECD"/>
    <w:rsid w:val="00047EDE"/>
    <w:rsid w:val="000501C3"/>
    <w:rsid w:val="0005026C"/>
    <w:rsid w:val="0005043D"/>
    <w:rsid w:val="00050C1F"/>
    <w:rsid w:val="000512E9"/>
    <w:rsid w:val="000515BE"/>
    <w:rsid w:val="00051722"/>
    <w:rsid w:val="00051A66"/>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8"/>
    <w:rsid w:val="000544BE"/>
    <w:rsid w:val="00054698"/>
    <w:rsid w:val="000546D9"/>
    <w:rsid w:val="00054750"/>
    <w:rsid w:val="00054A63"/>
    <w:rsid w:val="00054CEF"/>
    <w:rsid w:val="00054EBE"/>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0E"/>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2C3"/>
    <w:rsid w:val="00067511"/>
    <w:rsid w:val="00067693"/>
    <w:rsid w:val="000677C1"/>
    <w:rsid w:val="00067A6A"/>
    <w:rsid w:val="00067C1B"/>
    <w:rsid w:val="00067C70"/>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E37"/>
    <w:rsid w:val="00072F41"/>
    <w:rsid w:val="00072F63"/>
    <w:rsid w:val="0007302E"/>
    <w:rsid w:val="00073062"/>
    <w:rsid w:val="00073103"/>
    <w:rsid w:val="000731EE"/>
    <w:rsid w:val="00073394"/>
    <w:rsid w:val="000738FC"/>
    <w:rsid w:val="00073DCD"/>
    <w:rsid w:val="000741AC"/>
    <w:rsid w:val="000741EE"/>
    <w:rsid w:val="00074255"/>
    <w:rsid w:val="000749E0"/>
    <w:rsid w:val="00074A16"/>
    <w:rsid w:val="00074B9A"/>
    <w:rsid w:val="00074D03"/>
    <w:rsid w:val="00074D05"/>
    <w:rsid w:val="00074EEE"/>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1E7E"/>
    <w:rsid w:val="000925B4"/>
    <w:rsid w:val="0009287E"/>
    <w:rsid w:val="000929F3"/>
    <w:rsid w:val="00092F96"/>
    <w:rsid w:val="000933EE"/>
    <w:rsid w:val="000936D3"/>
    <w:rsid w:val="000938A8"/>
    <w:rsid w:val="00093CE4"/>
    <w:rsid w:val="00093EB0"/>
    <w:rsid w:val="00093F94"/>
    <w:rsid w:val="000940E5"/>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13D"/>
    <w:rsid w:val="00096236"/>
    <w:rsid w:val="0009635E"/>
    <w:rsid w:val="000964B4"/>
    <w:rsid w:val="00096527"/>
    <w:rsid w:val="00096569"/>
    <w:rsid w:val="0009665D"/>
    <w:rsid w:val="00096709"/>
    <w:rsid w:val="000967B2"/>
    <w:rsid w:val="00096B19"/>
    <w:rsid w:val="00096C41"/>
    <w:rsid w:val="00096E32"/>
    <w:rsid w:val="00096E8E"/>
    <w:rsid w:val="00096F6C"/>
    <w:rsid w:val="00096FF9"/>
    <w:rsid w:val="00097540"/>
    <w:rsid w:val="0009765C"/>
    <w:rsid w:val="000977D0"/>
    <w:rsid w:val="00097860"/>
    <w:rsid w:val="00097A9E"/>
    <w:rsid w:val="00097BD1"/>
    <w:rsid w:val="00097CD8"/>
    <w:rsid w:val="00097DFB"/>
    <w:rsid w:val="00097EC3"/>
    <w:rsid w:val="000A0CDC"/>
    <w:rsid w:val="000A0E8D"/>
    <w:rsid w:val="000A0EB9"/>
    <w:rsid w:val="000A1075"/>
    <w:rsid w:val="000A1086"/>
    <w:rsid w:val="000A11DE"/>
    <w:rsid w:val="000A12B0"/>
    <w:rsid w:val="000A167A"/>
    <w:rsid w:val="000A16F1"/>
    <w:rsid w:val="000A1739"/>
    <w:rsid w:val="000A186D"/>
    <w:rsid w:val="000A18ED"/>
    <w:rsid w:val="000A1A9D"/>
    <w:rsid w:val="000A1D26"/>
    <w:rsid w:val="000A1D4F"/>
    <w:rsid w:val="000A1DCD"/>
    <w:rsid w:val="000A1E63"/>
    <w:rsid w:val="000A1F0B"/>
    <w:rsid w:val="000A1FAB"/>
    <w:rsid w:val="000A21CC"/>
    <w:rsid w:val="000A2258"/>
    <w:rsid w:val="000A321B"/>
    <w:rsid w:val="000A341D"/>
    <w:rsid w:val="000A34DD"/>
    <w:rsid w:val="000A359E"/>
    <w:rsid w:val="000A3920"/>
    <w:rsid w:val="000A3C90"/>
    <w:rsid w:val="000A40D4"/>
    <w:rsid w:val="000A40F1"/>
    <w:rsid w:val="000A434D"/>
    <w:rsid w:val="000A456D"/>
    <w:rsid w:val="000A4620"/>
    <w:rsid w:val="000A47AF"/>
    <w:rsid w:val="000A4B55"/>
    <w:rsid w:val="000A4BD7"/>
    <w:rsid w:val="000A4C68"/>
    <w:rsid w:val="000A4E16"/>
    <w:rsid w:val="000A51EF"/>
    <w:rsid w:val="000A525D"/>
    <w:rsid w:val="000A53D1"/>
    <w:rsid w:val="000A5555"/>
    <w:rsid w:val="000A5629"/>
    <w:rsid w:val="000A5859"/>
    <w:rsid w:val="000A59B0"/>
    <w:rsid w:val="000A59EF"/>
    <w:rsid w:val="000A5A24"/>
    <w:rsid w:val="000A5DBC"/>
    <w:rsid w:val="000A5EDB"/>
    <w:rsid w:val="000A65DF"/>
    <w:rsid w:val="000A6694"/>
    <w:rsid w:val="000A6B05"/>
    <w:rsid w:val="000A6BBD"/>
    <w:rsid w:val="000A6DA2"/>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2E9"/>
    <w:rsid w:val="000B134C"/>
    <w:rsid w:val="000B1391"/>
    <w:rsid w:val="000B1479"/>
    <w:rsid w:val="000B1B6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8EF"/>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080"/>
    <w:rsid w:val="000C24AB"/>
    <w:rsid w:val="000C2731"/>
    <w:rsid w:val="000C2D2C"/>
    <w:rsid w:val="000C2E8E"/>
    <w:rsid w:val="000C2FD5"/>
    <w:rsid w:val="000C348D"/>
    <w:rsid w:val="000C3559"/>
    <w:rsid w:val="000C376B"/>
    <w:rsid w:val="000C37DF"/>
    <w:rsid w:val="000C3ABE"/>
    <w:rsid w:val="000C3EDB"/>
    <w:rsid w:val="000C4133"/>
    <w:rsid w:val="000C421E"/>
    <w:rsid w:val="000C4648"/>
    <w:rsid w:val="000C46A1"/>
    <w:rsid w:val="000C49A2"/>
    <w:rsid w:val="000C4BE6"/>
    <w:rsid w:val="000C4C42"/>
    <w:rsid w:val="000C4CBB"/>
    <w:rsid w:val="000C5033"/>
    <w:rsid w:val="000C52B0"/>
    <w:rsid w:val="000C5415"/>
    <w:rsid w:val="000C56E2"/>
    <w:rsid w:val="000C59EF"/>
    <w:rsid w:val="000C5B39"/>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4AD"/>
    <w:rsid w:val="000D2531"/>
    <w:rsid w:val="000D2730"/>
    <w:rsid w:val="000D29DF"/>
    <w:rsid w:val="000D2A0C"/>
    <w:rsid w:val="000D2A1D"/>
    <w:rsid w:val="000D2B5B"/>
    <w:rsid w:val="000D2D3A"/>
    <w:rsid w:val="000D2E89"/>
    <w:rsid w:val="000D2F54"/>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052"/>
    <w:rsid w:val="000D6259"/>
    <w:rsid w:val="000D66C2"/>
    <w:rsid w:val="000D6753"/>
    <w:rsid w:val="000D68F1"/>
    <w:rsid w:val="000D6D2C"/>
    <w:rsid w:val="000D6FAD"/>
    <w:rsid w:val="000D7076"/>
    <w:rsid w:val="000D7083"/>
    <w:rsid w:val="000D71E0"/>
    <w:rsid w:val="000D721A"/>
    <w:rsid w:val="000D7232"/>
    <w:rsid w:val="000D74ED"/>
    <w:rsid w:val="000D771D"/>
    <w:rsid w:val="000D78DA"/>
    <w:rsid w:val="000D7A1B"/>
    <w:rsid w:val="000D7CA9"/>
    <w:rsid w:val="000E00DE"/>
    <w:rsid w:val="000E04B9"/>
    <w:rsid w:val="000E05AB"/>
    <w:rsid w:val="000E084E"/>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2F3D"/>
    <w:rsid w:val="000E33FD"/>
    <w:rsid w:val="000E34DC"/>
    <w:rsid w:val="000E3584"/>
    <w:rsid w:val="000E36C6"/>
    <w:rsid w:val="000E377D"/>
    <w:rsid w:val="000E3F35"/>
    <w:rsid w:val="000E407D"/>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759"/>
    <w:rsid w:val="00100A99"/>
    <w:rsid w:val="00100AF7"/>
    <w:rsid w:val="00100EA2"/>
    <w:rsid w:val="001013A4"/>
    <w:rsid w:val="00101539"/>
    <w:rsid w:val="001015DA"/>
    <w:rsid w:val="001015F3"/>
    <w:rsid w:val="00101629"/>
    <w:rsid w:val="001017EB"/>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942"/>
    <w:rsid w:val="00104B58"/>
    <w:rsid w:val="001050AA"/>
    <w:rsid w:val="0010550C"/>
    <w:rsid w:val="00105576"/>
    <w:rsid w:val="0010561E"/>
    <w:rsid w:val="00105683"/>
    <w:rsid w:val="00105753"/>
    <w:rsid w:val="0010579A"/>
    <w:rsid w:val="001057AA"/>
    <w:rsid w:val="00105862"/>
    <w:rsid w:val="00105AFD"/>
    <w:rsid w:val="00106647"/>
    <w:rsid w:val="00106701"/>
    <w:rsid w:val="00106746"/>
    <w:rsid w:val="00106E03"/>
    <w:rsid w:val="00106E49"/>
    <w:rsid w:val="00106E5C"/>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5C3"/>
    <w:rsid w:val="001158C3"/>
    <w:rsid w:val="00115C44"/>
    <w:rsid w:val="001160F9"/>
    <w:rsid w:val="001166B3"/>
    <w:rsid w:val="0011687F"/>
    <w:rsid w:val="001168D6"/>
    <w:rsid w:val="00116963"/>
    <w:rsid w:val="00116A3D"/>
    <w:rsid w:val="00117C20"/>
    <w:rsid w:val="00117EBF"/>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6B0"/>
    <w:rsid w:val="00124765"/>
    <w:rsid w:val="00124BA7"/>
    <w:rsid w:val="00124E4E"/>
    <w:rsid w:val="00125020"/>
    <w:rsid w:val="0012504D"/>
    <w:rsid w:val="0012506A"/>
    <w:rsid w:val="00125456"/>
    <w:rsid w:val="00125523"/>
    <w:rsid w:val="001255DD"/>
    <w:rsid w:val="00125957"/>
    <w:rsid w:val="00125BCA"/>
    <w:rsid w:val="00125D24"/>
    <w:rsid w:val="00125E72"/>
    <w:rsid w:val="00125FF9"/>
    <w:rsid w:val="001262C8"/>
    <w:rsid w:val="001265BE"/>
    <w:rsid w:val="00126862"/>
    <w:rsid w:val="00126B0D"/>
    <w:rsid w:val="00127029"/>
    <w:rsid w:val="001272ED"/>
    <w:rsid w:val="00127311"/>
    <w:rsid w:val="001276ED"/>
    <w:rsid w:val="00127A84"/>
    <w:rsid w:val="00127C64"/>
    <w:rsid w:val="00130051"/>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42B"/>
    <w:rsid w:val="0013384D"/>
    <w:rsid w:val="00133BD5"/>
    <w:rsid w:val="00133DA5"/>
    <w:rsid w:val="001341B0"/>
    <w:rsid w:val="00134248"/>
    <w:rsid w:val="001342C1"/>
    <w:rsid w:val="001345CD"/>
    <w:rsid w:val="00134D7E"/>
    <w:rsid w:val="00134FA0"/>
    <w:rsid w:val="001350D0"/>
    <w:rsid w:val="00135105"/>
    <w:rsid w:val="00135492"/>
    <w:rsid w:val="00135548"/>
    <w:rsid w:val="00135624"/>
    <w:rsid w:val="00135B5D"/>
    <w:rsid w:val="0013600B"/>
    <w:rsid w:val="00136362"/>
    <w:rsid w:val="00136595"/>
    <w:rsid w:val="00136920"/>
    <w:rsid w:val="00136A81"/>
    <w:rsid w:val="00136AB9"/>
    <w:rsid w:val="00136B91"/>
    <w:rsid w:val="00136D24"/>
    <w:rsid w:val="0013705E"/>
    <w:rsid w:val="001376D5"/>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7B9"/>
    <w:rsid w:val="00142A29"/>
    <w:rsid w:val="00142AE9"/>
    <w:rsid w:val="00142DF0"/>
    <w:rsid w:val="0014306D"/>
    <w:rsid w:val="0014334E"/>
    <w:rsid w:val="00143539"/>
    <w:rsid w:val="00143630"/>
    <w:rsid w:val="00143824"/>
    <w:rsid w:val="0014382D"/>
    <w:rsid w:val="0014398B"/>
    <w:rsid w:val="001439CF"/>
    <w:rsid w:val="00143A1A"/>
    <w:rsid w:val="00143B03"/>
    <w:rsid w:val="00143E6E"/>
    <w:rsid w:val="00143E9B"/>
    <w:rsid w:val="00144089"/>
    <w:rsid w:val="00144132"/>
    <w:rsid w:val="0014429A"/>
    <w:rsid w:val="001444D5"/>
    <w:rsid w:val="001446C4"/>
    <w:rsid w:val="00144ADE"/>
    <w:rsid w:val="00144BD2"/>
    <w:rsid w:val="00144D3D"/>
    <w:rsid w:val="00145434"/>
    <w:rsid w:val="001455CA"/>
    <w:rsid w:val="00145B0A"/>
    <w:rsid w:val="00145E5F"/>
    <w:rsid w:val="001463D7"/>
    <w:rsid w:val="0014665A"/>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510"/>
    <w:rsid w:val="0015171E"/>
    <w:rsid w:val="001518E9"/>
    <w:rsid w:val="00151984"/>
    <w:rsid w:val="00151A75"/>
    <w:rsid w:val="00151D3E"/>
    <w:rsid w:val="00151D7D"/>
    <w:rsid w:val="00151E1A"/>
    <w:rsid w:val="00151F3B"/>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2B96"/>
    <w:rsid w:val="001534D3"/>
    <w:rsid w:val="00153543"/>
    <w:rsid w:val="0015354A"/>
    <w:rsid w:val="0015362A"/>
    <w:rsid w:val="001536A7"/>
    <w:rsid w:val="00153AC9"/>
    <w:rsid w:val="00153E96"/>
    <w:rsid w:val="00154060"/>
    <w:rsid w:val="001545E5"/>
    <w:rsid w:val="001546BC"/>
    <w:rsid w:val="001546BE"/>
    <w:rsid w:val="001549F6"/>
    <w:rsid w:val="00154A0F"/>
    <w:rsid w:val="00154C69"/>
    <w:rsid w:val="00154CFC"/>
    <w:rsid w:val="00154D76"/>
    <w:rsid w:val="00154E21"/>
    <w:rsid w:val="001551C1"/>
    <w:rsid w:val="0015520D"/>
    <w:rsid w:val="0015547D"/>
    <w:rsid w:val="00155540"/>
    <w:rsid w:val="00155542"/>
    <w:rsid w:val="00155781"/>
    <w:rsid w:val="001559C0"/>
    <w:rsid w:val="00155BB7"/>
    <w:rsid w:val="001560C4"/>
    <w:rsid w:val="0015621F"/>
    <w:rsid w:val="00156269"/>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A94"/>
    <w:rsid w:val="00163B1E"/>
    <w:rsid w:val="00163B41"/>
    <w:rsid w:val="00163E43"/>
    <w:rsid w:val="00163F89"/>
    <w:rsid w:val="001643A7"/>
    <w:rsid w:val="0016448D"/>
    <w:rsid w:val="0016482C"/>
    <w:rsid w:val="00164E82"/>
    <w:rsid w:val="00164F8C"/>
    <w:rsid w:val="00164FCA"/>
    <w:rsid w:val="0016523F"/>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79"/>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487"/>
    <w:rsid w:val="001736FE"/>
    <w:rsid w:val="00173A41"/>
    <w:rsid w:val="00173BF9"/>
    <w:rsid w:val="00174074"/>
    <w:rsid w:val="00174588"/>
    <w:rsid w:val="00174601"/>
    <w:rsid w:val="00174816"/>
    <w:rsid w:val="001749CD"/>
    <w:rsid w:val="00174B72"/>
    <w:rsid w:val="00174F45"/>
    <w:rsid w:val="00174FC9"/>
    <w:rsid w:val="001750DD"/>
    <w:rsid w:val="001750FB"/>
    <w:rsid w:val="00175512"/>
    <w:rsid w:val="00175552"/>
    <w:rsid w:val="0017564A"/>
    <w:rsid w:val="0017570C"/>
    <w:rsid w:val="00175A0F"/>
    <w:rsid w:val="00175A32"/>
    <w:rsid w:val="00175F53"/>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322"/>
    <w:rsid w:val="00180B10"/>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2D"/>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E22"/>
    <w:rsid w:val="00191F0D"/>
    <w:rsid w:val="00191FE2"/>
    <w:rsid w:val="00192683"/>
    <w:rsid w:val="00192A06"/>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B3"/>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97E88"/>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930"/>
    <w:rsid w:val="001A5A53"/>
    <w:rsid w:val="001A5AA6"/>
    <w:rsid w:val="001A5CB6"/>
    <w:rsid w:val="001A5DA1"/>
    <w:rsid w:val="001A5DD4"/>
    <w:rsid w:val="001A5E7C"/>
    <w:rsid w:val="001A68DF"/>
    <w:rsid w:val="001A6ABC"/>
    <w:rsid w:val="001A6E73"/>
    <w:rsid w:val="001A6F1C"/>
    <w:rsid w:val="001A71DC"/>
    <w:rsid w:val="001A799A"/>
    <w:rsid w:val="001A7B15"/>
    <w:rsid w:val="001A7D78"/>
    <w:rsid w:val="001B013D"/>
    <w:rsid w:val="001B0310"/>
    <w:rsid w:val="001B03CE"/>
    <w:rsid w:val="001B08B5"/>
    <w:rsid w:val="001B0A63"/>
    <w:rsid w:val="001B0C0B"/>
    <w:rsid w:val="001B0E5C"/>
    <w:rsid w:val="001B0F24"/>
    <w:rsid w:val="001B12B9"/>
    <w:rsid w:val="001B141B"/>
    <w:rsid w:val="001B14AA"/>
    <w:rsid w:val="001B1BC4"/>
    <w:rsid w:val="001B1CC3"/>
    <w:rsid w:val="001B1D91"/>
    <w:rsid w:val="001B217A"/>
    <w:rsid w:val="001B243E"/>
    <w:rsid w:val="001B2673"/>
    <w:rsid w:val="001B26E2"/>
    <w:rsid w:val="001B28F2"/>
    <w:rsid w:val="001B2DA1"/>
    <w:rsid w:val="001B2DE4"/>
    <w:rsid w:val="001B3019"/>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0B7"/>
    <w:rsid w:val="001B72ED"/>
    <w:rsid w:val="001B7314"/>
    <w:rsid w:val="001B786D"/>
    <w:rsid w:val="001B7C0A"/>
    <w:rsid w:val="001C0338"/>
    <w:rsid w:val="001C052E"/>
    <w:rsid w:val="001C05A8"/>
    <w:rsid w:val="001C06FB"/>
    <w:rsid w:val="001C098F"/>
    <w:rsid w:val="001C09F9"/>
    <w:rsid w:val="001C0A3A"/>
    <w:rsid w:val="001C0B38"/>
    <w:rsid w:val="001C0B74"/>
    <w:rsid w:val="001C0BAA"/>
    <w:rsid w:val="001C0E3D"/>
    <w:rsid w:val="001C1163"/>
    <w:rsid w:val="001C11D8"/>
    <w:rsid w:val="001C1D6D"/>
    <w:rsid w:val="001C1DE8"/>
    <w:rsid w:val="001C1E6E"/>
    <w:rsid w:val="001C21B7"/>
    <w:rsid w:val="001C2338"/>
    <w:rsid w:val="001C235C"/>
    <w:rsid w:val="001C24BF"/>
    <w:rsid w:val="001C262B"/>
    <w:rsid w:val="001C29A4"/>
    <w:rsid w:val="001C2CC1"/>
    <w:rsid w:val="001C2D9C"/>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0C"/>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9B"/>
    <w:rsid w:val="001D52F2"/>
    <w:rsid w:val="001D553E"/>
    <w:rsid w:val="001D56CF"/>
    <w:rsid w:val="001D56D7"/>
    <w:rsid w:val="001D5B2E"/>
    <w:rsid w:val="001D5C57"/>
    <w:rsid w:val="001D5C78"/>
    <w:rsid w:val="001D5D00"/>
    <w:rsid w:val="001D61C7"/>
    <w:rsid w:val="001D61FF"/>
    <w:rsid w:val="001D65F4"/>
    <w:rsid w:val="001D685C"/>
    <w:rsid w:val="001D6939"/>
    <w:rsid w:val="001D6CD4"/>
    <w:rsid w:val="001D6EBA"/>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4"/>
    <w:rsid w:val="001E237E"/>
    <w:rsid w:val="001E23E1"/>
    <w:rsid w:val="001E243C"/>
    <w:rsid w:val="001E2895"/>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3A0"/>
    <w:rsid w:val="001E4AB6"/>
    <w:rsid w:val="001E4D86"/>
    <w:rsid w:val="001E56E4"/>
    <w:rsid w:val="001E5815"/>
    <w:rsid w:val="001E5BDF"/>
    <w:rsid w:val="001E5DDE"/>
    <w:rsid w:val="001E6A32"/>
    <w:rsid w:val="001E6A45"/>
    <w:rsid w:val="001E6BB0"/>
    <w:rsid w:val="001E6CAD"/>
    <w:rsid w:val="001E6CAE"/>
    <w:rsid w:val="001E6DC2"/>
    <w:rsid w:val="001E703F"/>
    <w:rsid w:val="001E70C7"/>
    <w:rsid w:val="001E72EC"/>
    <w:rsid w:val="001E738A"/>
    <w:rsid w:val="001E7561"/>
    <w:rsid w:val="001E761D"/>
    <w:rsid w:val="001E7851"/>
    <w:rsid w:val="001E7AEC"/>
    <w:rsid w:val="001E7B10"/>
    <w:rsid w:val="001E7DBB"/>
    <w:rsid w:val="001F00A1"/>
    <w:rsid w:val="001F03ED"/>
    <w:rsid w:val="001F067C"/>
    <w:rsid w:val="001F06F2"/>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3A"/>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03F"/>
    <w:rsid w:val="00200181"/>
    <w:rsid w:val="00200888"/>
    <w:rsid w:val="00200917"/>
    <w:rsid w:val="00200F2A"/>
    <w:rsid w:val="00200FD1"/>
    <w:rsid w:val="00201402"/>
    <w:rsid w:val="00201462"/>
    <w:rsid w:val="002014F9"/>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A96"/>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CCE"/>
    <w:rsid w:val="00205E33"/>
    <w:rsid w:val="00205FF3"/>
    <w:rsid w:val="0020674B"/>
    <w:rsid w:val="002068DB"/>
    <w:rsid w:val="00206A07"/>
    <w:rsid w:val="00206CAA"/>
    <w:rsid w:val="00207194"/>
    <w:rsid w:val="002074B0"/>
    <w:rsid w:val="0020753E"/>
    <w:rsid w:val="00207701"/>
    <w:rsid w:val="002077E3"/>
    <w:rsid w:val="0020784C"/>
    <w:rsid w:val="00207A11"/>
    <w:rsid w:val="00207A8A"/>
    <w:rsid w:val="00207A95"/>
    <w:rsid w:val="00207BD5"/>
    <w:rsid w:val="00207F26"/>
    <w:rsid w:val="00210068"/>
    <w:rsid w:val="0021044F"/>
    <w:rsid w:val="00210751"/>
    <w:rsid w:val="002108E5"/>
    <w:rsid w:val="00210A0E"/>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2BE"/>
    <w:rsid w:val="0021430E"/>
    <w:rsid w:val="00214A45"/>
    <w:rsid w:val="00214A98"/>
    <w:rsid w:val="00214B62"/>
    <w:rsid w:val="00214D32"/>
    <w:rsid w:val="00214D56"/>
    <w:rsid w:val="00214FA7"/>
    <w:rsid w:val="00215072"/>
    <w:rsid w:val="002150A2"/>
    <w:rsid w:val="0021538F"/>
    <w:rsid w:val="0021553B"/>
    <w:rsid w:val="00215707"/>
    <w:rsid w:val="00215B04"/>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6FA4"/>
    <w:rsid w:val="0021706E"/>
    <w:rsid w:val="00217081"/>
    <w:rsid w:val="0021708A"/>
    <w:rsid w:val="002173FE"/>
    <w:rsid w:val="00217505"/>
    <w:rsid w:val="00217543"/>
    <w:rsid w:val="0021778A"/>
    <w:rsid w:val="00217A05"/>
    <w:rsid w:val="00217A76"/>
    <w:rsid w:val="00217A93"/>
    <w:rsid w:val="00217AE7"/>
    <w:rsid w:val="00217F1D"/>
    <w:rsid w:val="002201B4"/>
    <w:rsid w:val="0022025F"/>
    <w:rsid w:val="002202DC"/>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821"/>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738"/>
    <w:rsid w:val="002308AA"/>
    <w:rsid w:val="0023093C"/>
    <w:rsid w:val="00230946"/>
    <w:rsid w:val="0023098E"/>
    <w:rsid w:val="002309D4"/>
    <w:rsid w:val="002309DB"/>
    <w:rsid w:val="002309DD"/>
    <w:rsid w:val="00230B4D"/>
    <w:rsid w:val="00230C6F"/>
    <w:rsid w:val="00230CA9"/>
    <w:rsid w:val="00230D7D"/>
    <w:rsid w:val="00230EC0"/>
    <w:rsid w:val="00231157"/>
    <w:rsid w:val="002312A0"/>
    <w:rsid w:val="002312D8"/>
    <w:rsid w:val="00231339"/>
    <w:rsid w:val="00231356"/>
    <w:rsid w:val="00231546"/>
    <w:rsid w:val="002318C6"/>
    <w:rsid w:val="002319ED"/>
    <w:rsid w:val="00231BA3"/>
    <w:rsid w:val="00231D80"/>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34"/>
    <w:rsid w:val="00234B8C"/>
    <w:rsid w:val="0023501A"/>
    <w:rsid w:val="00235190"/>
    <w:rsid w:val="0023521D"/>
    <w:rsid w:val="0023532B"/>
    <w:rsid w:val="00235572"/>
    <w:rsid w:val="002355E3"/>
    <w:rsid w:val="0023564D"/>
    <w:rsid w:val="002356BB"/>
    <w:rsid w:val="00235CEF"/>
    <w:rsid w:val="00235F6F"/>
    <w:rsid w:val="00236052"/>
    <w:rsid w:val="002361B0"/>
    <w:rsid w:val="002365C1"/>
    <w:rsid w:val="00236ACB"/>
    <w:rsid w:val="00236EF1"/>
    <w:rsid w:val="00237129"/>
    <w:rsid w:val="00237194"/>
    <w:rsid w:val="00237277"/>
    <w:rsid w:val="0023731E"/>
    <w:rsid w:val="00237574"/>
    <w:rsid w:val="00237C9A"/>
    <w:rsid w:val="00237E05"/>
    <w:rsid w:val="00240031"/>
    <w:rsid w:val="00240353"/>
    <w:rsid w:val="00240553"/>
    <w:rsid w:val="00240698"/>
    <w:rsid w:val="0024079D"/>
    <w:rsid w:val="00240B27"/>
    <w:rsid w:val="00240E33"/>
    <w:rsid w:val="0024174F"/>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09F"/>
    <w:rsid w:val="0024645C"/>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394"/>
    <w:rsid w:val="00250437"/>
    <w:rsid w:val="002504E4"/>
    <w:rsid w:val="002507F2"/>
    <w:rsid w:val="00250A3F"/>
    <w:rsid w:val="00250A68"/>
    <w:rsid w:val="00250A6C"/>
    <w:rsid w:val="00250C85"/>
    <w:rsid w:val="00250D51"/>
    <w:rsid w:val="00251290"/>
    <w:rsid w:val="00251459"/>
    <w:rsid w:val="002514E1"/>
    <w:rsid w:val="002514E7"/>
    <w:rsid w:val="00251686"/>
    <w:rsid w:val="00251770"/>
    <w:rsid w:val="00251914"/>
    <w:rsid w:val="00251977"/>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6B"/>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6FE"/>
    <w:rsid w:val="002567C9"/>
    <w:rsid w:val="00256A08"/>
    <w:rsid w:val="00256AB3"/>
    <w:rsid w:val="00256D49"/>
    <w:rsid w:val="00256F00"/>
    <w:rsid w:val="00256F32"/>
    <w:rsid w:val="00256FD9"/>
    <w:rsid w:val="0025711B"/>
    <w:rsid w:val="002571C5"/>
    <w:rsid w:val="002571DA"/>
    <w:rsid w:val="00257276"/>
    <w:rsid w:val="00257451"/>
    <w:rsid w:val="002575D2"/>
    <w:rsid w:val="00257734"/>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B5D"/>
    <w:rsid w:val="00265EA1"/>
    <w:rsid w:val="00265ED3"/>
    <w:rsid w:val="00265EFD"/>
    <w:rsid w:val="0026610B"/>
    <w:rsid w:val="0026611E"/>
    <w:rsid w:val="002661B0"/>
    <w:rsid w:val="0026630B"/>
    <w:rsid w:val="0026645D"/>
    <w:rsid w:val="002667E8"/>
    <w:rsid w:val="002669AC"/>
    <w:rsid w:val="00266B60"/>
    <w:rsid w:val="00266BBA"/>
    <w:rsid w:val="00266CB7"/>
    <w:rsid w:val="00267590"/>
    <w:rsid w:val="00267C64"/>
    <w:rsid w:val="00267D02"/>
    <w:rsid w:val="00267D7B"/>
    <w:rsid w:val="00267D86"/>
    <w:rsid w:val="002703F3"/>
    <w:rsid w:val="0027046F"/>
    <w:rsid w:val="0027067D"/>
    <w:rsid w:val="00270683"/>
    <w:rsid w:val="00270691"/>
    <w:rsid w:val="00270813"/>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B8E"/>
    <w:rsid w:val="00272E80"/>
    <w:rsid w:val="00272E89"/>
    <w:rsid w:val="002734AA"/>
    <w:rsid w:val="0027368B"/>
    <w:rsid w:val="00273691"/>
    <w:rsid w:val="00273B25"/>
    <w:rsid w:val="00273FF2"/>
    <w:rsid w:val="00274432"/>
    <w:rsid w:val="0027452B"/>
    <w:rsid w:val="00274582"/>
    <w:rsid w:val="0027495C"/>
    <w:rsid w:val="002749A6"/>
    <w:rsid w:val="00274B81"/>
    <w:rsid w:val="00274C18"/>
    <w:rsid w:val="00274CDC"/>
    <w:rsid w:val="00274EBA"/>
    <w:rsid w:val="00274F0E"/>
    <w:rsid w:val="00274F79"/>
    <w:rsid w:val="002752BF"/>
    <w:rsid w:val="0027567A"/>
    <w:rsid w:val="00275B7C"/>
    <w:rsid w:val="00275D1F"/>
    <w:rsid w:val="00275E86"/>
    <w:rsid w:val="00275F77"/>
    <w:rsid w:val="002760EB"/>
    <w:rsid w:val="0027673A"/>
    <w:rsid w:val="00276BF9"/>
    <w:rsid w:val="00276EA5"/>
    <w:rsid w:val="00276EDF"/>
    <w:rsid w:val="002770F3"/>
    <w:rsid w:val="00277149"/>
    <w:rsid w:val="0027780A"/>
    <w:rsid w:val="00280188"/>
    <w:rsid w:val="0028045D"/>
    <w:rsid w:val="00280603"/>
    <w:rsid w:val="002808B8"/>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232"/>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B4D"/>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AEA"/>
    <w:rsid w:val="00292D16"/>
    <w:rsid w:val="00292D9C"/>
    <w:rsid w:val="00292DD3"/>
    <w:rsid w:val="0029312B"/>
    <w:rsid w:val="0029328D"/>
    <w:rsid w:val="00293347"/>
    <w:rsid w:val="00293647"/>
    <w:rsid w:val="002939A7"/>
    <w:rsid w:val="00293BC6"/>
    <w:rsid w:val="002944FE"/>
    <w:rsid w:val="00294717"/>
    <w:rsid w:val="00294960"/>
    <w:rsid w:val="00294A93"/>
    <w:rsid w:val="00294C48"/>
    <w:rsid w:val="00294C75"/>
    <w:rsid w:val="00294F5B"/>
    <w:rsid w:val="00295028"/>
    <w:rsid w:val="002950D2"/>
    <w:rsid w:val="00295165"/>
    <w:rsid w:val="0029585B"/>
    <w:rsid w:val="00295B88"/>
    <w:rsid w:val="00295D92"/>
    <w:rsid w:val="00295EF4"/>
    <w:rsid w:val="0029613A"/>
    <w:rsid w:val="00296174"/>
    <w:rsid w:val="0029669A"/>
    <w:rsid w:val="00296902"/>
    <w:rsid w:val="00296966"/>
    <w:rsid w:val="002969AB"/>
    <w:rsid w:val="00296A83"/>
    <w:rsid w:val="00296BCE"/>
    <w:rsid w:val="00296D09"/>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6F9"/>
    <w:rsid w:val="002A1DC9"/>
    <w:rsid w:val="002A1E0B"/>
    <w:rsid w:val="002A1E27"/>
    <w:rsid w:val="002A2121"/>
    <w:rsid w:val="002A276D"/>
    <w:rsid w:val="002A2977"/>
    <w:rsid w:val="002A29C5"/>
    <w:rsid w:val="002A29DF"/>
    <w:rsid w:val="002A2A65"/>
    <w:rsid w:val="002A2DD6"/>
    <w:rsid w:val="002A2E80"/>
    <w:rsid w:val="002A2EB3"/>
    <w:rsid w:val="002A3270"/>
    <w:rsid w:val="002A36E1"/>
    <w:rsid w:val="002A3905"/>
    <w:rsid w:val="002A395A"/>
    <w:rsid w:val="002A3BF6"/>
    <w:rsid w:val="002A3D1B"/>
    <w:rsid w:val="002A3E76"/>
    <w:rsid w:val="002A3EE6"/>
    <w:rsid w:val="002A3F1C"/>
    <w:rsid w:val="002A3F8F"/>
    <w:rsid w:val="002A4446"/>
    <w:rsid w:val="002A45D9"/>
    <w:rsid w:val="002A4ADA"/>
    <w:rsid w:val="002A4BCB"/>
    <w:rsid w:val="002A4C5E"/>
    <w:rsid w:val="002A4C62"/>
    <w:rsid w:val="002A4DCC"/>
    <w:rsid w:val="002A4F4F"/>
    <w:rsid w:val="002A50E3"/>
    <w:rsid w:val="002A514C"/>
    <w:rsid w:val="002A519A"/>
    <w:rsid w:val="002A51E3"/>
    <w:rsid w:val="002A5459"/>
    <w:rsid w:val="002A5622"/>
    <w:rsid w:val="002A567B"/>
    <w:rsid w:val="002A5740"/>
    <w:rsid w:val="002A5969"/>
    <w:rsid w:val="002A5A9E"/>
    <w:rsid w:val="002A609D"/>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5AD"/>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B7F"/>
    <w:rsid w:val="002B2BA5"/>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8BF"/>
    <w:rsid w:val="002B4CB0"/>
    <w:rsid w:val="002B4E62"/>
    <w:rsid w:val="002B4E88"/>
    <w:rsid w:val="002B5272"/>
    <w:rsid w:val="002B580F"/>
    <w:rsid w:val="002B5847"/>
    <w:rsid w:val="002B5B92"/>
    <w:rsid w:val="002B5D19"/>
    <w:rsid w:val="002B5F38"/>
    <w:rsid w:val="002B5FEC"/>
    <w:rsid w:val="002B6102"/>
    <w:rsid w:val="002B6110"/>
    <w:rsid w:val="002B6185"/>
    <w:rsid w:val="002B61C2"/>
    <w:rsid w:val="002B61D6"/>
    <w:rsid w:val="002B625F"/>
    <w:rsid w:val="002B6302"/>
    <w:rsid w:val="002B6502"/>
    <w:rsid w:val="002B6617"/>
    <w:rsid w:val="002B6A88"/>
    <w:rsid w:val="002B6B1D"/>
    <w:rsid w:val="002B6D52"/>
    <w:rsid w:val="002B6DF6"/>
    <w:rsid w:val="002B723E"/>
    <w:rsid w:val="002B7249"/>
    <w:rsid w:val="002B7705"/>
    <w:rsid w:val="002B7B6A"/>
    <w:rsid w:val="002B7C82"/>
    <w:rsid w:val="002B7E8C"/>
    <w:rsid w:val="002C051A"/>
    <w:rsid w:val="002C0532"/>
    <w:rsid w:val="002C08AC"/>
    <w:rsid w:val="002C0996"/>
    <w:rsid w:val="002C0F0D"/>
    <w:rsid w:val="002C128A"/>
    <w:rsid w:val="002C1426"/>
    <w:rsid w:val="002C1498"/>
    <w:rsid w:val="002C1579"/>
    <w:rsid w:val="002C1655"/>
    <w:rsid w:val="002C1865"/>
    <w:rsid w:val="002C1879"/>
    <w:rsid w:val="002C19A1"/>
    <w:rsid w:val="002C1B1B"/>
    <w:rsid w:val="002C1B26"/>
    <w:rsid w:val="002C1CB8"/>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B4D"/>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DCD"/>
    <w:rsid w:val="002D1E23"/>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54A"/>
    <w:rsid w:val="002D75F0"/>
    <w:rsid w:val="002D7663"/>
    <w:rsid w:val="002D7B58"/>
    <w:rsid w:val="002D7CD4"/>
    <w:rsid w:val="002D7E54"/>
    <w:rsid w:val="002D7ED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2CA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4FD2"/>
    <w:rsid w:val="002E51A0"/>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9C1"/>
    <w:rsid w:val="002F3CD7"/>
    <w:rsid w:val="002F3D63"/>
    <w:rsid w:val="002F3E8C"/>
    <w:rsid w:val="002F4138"/>
    <w:rsid w:val="002F456D"/>
    <w:rsid w:val="002F4843"/>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674A"/>
    <w:rsid w:val="002F7081"/>
    <w:rsid w:val="002F7362"/>
    <w:rsid w:val="002F75A5"/>
    <w:rsid w:val="002F7ABC"/>
    <w:rsid w:val="002F7C25"/>
    <w:rsid w:val="002F7CD8"/>
    <w:rsid w:val="002F7DD0"/>
    <w:rsid w:val="002F7E8C"/>
    <w:rsid w:val="00300048"/>
    <w:rsid w:val="0030006A"/>
    <w:rsid w:val="0030050D"/>
    <w:rsid w:val="003009F6"/>
    <w:rsid w:val="00300E52"/>
    <w:rsid w:val="00301536"/>
    <w:rsid w:val="0030155E"/>
    <w:rsid w:val="00301ADA"/>
    <w:rsid w:val="00301B4D"/>
    <w:rsid w:val="0030205F"/>
    <w:rsid w:val="0030225B"/>
    <w:rsid w:val="0030234B"/>
    <w:rsid w:val="00302586"/>
    <w:rsid w:val="00302AF0"/>
    <w:rsid w:val="00302BA0"/>
    <w:rsid w:val="00303219"/>
    <w:rsid w:val="0030321D"/>
    <w:rsid w:val="00303347"/>
    <w:rsid w:val="003034F4"/>
    <w:rsid w:val="0030366E"/>
    <w:rsid w:val="00303682"/>
    <w:rsid w:val="00303B0A"/>
    <w:rsid w:val="00303D18"/>
    <w:rsid w:val="00303E7E"/>
    <w:rsid w:val="0030402C"/>
    <w:rsid w:val="003040D8"/>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ADB"/>
    <w:rsid w:val="00307B92"/>
    <w:rsid w:val="00307C8C"/>
    <w:rsid w:val="003100E7"/>
    <w:rsid w:val="00310228"/>
    <w:rsid w:val="00310488"/>
    <w:rsid w:val="003104F5"/>
    <w:rsid w:val="00310600"/>
    <w:rsid w:val="00310A38"/>
    <w:rsid w:val="00310A66"/>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BAC"/>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E69"/>
    <w:rsid w:val="00316EFE"/>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B9E"/>
    <w:rsid w:val="00322CA7"/>
    <w:rsid w:val="00322D31"/>
    <w:rsid w:val="00322E2C"/>
    <w:rsid w:val="00322FBE"/>
    <w:rsid w:val="00323553"/>
    <w:rsid w:val="00323F84"/>
    <w:rsid w:val="00324208"/>
    <w:rsid w:val="0032465D"/>
    <w:rsid w:val="0032498E"/>
    <w:rsid w:val="00324D48"/>
    <w:rsid w:val="00324D56"/>
    <w:rsid w:val="00324E4E"/>
    <w:rsid w:val="00324F04"/>
    <w:rsid w:val="003250FE"/>
    <w:rsid w:val="0032515F"/>
    <w:rsid w:val="00325189"/>
    <w:rsid w:val="003253D1"/>
    <w:rsid w:val="00325458"/>
    <w:rsid w:val="00325B3C"/>
    <w:rsid w:val="00325D03"/>
    <w:rsid w:val="00325DCF"/>
    <w:rsid w:val="00326002"/>
    <w:rsid w:val="003262D5"/>
    <w:rsid w:val="003264EA"/>
    <w:rsid w:val="003267CE"/>
    <w:rsid w:val="003269FB"/>
    <w:rsid w:val="00326CDE"/>
    <w:rsid w:val="00326EA1"/>
    <w:rsid w:val="003272B6"/>
    <w:rsid w:val="003272FF"/>
    <w:rsid w:val="00327816"/>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18A"/>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497"/>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21"/>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B02"/>
    <w:rsid w:val="00342D7F"/>
    <w:rsid w:val="00342D92"/>
    <w:rsid w:val="0034303B"/>
    <w:rsid w:val="0034308F"/>
    <w:rsid w:val="00343122"/>
    <w:rsid w:val="003435D7"/>
    <w:rsid w:val="0034361C"/>
    <w:rsid w:val="0034374B"/>
    <w:rsid w:val="003438C7"/>
    <w:rsid w:val="003439F0"/>
    <w:rsid w:val="00343CEA"/>
    <w:rsid w:val="00343D5C"/>
    <w:rsid w:val="00343E6C"/>
    <w:rsid w:val="00343EEC"/>
    <w:rsid w:val="00344266"/>
    <w:rsid w:val="00344C07"/>
    <w:rsid w:val="00344F13"/>
    <w:rsid w:val="0034502D"/>
    <w:rsid w:val="0034519D"/>
    <w:rsid w:val="00345201"/>
    <w:rsid w:val="00345302"/>
    <w:rsid w:val="003454DB"/>
    <w:rsid w:val="003454F6"/>
    <w:rsid w:val="00345566"/>
    <w:rsid w:val="00345835"/>
    <w:rsid w:val="003458CC"/>
    <w:rsid w:val="00345AB7"/>
    <w:rsid w:val="00345C9D"/>
    <w:rsid w:val="00345C9E"/>
    <w:rsid w:val="00345CFC"/>
    <w:rsid w:val="00345E14"/>
    <w:rsid w:val="00345E88"/>
    <w:rsid w:val="00346085"/>
    <w:rsid w:val="003460F6"/>
    <w:rsid w:val="003461CE"/>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C8"/>
    <w:rsid w:val="003506ED"/>
    <w:rsid w:val="00350BD0"/>
    <w:rsid w:val="0035107B"/>
    <w:rsid w:val="00351313"/>
    <w:rsid w:val="0035137B"/>
    <w:rsid w:val="00351B73"/>
    <w:rsid w:val="00351D28"/>
    <w:rsid w:val="00351EA8"/>
    <w:rsid w:val="00351EBF"/>
    <w:rsid w:val="0035211A"/>
    <w:rsid w:val="00352171"/>
    <w:rsid w:val="00352AC0"/>
    <w:rsid w:val="00352B7E"/>
    <w:rsid w:val="00352C86"/>
    <w:rsid w:val="00353150"/>
    <w:rsid w:val="00353CFA"/>
    <w:rsid w:val="0035419F"/>
    <w:rsid w:val="003542CA"/>
    <w:rsid w:val="00354378"/>
    <w:rsid w:val="003543BA"/>
    <w:rsid w:val="00354421"/>
    <w:rsid w:val="00354596"/>
    <w:rsid w:val="003548E2"/>
    <w:rsid w:val="00354A5B"/>
    <w:rsid w:val="00354F47"/>
    <w:rsid w:val="00354FEB"/>
    <w:rsid w:val="0035503D"/>
    <w:rsid w:val="003550B7"/>
    <w:rsid w:val="00355460"/>
    <w:rsid w:val="00355688"/>
    <w:rsid w:val="00355E5C"/>
    <w:rsid w:val="00355E89"/>
    <w:rsid w:val="00355FD9"/>
    <w:rsid w:val="00356048"/>
    <w:rsid w:val="003561D2"/>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1F9B"/>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43C"/>
    <w:rsid w:val="0036485C"/>
    <w:rsid w:val="003648C0"/>
    <w:rsid w:val="00364CCE"/>
    <w:rsid w:val="00364DDB"/>
    <w:rsid w:val="00364EEE"/>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766"/>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7E0"/>
    <w:rsid w:val="00372EB0"/>
    <w:rsid w:val="003731C1"/>
    <w:rsid w:val="003733FB"/>
    <w:rsid w:val="00373561"/>
    <w:rsid w:val="003736CE"/>
    <w:rsid w:val="003736DC"/>
    <w:rsid w:val="003736F7"/>
    <w:rsid w:val="0037372C"/>
    <w:rsid w:val="003737BB"/>
    <w:rsid w:val="00373B76"/>
    <w:rsid w:val="00373C02"/>
    <w:rsid w:val="00373EAB"/>
    <w:rsid w:val="00373EBC"/>
    <w:rsid w:val="00373ED3"/>
    <w:rsid w:val="0037410F"/>
    <w:rsid w:val="003741E3"/>
    <w:rsid w:val="003741FD"/>
    <w:rsid w:val="00374341"/>
    <w:rsid w:val="003744E5"/>
    <w:rsid w:val="0037451D"/>
    <w:rsid w:val="003745EF"/>
    <w:rsid w:val="00374801"/>
    <w:rsid w:val="00374817"/>
    <w:rsid w:val="00374D8A"/>
    <w:rsid w:val="00375162"/>
    <w:rsid w:val="0037527C"/>
    <w:rsid w:val="003754C4"/>
    <w:rsid w:val="00375544"/>
    <w:rsid w:val="00375673"/>
    <w:rsid w:val="00375734"/>
    <w:rsid w:val="003758BD"/>
    <w:rsid w:val="00375AC7"/>
    <w:rsid w:val="00375B58"/>
    <w:rsid w:val="00375BEB"/>
    <w:rsid w:val="00375BF2"/>
    <w:rsid w:val="003763EE"/>
    <w:rsid w:val="0037651B"/>
    <w:rsid w:val="00376722"/>
    <w:rsid w:val="0037674B"/>
    <w:rsid w:val="00376798"/>
    <w:rsid w:val="00376AA2"/>
    <w:rsid w:val="00376B98"/>
    <w:rsid w:val="0037719D"/>
    <w:rsid w:val="003771AF"/>
    <w:rsid w:val="003772F8"/>
    <w:rsid w:val="0037769E"/>
    <w:rsid w:val="003776B0"/>
    <w:rsid w:val="003776F3"/>
    <w:rsid w:val="003779B0"/>
    <w:rsid w:val="00377CF7"/>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0BF"/>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922"/>
    <w:rsid w:val="00391FD8"/>
    <w:rsid w:val="00392013"/>
    <w:rsid w:val="00392967"/>
    <w:rsid w:val="00392C77"/>
    <w:rsid w:val="00392EF4"/>
    <w:rsid w:val="00392F28"/>
    <w:rsid w:val="003930E0"/>
    <w:rsid w:val="003932D4"/>
    <w:rsid w:val="0039350D"/>
    <w:rsid w:val="0039372F"/>
    <w:rsid w:val="00393900"/>
    <w:rsid w:val="00393C31"/>
    <w:rsid w:val="00393EE9"/>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89C"/>
    <w:rsid w:val="003A09F8"/>
    <w:rsid w:val="003A0B9F"/>
    <w:rsid w:val="003A0BFD"/>
    <w:rsid w:val="003A0D38"/>
    <w:rsid w:val="003A16D2"/>
    <w:rsid w:val="003A1711"/>
    <w:rsid w:val="003A173A"/>
    <w:rsid w:val="003A183B"/>
    <w:rsid w:val="003A1893"/>
    <w:rsid w:val="003A1D5A"/>
    <w:rsid w:val="003A2013"/>
    <w:rsid w:val="003A2017"/>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93"/>
    <w:rsid w:val="003A32C3"/>
    <w:rsid w:val="003A347F"/>
    <w:rsid w:val="003A371F"/>
    <w:rsid w:val="003A388B"/>
    <w:rsid w:val="003A3B21"/>
    <w:rsid w:val="003A3D29"/>
    <w:rsid w:val="003A3FE1"/>
    <w:rsid w:val="003A420C"/>
    <w:rsid w:val="003A45A4"/>
    <w:rsid w:val="003A47C0"/>
    <w:rsid w:val="003A4A69"/>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968"/>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AF9"/>
    <w:rsid w:val="003B1DB0"/>
    <w:rsid w:val="003B1DE5"/>
    <w:rsid w:val="003B225B"/>
    <w:rsid w:val="003B2303"/>
    <w:rsid w:val="003B262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4E27"/>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67"/>
    <w:rsid w:val="003B7E8D"/>
    <w:rsid w:val="003B7FE8"/>
    <w:rsid w:val="003C00E9"/>
    <w:rsid w:val="003C0310"/>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37F"/>
    <w:rsid w:val="003C3471"/>
    <w:rsid w:val="003C384A"/>
    <w:rsid w:val="003C3AA2"/>
    <w:rsid w:val="003C414A"/>
    <w:rsid w:val="003C46F7"/>
    <w:rsid w:val="003C486A"/>
    <w:rsid w:val="003C4958"/>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ADE"/>
    <w:rsid w:val="003C6C3C"/>
    <w:rsid w:val="003C6D8D"/>
    <w:rsid w:val="003C6EC6"/>
    <w:rsid w:val="003C74E9"/>
    <w:rsid w:val="003C76E5"/>
    <w:rsid w:val="003C7955"/>
    <w:rsid w:val="003C79F4"/>
    <w:rsid w:val="003C7AF5"/>
    <w:rsid w:val="003D033F"/>
    <w:rsid w:val="003D0544"/>
    <w:rsid w:val="003D08DF"/>
    <w:rsid w:val="003D08E2"/>
    <w:rsid w:val="003D0A6D"/>
    <w:rsid w:val="003D0CD7"/>
    <w:rsid w:val="003D0F99"/>
    <w:rsid w:val="003D0FAA"/>
    <w:rsid w:val="003D124E"/>
    <w:rsid w:val="003D1639"/>
    <w:rsid w:val="003D17AD"/>
    <w:rsid w:val="003D1827"/>
    <w:rsid w:val="003D1A20"/>
    <w:rsid w:val="003D1B0C"/>
    <w:rsid w:val="003D1C0F"/>
    <w:rsid w:val="003D1C38"/>
    <w:rsid w:val="003D2121"/>
    <w:rsid w:val="003D215C"/>
    <w:rsid w:val="003D221B"/>
    <w:rsid w:val="003D2247"/>
    <w:rsid w:val="003D2275"/>
    <w:rsid w:val="003D2285"/>
    <w:rsid w:val="003D230B"/>
    <w:rsid w:val="003D2853"/>
    <w:rsid w:val="003D28CF"/>
    <w:rsid w:val="003D2B26"/>
    <w:rsid w:val="003D2FE3"/>
    <w:rsid w:val="003D2FF5"/>
    <w:rsid w:val="003D32FE"/>
    <w:rsid w:val="003D3565"/>
    <w:rsid w:val="003D36DC"/>
    <w:rsid w:val="003D3A28"/>
    <w:rsid w:val="003D3A41"/>
    <w:rsid w:val="003D3AA5"/>
    <w:rsid w:val="003D3AF3"/>
    <w:rsid w:val="003D3BBA"/>
    <w:rsid w:val="003D3D0B"/>
    <w:rsid w:val="003D4288"/>
    <w:rsid w:val="003D440D"/>
    <w:rsid w:val="003D4709"/>
    <w:rsid w:val="003D4778"/>
    <w:rsid w:val="003D4868"/>
    <w:rsid w:val="003D48B4"/>
    <w:rsid w:val="003D4BE2"/>
    <w:rsid w:val="003D4E5E"/>
    <w:rsid w:val="003D4EFC"/>
    <w:rsid w:val="003D4FE3"/>
    <w:rsid w:val="003D505E"/>
    <w:rsid w:val="003D5222"/>
    <w:rsid w:val="003D5557"/>
    <w:rsid w:val="003D55C4"/>
    <w:rsid w:val="003D57D2"/>
    <w:rsid w:val="003D5869"/>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367"/>
    <w:rsid w:val="003E15ED"/>
    <w:rsid w:val="003E2050"/>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4F73"/>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E7E77"/>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255"/>
    <w:rsid w:val="003F33D9"/>
    <w:rsid w:val="003F347A"/>
    <w:rsid w:val="003F3AA8"/>
    <w:rsid w:val="003F3BAB"/>
    <w:rsid w:val="003F3FFE"/>
    <w:rsid w:val="003F4373"/>
    <w:rsid w:val="003F44B9"/>
    <w:rsid w:val="003F4640"/>
    <w:rsid w:val="003F46B9"/>
    <w:rsid w:val="003F4716"/>
    <w:rsid w:val="003F48D0"/>
    <w:rsid w:val="003F4DD2"/>
    <w:rsid w:val="003F4E98"/>
    <w:rsid w:val="003F4EAB"/>
    <w:rsid w:val="003F4F4F"/>
    <w:rsid w:val="003F547E"/>
    <w:rsid w:val="003F57C9"/>
    <w:rsid w:val="003F59BF"/>
    <w:rsid w:val="003F5E11"/>
    <w:rsid w:val="003F6033"/>
    <w:rsid w:val="003F6157"/>
    <w:rsid w:val="003F6578"/>
    <w:rsid w:val="003F67A4"/>
    <w:rsid w:val="003F6D88"/>
    <w:rsid w:val="003F7306"/>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B74"/>
    <w:rsid w:val="00407EDC"/>
    <w:rsid w:val="004101D5"/>
    <w:rsid w:val="004102D3"/>
    <w:rsid w:val="004103F1"/>
    <w:rsid w:val="0041068B"/>
    <w:rsid w:val="0041077A"/>
    <w:rsid w:val="004108E5"/>
    <w:rsid w:val="00410A58"/>
    <w:rsid w:val="00410DB5"/>
    <w:rsid w:val="00410DD9"/>
    <w:rsid w:val="00410F95"/>
    <w:rsid w:val="00411112"/>
    <w:rsid w:val="00411178"/>
    <w:rsid w:val="004111A5"/>
    <w:rsid w:val="004115C0"/>
    <w:rsid w:val="00411B4E"/>
    <w:rsid w:val="00412131"/>
    <w:rsid w:val="0041226F"/>
    <w:rsid w:val="0041237F"/>
    <w:rsid w:val="004128FE"/>
    <w:rsid w:val="00412AB1"/>
    <w:rsid w:val="004130A2"/>
    <w:rsid w:val="004133B3"/>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0DC"/>
    <w:rsid w:val="004173EF"/>
    <w:rsid w:val="00417466"/>
    <w:rsid w:val="00417468"/>
    <w:rsid w:val="004177C3"/>
    <w:rsid w:val="004179A1"/>
    <w:rsid w:val="004179F5"/>
    <w:rsid w:val="00417B76"/>
    <w:rsid w:val="00417D6D"/>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2DD2"/>
    <w:rsid w:val="004230D0"/>
    <w:rsid w:val="00423397"/>
    <w:rsid w:val="004237FF"/>
    <w:rsid w:val="00423AEF"/>
    <w:rsid w:val="00423B74"/>
    <w:rsid w:val="00423CB8"/>
    <w:rsid w:val="00423E35"/>
    <w:rsid w:val="00424002"/>
    <w:rsid w:val="0042449D"/>
    <w:rsid w:val="004247DD"/>
    <w:rsid w:val="004248B3"/>
    <w:rsid w:val="00424966"/>
    <w:rsid w:val="00424BCA"/>
    <w:rsid w:val="00424D27"/>
    <w:rsid w:val="00424F35"/>
    <w:rsid w:val="0042554B"/>
    <w:rsid w:val="004255C0"/>
    <w:rsid w:val="004257B1"/>
    <w:rsid w:val="00425914"/>
    <w:rsid w:val="00425DE1"/>
    <w:rsid w:val="00425E6F"/>
    <w:rsid w:val="004260F3"/>
    <w:rsid w:val="004268F1"/>
    <w:rsid w:val="004269F4"/>
    <w:rsid w:val="00426FFE"/>
    <w:rsid w:val="00427149"/>
    <w:rsid w:val="0042733E"/>
    <w:rsid w:val="004275E7"/>
    <w:rsid w:val="004276AE"/>
    <w:rsid w:val="0042795E"/>
    <w:rsid w:val="004279A2"/>
    <w:rsid w:val="00427A61"/>
    <w:rsid w:val="00427B08"/>
    <w:rsid w:val="00427EE3"/>
    <w:rsid w:val="004301AD"/>
    <w:rsid w:val="00430222"/>
    <w:rsid w:val="0043039B"/>
    <w:rsid w:val="00430821"/>
    <w:rsid w:val="00430913"/>
    <w:rsid w:val="00430A7D"/>
    <w:rsid w:val="00430A95"/>
    <w:rsid w:val="00430A9B"/>
    <w:rsid w:val="00430BD5"/>
    <w:rsid w:val="00430D02"/>
    <w:rsid w:val="00430FC6"/>
    <w:rsid w:val="00431041"/>
    <w:rsid w:val="0043151C"/>
    <w:rsid w:val="00431970"/>
    <w:rsid w:val="00431B96"/>
    <w:rsid w:val="00431C2E"/>
    <w:rsid w:val="00431E34"/>
    <w:rsid w:val="00431F62"/>
    <w:rsid w:val="00431FDE"/>
    <w:rsid w:val="004321CB"/>
    <w:rsid w:val="004323EC"/>
    <w:rsid w:val="0043248C"/>
    <w:rsid w:val="00432BA1"/>
    <w:rsid w:val="00432DA5"/>
    <w:rsid w:val="00432DBB"/>
    <w:rsid w:val="00432E44"/>
    <w:rsid w:val="004337D2"/>
    <w:rsid w:val="004338F0"/>
    <w:rsid w:val="00433A2B"/>
    <w:rsid w:val="00433D24"/>
    <w:rsid w:val="00434220"/>
    <w:rsid w:val="0043449C"/>
    <w:rsid w:val="004345EA"/>
    <w:rsid w:val="00434660"/>
    <w:rsid w:val="004348A4"/>
    <w:rsid w:val="004349EF"/>
    <w:rsid w:val="004351A8"/>
    <w:rsid w:val="00435487"/>
    <w:rsid w:val="0043551D"/>
    <w:rsid w:val="00435B12"/>
    <w:rsid w:val="00435BCB"/>
    <w:rsid w:val="00435CBA"/>
    <w:rsid w:val="00435E57"/>
    <w:rsid w:val="00435E74"/>
    <w:rsid w:val="00435F85"/>
    <w:rsid w:val="00436089"/>
    <w:rsid w:val="004360F0"/>
    <w:rsid w:val="00436835"/>
    <w:rsid w:val="00436F8D"/>
    <w:rsid w:val="00436FD2"/>
    <w:rsid w:val="00436FD4"/>
    <w:rsid w:val="00437006"/>
    <w:rsid w:val="004370D0"/>
    <w:rsid w:val="0043769B"/>
    <w:rsid w:val="00437843"/>
    <w:rsid w:val="00437E70"/>
    <w:rsid w:val="00437EAF"/>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499"/>
    <w:rsid w:val="00444C30"/>
    <w:rsid w:val="00444FE7"/>
    <w:rsid w:val="0044527C"/>
    <w:rsid w:val="00445530"/>
    <w:rsid w:val="0044561B"/>
    <w:rsid w:val="00445CA8"/>
    <w:rsid w:val="00445CC6"/>
    <w:rsid w:val="004463C3"/>
    <w:rsid w:val="004463DA"/>
    <w:rsid w:val="00446993"/>
    <w:rsid w:val="00446AC9"/>
    <w:rsid w:val="00446D5E"/>
    <w:rsid w:val="00446EAD"/>
    <w:rsid w:val="00446F98"/>
    <w:rsid w:val="00447172"/>
    <w:rsid w:val="00447218"/>
    <w:rsid w:val="00447407"/>
    <w:rsid w:val="00447601"/>
    <w:rsid w:val="0044764E"/>
    <w:rsid w:val="004477EE"/>
    <w:rsid w:val="00447831"/>
    <w:rsid w:val="00447A5F"/>
    <w:rsid w:val="00447BFD"/>
    <w:rsid w:val="00447D9E"/>
    <w:rsid w:val="00450067"/>
    <w:rsid w:val="00450132"/>
    <w:rsid w:val="00450135"/>
    <w:rsid w:val="00450284"/>
    <w:rsid w:val="004509DA"/>
    <w:rsid w:val="00450DDF"/>
    <w:rsid w:val="00450DE1"/>
    <w:rsid w:val="00451118"/>
    <w:rsid w:val="00451A71"/>
    <w:rsid w:val="00451AC4"/>
    <w:rsid w:val="00451B89"/>
    <w:rsid w:val="00451D06"/>
    <w:rsid w:val="00451D29"/>
    <w:rsid w:val="00451D78"/>
    <w:rsid w:val="00451F0F"/>
    <w:rsid w:val="00451F28"/>
    <w:rsid w:val="0045213B"/>
    <w:rsid w:val="00452715"/>
    <w:rsid w:val="00452AD6"/>
    <w:rsid w:val="00452C37"/>
    <w:rsid w:val="00452D1A"/>
    <w:rsid w:val="00452E05"/>
    <w:rsid w:val="0045368A"/>
    <w:rsid w:val="004536DB"/>
    <w:rsid w:val="0045382A"/>
    <w:rsid w:val="00453B98"/>
    <w:rsid w:val="00453BE1"/>
    <w:rsid w:val="004540B1"/>
    <w:rsid w:val="00454400"/>
    <w:rsid w:val="0045472E"/>
    <w:rsid w:val="00454B8C"/>
    <w:rsid w:val="00454BC8"/>
    <w:rsid w:val="00454BE9"/>
    <w:rsid w:val="00454DC2"/>
    <w:rsid w:val="00455199"/>
    <w:rsid w:val="004552EF"/>
    <w:rsid w:val="00455454"/>
    <w:rsid w:val="004558D2"/>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B22"/>
    <w:rsid w:val="00457C76"/>
    <w:rsid w:val="00457D47"/>
    <w:rsid w:val="00457D53"/>
    <w:rsid w:val="00460059"/>
    <w:rsid w:val="004601A4"/>
    <w:rsid w:val="00460317"/>
    <w:rsid w:val="00460485"/>
    <w:rsid w:val="00460716"/>
    <w:rsid w:val="00460743"/>
    <w:rsid w:val="00460A4A"/>
    <w:rsid w:val="00460B7D"/>
    <w:rsid w:val="00460FFC"/>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872"/>
    <w:rsid w:val="004639D6"/>
    <w:rsid w:val="00463FB3"/>
    <w:rsid w:val="004641A3"/>
    <w:rsid w:val="00464947"/>
    <w:rsid w:val="00464C2A"/>
    <w:rsid w:val="00464E8D"/>
    <w:rsid w:val="00464EA7"/>
    <w:rsid w:val="00465227"/>
    <w:rsid w:val="004652A0"/>
    <w:rsid w:val="00465565"/>
    <w:rsid w:val="00465C3E"/>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DEC"/>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3D8"/>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CC"/>
    <w:rsid w:val="00477FF8"/>
    <w:rsid w:val="00480241"/>
    <w:rsid w:val="0048046A"/>
    <w:rsid w:val="004809D8"/>
    <w:rsid w:val="00480CBB"/>
    <w:rsid w:val="00480DAD"/>
    <w:rsid w:val="00480E85"/>
    <w:rsid w:val="00481220"/>
    <w:rsid w:val="00481414"/>
    <w:rsid w:val="0048170B"/>
    <w:rsid w:val="00481B19"/>
    <w:rsid w:val="00481BBD"/>
    <w:rsid w:val="00482516"/>
    <w:rsid w:val="00482DCA"/>
    <w:rsid w:val="00483439"/>
    <w:rsid w:val="00483DB3"/>
    <w:rsid w:val="00483DC0"/>
    <w:rsid w:val="0048407E"/>
    <w:rsid w:val="00484443"/>
    <w:rsid w:val="00484651"/>
    <w:rsid w:val="00484CDB"/>
    <w:rsid w:val="00484EE9"/>
    <w:rsid w:val="00485447"/>
    <w:rsid w:val="00485773"/>
    <w:rsid w:val="004857CF"/>
    <w:rsid w:val="004858AC"/>
    <w:rsid w:val="00485B0E"/>
    <w:rsid w:val="00486003"/>
    <w:rsid w:val="00486127"/>
    <w:rsid w:val="004863DB"/>
    <w:rsid w:val="00486550"/>
    <w:rsid w:val="00486597"/>
    <w:rsid w:val="00486770"/>
    <w:rsid w:val="0048677E"/>
    <w:rsid w:val="004869D2"/>
    <w:rsid w:val="0048709B"/>
    <w:rsid w:val="00487488"/>
    <w:rsid w:val="004874C2"/>
    <w:rsid w:val="004875B5"/>
    <w:rsid w:val="00487C40"/>
    <w:rsid w:val="00487FB9"/>
    <w:rsid w:val="004904F9"/>
    <w:rsid w:val="004906C4"/>
    <w:rsid w:val="004908D7"/>
    <w:rsid w:val="00490C9B"/>
    <w:rsid w:val="00490EC6"/>
    <w:rsid w:val="0049122B"/>
    <w:rsid w:val="0049147E"/>
    <w:rsid w:val="004918D5"/>
    <w:rsid w:val="00491982"/>
    <w:rsid w:val="00491B1D"/>
    <w:rsid w:val="00491DBE"/>
    <w:rsid w:val="00491F27"/>
    <w:rsid w:val="0049214D"/>
    <w:rsid w:val="00492339"/>
    <w:rsid w:val="004923F5"/>
    <w:rsid w:val="0049247A"/>
    <w:rsid w:val="00492AD0"/>
    <w:rsid w:val="00492E6E"/>
    <w:rsid w:val="00492FEB"/>
    <w:rsid w:val="0049345F"/>
    <w:rsid w:val="004934B0"/>
    <w:rsid w:val="004934B5"/>
    <w:rsid w:val="004934C9"/>
    <w:rsid w:val="004934E5"/>
    <w:rsid w:val="00493785"/>
    <w:rsid w:val="00493913"/>
    <w:rsid w:val="00493DCB"/>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CE"/>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A5C"/>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14A"/>
    <w:rsid w:val="004A66E0"/>
    <w:rsid w:val="004A6702"/>
    <w:rsid w:val="004A67B6"/>
    <w:rsid w:val="004A6BAC"/>
    <w:rsid w:val="004A6BD5"/>
    <w:rsid w:val="004A6D96"/>
    <w:rsid w:val="004A6F55"/>
    <w:rsid w:val="004A6FD9"/>
    <w:rsid w:val="004A70A6"/>
    <w:rsid w:val="004A7288"/>
    <w:rsid w:val="004A7493"/>
    <w:rsid w:val="004A749A"/>
    <w:rsid w:val="004A75B9"/>
    <w:rsid w:val="004A7916"/>
    <w:rsid w:val="004A79B8"/>
    <w:rsid w:val="004A7B48"/>
    <w:rsid w:val="004A7B99"/>
    <w:rsid w:val="004A7BF8"/>
    <w:rsid w:val="004A7EFB"/>
    <w:rsid w:val="004A7FDF"/>
    <w:rsid w:val="004B02DE"/>
    <w:rsid w:val="004B077C"/>
    <w:rsid w:val="004B088B"/>
    <w:rsid w:val="004B08DF"/>
    <w:rsid w:val="004B0931"/>
    <w:rsid w:val="004B095D"/>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958"/>
    <w:rsid w:val="004C2A65"/>
    <w:rsid w:val="004C2B7B"/>
    <w:rsid w:val="004C2DE5"/>
    <w:rsid w:val="004C2FAA"/>
    <w:rsid w:val="004C3175"/>
    <w:rsid w:val="004C3222"/>
    <w:rsid w:val="004C32F8"/>
    <w:rsid w:val="004C33B3"/>
    <w:rsid w:val="004C36B5"/>
    <w:rsid w:val="004C37B0"/>
    <w:rsid w:val="004C38A5"/>
    <w:rsid w:val="004C4069"/>
    <w:rsid w:val="004C43AF"/>
    <w:rsid w:val="004C48D8"/>
    <w:rsid w:val="004C4974"/>
    <w:rsid w:val="004C497D"/>
    <w:rsid w:val="004C4A55"/>
    <w:rsid w:val="004C4B88"/>
    <w:rsid w:val="004C4C9F"/>
    <w:rsid w:val="004C4D43"/>
    <w:rsid w:val="004C4D52"/>
    <w:rsid w:val="004C4E08"/>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0AE5"/>
    <w:rsid w:val="004D1716"/>
    <w:rsid w:val="004D196A"/>
    <w:rsid w:val="004D19FD"/>
    <w:rsid w:val="004D1E65"/>
    <w:rsid w:val="004D1E6F"/>
    <w:rsid w:val="004D1FD0"/>
    <w:rsid w:val="004D2018"/>
    <w:rsid w:val="004D22DE"/>
    <w:rsid w:val="004D24D6"/>
    <w:rsid w:val="004D2648"/>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B1C"/>
    <w:rsid w:val="004D4EA3"/>
    <w:rsid w:val="004D501A"/>
    <w:rsid w:val="004D52AC"/>
    <w:rsid w:val="004D54F3"/>
    <w:rsid w:val="004D5516"/>
    <w:rsid w:val="004D5568"/>
    <w:rsid w:val="004D5791"/>
    <w:rsid w:val="004D59CF"/>
    <w:rsid w:val="004D5BC8"/>
    <w:rsid w:val="004D5E47"/>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760"/>
    <w:rsid w:val="004E1851"/>
    <w:rsid w:val="004E1A17"/>
    <w:rsid w:val="004E1CAC"/>
    <w:rsid w:val="004E1FFB"/>
    <w:rsid w:val="004E207B"/>
    <w:rsid w:val="004E2275"/>
    <w:rsid w:val="004E22AA"/>
    <w:rsid w:val="004E22ED"/>
    <w:rsid w:val="004E2314"/>
    <w:rsid w:val="004E2864"/>
    <w:rsid w:val="004E296B"/>
    <w:rsid w:val="004E2C93"/>
    <w:rsid w:val="004E2E07"/>
    <w:rsid w:val="004E31B5"/>
    <w:rsid w:val="004E31D2"/>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4BC"/>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9EF"/>
    <w:rsid w:val="004F6A86"/>
    <w:rsid w:val="004F6B96"/>
    <w:rsid w:val="004F6BC0"/>
    <w:rsid w:val="004F6E1D"/>
    <w:rsid w:val="004F6FD6"/>
    <w:rsid w:val="004F72DC"/>
    <w:rsid w:val="004F73FD"/>
    <w:rsid w:val="004F75BB"/>
    <w:rsid w:val="004F7B00"/>
    <w:rsid w:val="004F7B51"/>
    <w:rsid w:val="004F7C0A"/>
    <w:rsid w:val="00500021"/>
    <w:rsid w:val="00500755"/>
    <w:rsid w:val="005009BA"/>
    <w:rsid w:val="00500A50"/>
    <w:rsid w:val="00500D85"/>
    <w:rsid w:val="00501319"/>
    <w:rsid w:val="00501B08"/>
    <w:rsid w:val="00501B35"/>
    <w:rsid w:val="00501CE0"/>
    <w:rsid w:val="00502008"/>
    <w:rsid w:val="0050206F"/>
    <w:rsid w:val="0050207B"/>
    <w:rsid w:val="005022A3"/>
    <w:rsid w:val="005027A7"/>
    <w:rsid w:val="005027EE"/>
    <w:rsid w:val="00502D37"/>
    <w:rsid w:val="00502E16"/>
    <w:rsid w:val="00502E44"/>
    <w:rsid w:val="00502E5C"/>
    <w:rsid w:val="00503084"/>
    <w:rsid w:val="00503145"/>
    <w:rsid w:val="0050350C"/>
    <w:rsid w:val="005037D1"/>
    <w:rsid w:val="0050382E"/>
    <w:rsid w:val="005039C9"/>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9CD"/>
    <w:rsid w:val="00507C17"/>
    <w:rsid w:val="00507CC8"/>
    <w:rsid w:val="00507FE0"/>
    <w:rsid w:val="0051003E"/>
    <w:rsid w:val="005101F1"/>
    <w:rsid w:val="005105AA"/>
    <w:rsid w:val="005106AB"/>
    <w:rsid w:val="00510A92"/>
    <w:rsid w:val="00510AD0"/>
    <w:rsid w:val="00510D63"/>
    <w:rsid w:val="00510EA0"/>
    <w:rsid w:val="00510EE6"/>
    <w:rsid w:val="00510F79"/>
    <w:rsid w:val="0051128B"/>
    <w:rsid w:val="005112CA"/>
    <w:rsid w:val="005117E4"/>
    <w:rsid w:val="005118DB"/>
    <w:rsid w:val="00511D9C"/>
    <w:rsid w:val="00511E48"/>
    <w:rsid w:val="00511EAB"/>
    <w:rsid w:val="00512344"/>
    <w:rsid w:val="0051235C"/>
    <w:rsid w:val="005123E5"/>
    <w:rsid w:val="0051246B"/>
    <w:rsid w:val="0051258D"/>
    <w:rsid w:val="005128DB"/>
    <w:rsid w:val="005129CF"/>
    <w:rsid w:val="00512A1B"/>
    <w:rsid w:val="00512A46"/>
    <w:rsid w:val="00512BC6"/>
    <w:rsid w:val="00512D10"/>
    <w:rsid w:val="00512DEF"/>
    <w:rsid w:val="0051308E"/>
    <w:rsid w:val="0051315F"/>
    <w:rsid w:val="005136AD"/>
    <w:rsid w:val="00513877"/>
    <w:rsid w:val="00513BAD"/>
    <w:rsid w:val="00513BD9"/>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0C"/>
    <w:rsid w:val="00521050"/>
    <w:rsid w:val="0052106D"/>
    <w:rsid w:val="0052196A"/>
    <w:rsid w:val="00521A62"/>
    <w:rsid w:val="00521B7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0F"/>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5E"/>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B24"/>
    <w:rsid w:val="00551EF8"/>
    <w:rsid w:val="00551F97"/>
    <w:rsid w:val="00552164"/>
    <w:rsid w:val="00552211"/>
    <w:rsid w:val="0055222F"/>
    <w:rsid w:val="005522EA"/>
    <w:rsid w:val="0055234F"/>
    <w:rsid w:val="005523B9"/>
    <w:rsid w:val="0055245C"/>
    <w:rsid w:val="00552486"/>
    <w:rsid w:val="00552B80"/>
    <w:rsid w:val="00552BFD"/>
    <w:rsid w:val="00553011"/>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1EC"/>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6F51"/>
    <w:rsid w:val="00557610"/>
    <w:rsid w:val="0055763C"/>
    <w:rsid w:val="00557A4D"/>
    <w:rsid w:val="00557A58"/>
    <w:rsid w:val="00557B54"/>
    <w:rsid w:val="00557E43"/>
    <w:rsid w:val="00557EB7"/>
    <w:rsid w:val="00557EFD"/>
    <w:rsid w:val="00557F79"/>
    <w:rsid w:val="0056033A"/>
    <w:rsid w:val="00560378"/>
    <w:rsid w:val="005605C1"/>
    <w:rsid w:val="00560B58"/>
    <w:rsid w:val="00560BCE"/>
    <w:rsid w:val="00560CF3"/>
    <w:rsid w:val="00560EB8"/>
    <w:rsid w:val="00560FA1"/>
    <w:rsid w:val="00560FBA"/>
    <w:rsid w:val="005616C3"/>
    <w:rsid w:val="005616E2"/>
    <w:rsid w:val="00561741"/>
    <w:rsid w:val="00561799"/>
    <w:rsid w:val="00561902"/>
    <w:rsid w:val="00561D25"/>
    <w:rsid w:val="00562090"/>
    <w:rsid w:val="0056232B"/>
    <w:rsid w:val="00562524"/>
    <w:rsid w:val="00562729"/>
    <w:rsid w:val="00562940"/>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A40"/>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5F9"/>
    <w:rsid w:val="00566622"/>
    <w:rsid w:val="00566634"/>
    <w:rsid w:val="005669F3"/>
    <w:rsid w:val="00566A84"/>
    <w:rsid w:val="00566C65"/>
    <w:rsid w:val="00566DE4"/>
    <w:rsid w:val="00566EDE"/>
    <w:rsid w:val="00566FBD"/>
    <w:rsid w:val="0056706F"/>
    <w:rsid w:val="00567166"/>
    <w:rsid w:val="00567397"/>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07A"/>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17BE"/>
    <w:rsid w:val="0058213B"/>
    <w:rsid w:val="00582262"/>
    <w:rsid w:val="005823DF"/>
    <w:rsid w:val="005823E2"/>
    <w:rsid w:val="0058268B"/>
    <w:rsid w:val="00582A4E"/>
    <w:rsid w:val="00582A8E"/>
    <w:rsid w:val="00582AF3"/>
    <w:rsid w:val="00582B29"/>
    <w:rsid w:val="00582E51"/>
    <w:rsid w:val="005834BE"/>
    <w:rsid w:val="00583A35"/>
    <w:rsid w:val="00583A8F"/>
    <w:rsid w:val="00583CB9"/>
    <w:rsid w:val="00583CF4"/>
    <w:rsid w:val="00583E8C"/>
    <w:rsid w:val="00583F5C"/>
    <w:rsid w:val="0058400A"/>
    <w:rsid w:val="00584146"/>
    <w:rsid w:val="005841CC"/>
    <w:rsid w:val="005843F0"/>
    <w:rsid w:val="00584406"/>
    <w:rsid w:val="005844C6"/>
    <w:rsid w:val="00584564"/>
    <w:rsid w:val="005845ED"/>
    <w:rsid w:val="00584735"/>
    <w:rsid w:val="00584848"/>
    <w:rsid w:val="00584A7D"/>
    <w:rsid w:val="00584C72"/>
    <w:rsid w:val="00584E33"/>
    <w:rsid w:val="0058501D"/>
    <w:rsid w:val="00585282"/>
    <w:rsid w:val="00585705"/>
    <w:rsid w:val="005857C2"/>
    <w:rsid w:val="0058616C"/>
    <w:rsid w:val="005868CD"/>
    <w:rsid w:val="00586A1D"/>
    <w:rsid w:val="00586AA7"/>
    <w:rsid w:val="00586ABC"/>
    <w:rsid w:val="00586C53"/>
    <w:rsid w:val="00587500"/>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CD3"/>
    <w:rsid w:val="00592E03"/>
    <w:rsid w:val="00592FBF"/>
    <w:rsid w:val="00593159"/>
    <w:rsid w:val="005934B1"/>
    <w:rsid w:val="0059358E"/>
    <w:rsid w:val="005938D6"/>
    <w:rsid w:val="005938F8"/>
    <w:rsid w:val="00593D69"/>
    <w:rsid w:val="00593E0C"/>
    <w:rsid w:val="00593E8E"/>
    <w:rsid w:val="00593ED9"/>
    <w:rsid w:val="00594020"/>
    <w:rsid w:val="0059447D"/>
    <w:rsid w:val="00594495"/>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61"/>
    <w:rsid w:val="00595ADB"/>
    <w:rsid w:val="00595CC8"/>
    <w:rsid w:val="00595F5F"/>
    <w:rsid w:val="00596387"/>
    <w:rsid w:val="00596561"/>
    <w:rsid w:val="005965F6"/>
    <w:rsid w:val="005966B4"/>
    <w:rsid w:val="0059676A"/>
    <w:rsid w:val="005967F7"/>
    <w:rsid w:val="00596AA1"/>
    <w:rsid w:val="00596B5F"/>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816"/>
    <w:rsid w:val="005A2C9D"/>
    <w:rsid w:val="005A2E38"/>
    <w:rsid w:val="005A2FAD"/>
    <w:rsid w:val="005A3052"/>
    <w:rsid w:val="005A31D4"/>
    <w:rsid w:val="005A33A7"/>
    <w:rsid w:val="005A3430"/>
    <w:rsid w:val="005A35EF"/>
    <w:rsid w:val="005A3A3D"/>
    <w:rsid w:val="005A3D70"/>
    <w:rsid w:val="005A41FF"/>
    <w:rsid w:val="005A432F"/>
    <w:rsid w:val="005A43BB"/>
    <w:rsid w:val="005A4658"/>
    <w:rsid w:val="005A4939"/>
    <w:rsid w:val="005A4C7E"/>
    <w:rsid w:val="005A4DE8"/>
    <w:rsid w:val="005A560B"/>
    <w:rsid w:val="005A586B"/>
    <w:rsid w:val="005A59FD"/>
    <w:rsid w:val="005A60D2"/>
    <w:rsid w:val="005A61DC"/>
    <w:rsid w:val="005A639A"/>
    <w:rsid w:val="005A64CB"/>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11F"/>
    <w:rsid w:val="005B120C"/>
    <w:rsid w:val="005B1332"/>
    <w:rsid w:val="005B1342"/>
    <w:rsid w:val="005B1584"/>
    <w:rsid w:val="005B161B"/>
    <w:rsid w:val="005B168B"/>
    <w:rsid w:val="005B1B01"/>
    <w:rsid w:val="005B1DED"/>
    <w:rsid w:val="005B20A1"/>
    <w:rsid w:val="005B2235"/>
    <w:rsid w:val="005B2615"/>
    <w:rsid w:val="005B29FC"/>
    <w:rsid w:val="005B2A2A"/>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644"/>
    <w:rsid w:val="005B599B"/>
    <w:rsid w:val="005B5A24"/>
    <w:rsid w:val="005B5B93"/>
    <w:rsid w:val="005B5CCA"/>
    <w:rsid w:val="005B5D57"/>
    <w:rsid w:val="005B6112"/>
    <w:rsid w:val="005B68B7"/>
    <w:rsid w:val="005B6996"/>
    <w:rsid w:val="005B6B64"/>
    <w:rsid w:val="005B6B8D"/>
    <w:rsid w:val="005B6C30"/>
    <w:rsid w:val="005B6E64"/>
    <w:rsid w:val="005B6E83"/>
    <w:rsid w:val="005B71E7"/>
    <w:rsid w:val="005B71F6"/>
    <w:rsid w:val="005B721A"/>
    <w:rsid w:val="005B728C"/>
    <w:rsid w:val="005B7483"/>
    <w:rsid w:val="005B74CE"/>
    <w:rsid w:val="005B7533"/>
    <w:rsid w:val="005B77BE"/>
    <w:rsid w:val="005B799D"/>
    <w:rsid w:val="005B7AC4"/>
    <w:rsid w:val="005B7F88"/>
    <w:rsid w:val="005C001B"/>
    <w:rsid w:val="005C031C"/>
    <w:rsid w:val="005C0503"/>
    <w:rsid w:val="005C07BA"/>
    <w:rsid w:val="005C07F4"/>
    <w:rsid w:val="005C0A65"/>
    <w:rsid w:val="005C0AC0"/>
    <w:rsid w:val="005C0C0E"/>
    <w:rsid w:val="005C1068"/>
    <w:rsid w:val="005C11DD"/>
    <w:rsid w:val="005C128C"/>
    <w:rsid w:val="005C15F9"/>
    <w:rsid w:val="005C16F8"/>
    <w:rsid w:val="005C18A6"/>
    <w:rsid w:val="005C1D41"/>
    <w:rsid w:val="005C1FEB"/>
    <w:rsid w:val="005C2009"/>
    <w:rsid w:val="005C22ED"/>
    <w:rsid w:val="005C274F"/>
    <w:rsid w:val="005C2AE1"/>
    <w:rsid w:val="005C2B18"/>
    <w:rsid w:val="005C2B3C"/>
    <w:rsid w:val="005C3093"/>
    <w:rsid w:val="005C35F1"/>
    <w:rsid w:val="005C3661"/>
    <w:rsid w:val="005C384B"/>
    <w:rsid w:val="005C3872"/>
    <w:rsid w:val="005C3B8D"/>
    <w:rsid w:val="005C3FE9"/>
    <w:rsid w:val="005C405B"/>
    <w:rsid w:val="005C4492"/>
    <w:rsid w:val="005C45A6"/>
    <w:rsid w:val="005C46EE"/>
    <w:rsid w:val="005C49CC"/>
    <w:rsid w:val="005C4AA2"/>
    <w:rsid w:val="005C4F6F"/>
    <w:rsid w:val="005C5481"/>
    <w:rsid w:val="005C56D0"/>
    <w:rsid w:val="005C580E"/>
    <w:rsid w:val="005C5896"/>
    <w:rsid w:val="005C5D4E"/>
    <w:rsid w:val="005C5DC3"/>
    <w:rsid w:val="005C6606"/>
    <w:rsid w:val="005C674E"/>
    <w:rsid w:val="005C67D9"/>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6BB"/>
    <w:rsid w:val="005D0BA4"/>
    <w:rsid w:val="005D1185"/>
    <w:rsid w:val="005D1B6F"/>
    <w:rsid w:val="005D1ED0"/>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3B6"/>
    <w:rsid w:val="005D6638"/>
    <w:rsid w:val="005D6A12"/>
    <w:rsid w:val="005D7323"/>
    <w:rsid w:val="005D7AFC"/>
    <w:rsid w:val="005D7CFE"/>
    <w:rsid w:val="005D7D42"/>
    <w:rsid w:val="005D7E2E"/>
    <w:rsid w:val="005E0069"/>
    <w:rsid w:val="005E04A2"/>
    <w:rsid w:val="005E07F8"/>
    <w:rsid w:val="005E0843"/>
    <w:rsid w:val="005E0F12"/>
    <w:rsid w:val="005E120C"/>
    <w:rsid w:val="005E129B"/>
    <w:rsid w:val="005E1364"/>
    <w:rsid w:val="005E14D8"/>
    <w:rsid w:val="005E1605"/>
    <w:rsid w:val="005E160B"/>
    <w:rsid w:val="005E16FC"/>
    <w:rsid w:val="005E1787"/>
    <w:rsid w:val="005E1AFE"/>
    <w:rsid w:val="005E1D7E"/>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D30"/>
    <w:rsid w:val="005E6E30"/>
    <w:rsid w:val="005E78BF"/>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20"/>
    <w:rsid w:val="005F26F8"/>
    <w:rsid w:val="005F2777"/>
    <w:rsid w:val="005F2847"/>
    <w:rsid w:val="005F2A78"/>
    <w:rsid w:val="005F2D4A"/>
    <w:rsid w:val="005F2E0D"/>
    <w:rsid w:val="005F3263"/>
    <w:rsid w:val="005F3946"/>
    <w:rsid w:val="005F3FF0"/>
    <w:rsid w:val="005F447F"/>
    <w:rsid w:val="005F44A4"/>
    <w:rsid w:val="005F4979"/>
    <w:rsid w:val="005F4B1A"/>
    <w:rsid w:val="005F52B5"/>
    <w:rsid w:val="005F54DF"/>
    <w:rsid w:val="005F551C"/>
    <w:rsid w:val="005F5531"/>
    <w:rsid w:val="005F56C5"/>
    <w:rsid w:val="005F571E"/>
    <w:rsid w:val="005F59BF"/>
    <w:rsid w:val="005F5C7D"/>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3FE"/>
    <w:rsid w:val="006026BF"/>
    <w:rsid w:val="00602CFF"/>
    <w:rsid w:val="00602D18"/>
    <w:rsid w:val="00602FDA"/>
    <w:rsid w:val="00603318"/>
    <w:rsid w:val="00603489"/>
    <w:rsid w:val="006036B7"/>
    <w:rsid w:val="00603D4C"/>
    <w:rsid w:val="00603DAD"/>
    <w:rsid w:val="00603E8B"/>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C28"/>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090"/>
    <w:rsid w:val="00610139"/>
    <w:rsid w:val="00610479"/>
    <w:rsid w:val="00610654"/>
    <w:rsid w:val="0061066A"/>
    <w:rsid w:val="0061068D"/>
    <w:rsid w:val="00610AD4"/>
    <w:rsid w:val="006110C6"/>
    <w:rsid w:val="0061114E"/>
    <w:rsid w:val="006117CD"/>
    <w:rsid w:val="00611CAE"/>
    <w:rsid w:val="00612042"/>
    <w:rsid w:val="00612150"/>
    <w:rsid w:val="00612770"/>
    <w:rsid w:val="00612936"/>
    <w:rsid w:val="0061295B"/>
    <w:rsid w:val="00612975"/>
    <w:rsid w:val="00612AF2"/>
    <w:rsid w:val="00612B2D"/>
    <w:rsid w:val="00612B4F"/>
    <w:rsid w:val="00612C89"/>
    <w:rsid w:val="0061379B"/>
    <w:rsid w:val="006138C0"/>
    <w:rsid w:val="00613A4C"/>
    <w:rsid w:val="00613C57"/>
    <w:rsid w:val="006142F2"/>
    <w:rsid w:val="006144C0"/>
    <w:rsid w:val="00614884"/>
    <w:rsid w:val="0061492F"/>
    <w:rsid w:val="00614C7F"/>
    <w:rsid w:val="00614CE5"/>
    <w:rsid w:val="00615165"/>
    <w:rsid w:val="006152D6"/>
    <w:rsid w:val="0061555D"/>
    <w:rsid w:val="006156EE"/>
    <w:rsid w:val="00615843"/>
    <w:rsid w:val="006159FF"/>
    <w:rsid w:val="00615C30"/>
    <w:rsid w:val="00615FA6"/>
    <w:rsid w:val="00616700"/>
    <w:rsid w:val="00616752"/>
    <w:rsid w:val="00616A7A"/>
    <w:rsid w:val="00616C66"/>
    <w:rsid w:val="00616FFF"/>
    <w:rsid w:val="00617131"/>
    <w:rsid w:val="00617330"/>
    <w:rsid w:val="00617381"/>
    <w:rsid w:val="00617C76"/>
    <w:rsid w:val="00617E78"/>
    <w:rsid w:val="00620075"/>
    <w:rsid w:val="00620397"/>
    <w:rsid w:val="00620516"/>
    <w:rsid w:val="00620547"/>
    <w:rsid w:val="00620620"/>
    <w:rsid w:val="006206EB"/>
    <w:rsid w:val="006207C0"/>
    <w:rsid w:val="006209EA"/>
    <w:rsid w:val="00620AF6"/>
    <w:rsid w:val="0062117D"/>
    <w:rsid w:val="00621529"/>
    <w:rsid w:val="0062154F"/>
    <w:rsid w:val="006215F3"/>
    <w:rsid w:val="00621BB4"/>
    <w:rsid w:val="00621D56"/>
    <w:rsid w:val="00621D61"/>
    <w:rsid w:val="00622108"/>
    <w:rsid w:val="006224BE"/>
    <w:rsid w:val="00622857"/>
    <w:rsid w:val="0062296C"/>
    <w:rsid w:val="00622CF7"/>
    <w:rsid w:val="00623245"/>
    <w:rsid w:val="00623B4B"/>
    <w:rsid w:val="00623BE0"/>
    <w:rsid w:val="00623CC0"/>
    <w:rsid w:val="00623D77"/>
    <w:rsid w:val="00623EA1"/>
    <w:rsid w:val="00623F8B"/>
    <w:rsid w:val="0062400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55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2B6"/>
    <w:rsid w:val="00631389"/>
    <w:rsid w:val="00631577"/>
    <w:rsid w:val="006316DC"/>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6B6"/>
    <w:rsid w:val="00634A90"/>
    <w:rsid w:val="00634BD6"/>
    <w:rsid w:val="00634D73"/>
    <w:rsid w:val="00634E82"/>
    <w:rsid w:val="00634F3D"/>
    <w:rsid w:val="0063508F"/>
    <w:rsid w:val="0063524E"/>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C0"/>
    <w:rsid w:val="00636DF0"/>
    <w:rsid w:val="00636F31"/>
    <w:rsid w:val="00636F3B"/>
    <w:rsid w:val="0063750C"/>
    <w:rsid w:val="006379DD"/>
    <w:rsid w:val="00637C28"/>
    <w:rsid w:val="00637CEB"/>
    <w:rsid w:val="00637D3A"/>
    <w:rsid w:val="00637D9E"/>
    <w:rsid w:val="00640044"/>
    <w:rsid w:val="00640088"/>
    <w:rsid w:val="00640476"/>
    <w:rsid w:val="0064098D"/>
    <w:rsid w:val="006412B1"/>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9F5"/>
    <w:rsid w:val="00642AE9"/>
    <w:rsid w:val="00642CAD"/>
    <w:rsid w:val="00643044"/>
    <w:rsid w:val="00643272"/>
    <w:rsid w:val="006432D2"/>
    <w:rsid w:val="00643375"/>
    <w:rsid w:val="00643491"/>
    <w:rsid w:val="00643530"/>
    <w:rsid w:val="006439C7"/>
    <w:rsid w:val="00643F7D"/>
    <w:rsid w:val="00644060"/>
    <w:rsid w:val="006441C5"/>
    <w:rsid w:val="0064448F"/>
    <w:rsid w:val="00644660"/>
    <w:rsid w:val="00644753"/>
    <w:rsid w:val="00644F9F"/>
    <w:rsid w:val="006451C5"/>
    <w:rsid w:val="00645375"/>
    <w:rsid w:val="006454D7"/>
    <w:rsid w:val="00645697"/>
    <w:rsid w:val="00645A10"/>
    <w:rsid w:val="00645B85"/>
    <w:rsid w:val="00645E53"/>
    <w:rsid w:val="00645EB7"/>
    <w:rsid w:val="00645F45"/>
    <w:rsid w:val="0064618E"/>
    <w:rsid w:val="00646229"/>
    <w:rsid w:val="006466D7"/>
    <w:rsid w:val="006467F8"/>
    <w:rsid w:val="0064688D"/>
    <w:rsid w:val="00646D02"/>
    <w:rsid w:val="006473BD"/>
    <w:rsid w:val="00647574"/>
    <w:rsid w:val="006477CC"/>
    <w:rsid w:val="0064790E"/>
    <w:rsid w:val="0064791A"/>
    <w:rsid w:val="00647B3A"/>
    <w:rsid w:val="00647B97"/>
    <w:rsid w:val="00647E44"/>
    <w:rsid w:val="00650148"/>
    <w:rsid w:val="00650159"/>
    <w:rsid w:val="0065035F"/>
    <w:rsid w:val="0065039C"/>
    <w:rsid w:val="0065046D"/>
    <w:rsid w:val="006512E5"/>
    <w:rsid w:val="006514B8"/>
    <w:rsid w:val="0065172F"/>
    <w:rsid w:val="0065205C"/>
    <w:rsid w:val="00652320"/>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D06"/>
    <w:rsid w:val="00654EBA"/>
    <w:rsid w:val="00655236"/>
    <w:rsid w:val="00655337"/>
    <w:rsid w:val="00655494"/>
    <w:rsid w:val="00655A25"/>
    <w:rsid w:val="00655F2C"/>
    <w:rsid w:val="00656076"/>
    <w:rsid w:val="006561C8"/>
    <w:rsid w:val="00656208"/>
    <w:rsid w:val="00656339"/>
    <w:rsid w:val="00656424"/>
    <w:rsid w:val="00656624"/>
    <w:rsid w:val="0065686F"/>
    <w:rsid w:val="00656DFE"/>
    <w:rsid w:val="00656EBA"/>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4F0B"/>
    <w:rsid w:val="006651FF"/>
    <w:rsid w:val="0066529B"/>
    <w:rsid w:val="00665458"/>
    <w:rsid w:val="0066598D"/>
    <w:rsid w:val="00665B8D"/>
    <w:rsid w:val="00665D8C"/>
    <w:rsid w:val="00665EC7"/>
    <w:rsid w:val="00665EEC"/>
    <w:rsid w:val="006661DE"/>
    <w:rsid w:val="006669A4"/>
    <w:rsid w:val="00666B08"/>
    <w:rsid w:val="00666B0E"/>
    <w:rsid w:val="00666FD5"/>
    <w:rsid w:val="00666FDB"/>
    <w:rsid w:val="0066730A"/>
    <w:rsid w:val="006679A5"/>
    <w:rsid w:val="00667DB1"/>
    <w:rsid w:val="00667E2A"/>
    <w:rsid w:val="0067055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7A"/>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51E"/>
    <w:rsid w:val="006806F2"/>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02"/>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AA8"/>
    <w:rsid w:val="00686C1D"/>
    <w:rsid w:val="006873B7"/>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CE3"/>
    <w:rsid w:val="00690DDE"/>
    <w:rsid w:val="00690F50"/>
    <w:rsid w:val="00690F7B"/>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368"/>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D30"/>
    <w:rsid w:val="006A0E52"/>
    <w:rsid w:val="006A0FF7"/>
    <w:rsid w:val="006A1388"/>
    <w:rsid w:val="006A174B"/>
    <w:rsid w:val="006A1E8B"/>
    <w:rsid w:val="006A2157"/>
    <w:rsid w:val="006A24A9"/>
    <w:rsid w:val="006A277D"/>
    <w:rsid w:val="006A299E"/>
    <w:rsid w:val="006A2D4C"/>
    <w:rsid w:val="006A2DD0"/>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789"/>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989"/>
    <w:rsid w:val="006B2B7E"/>
    <w:rsid w:val="006B2C32"/>
    <w:rsid w:val="006B2CE6"/>
    <w:rsid w:val="006B2D8D"/>
    <w:rsid w:val="006B3431"/>
    <w:rsid w:val="006B35C7"/>
    <w:rsid w:val="006B36D3"/>
    <w:rsid w:val="006B388D"/>
    <w:rsid w:val="006B3C41"/>
    <w:rsid w:val="006B3DAE"/>
    <w:rsid w:val="006B4332"/>
    <w:rsid w:val="006B44E5"/>
    <w:rsid w:val="006B4841"/>
    <w:rsid w:val="006B491C"/>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8AA"/>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4FA7"/>
    <w:rsid w:val="006C50BA"/>
    <w:rsid w:val="006C54E7"/>
    <w:rsid w:val="006C54FB"/>
    <w:rsid w:val="006C55CA"/>
    <w:rsid w:val="006C5691"/>
    <w:rsid w:val="006C59BB"/>
    <w:rsid w:val="006C5E58"/>
    <w:rsid w:val="006C5EE3"/>
    <w:rsid w:val="006C5FD1"/>
    <w:rsid w:val="006C6295"/>
    <w:rsid w:val="006C65F9"/>
    <w:rsid w:val="006C67A1"/>
    <w:rsid w:val="006C6C6D"/>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C58"/>
    <w:rsid w:val="006D0E58"/>
    <w:rsid w:val="006D109A"/>
    <w:rsid w:val="006D10B1"/>
    <w:rsid w:val="006D11E0"/>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1B"/>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25"/>
    <w:rsid w:val="006E2245"/>
    <w:rsid w:val="006E2376"/>
    <w:rsid w:val="006E25FD"/>
    <w:rsid w:val="006E2610"/>
    <w:rsid w:val="006E2863"/>
    <w:rsid w:val="006E3132"/>
    <w:rsid w:val="006E368C"/>
    <w:rsid w:val="006E3776"/>
    <w:rsid w:val="006E37AA"/>
    <w:rsid w:val="006E3A54"/>
    <w:rsid w:val="006E3B7D"/>
    <w:rsid w:val="006E3CEB"/>
    <w:rsid w:val="006E3F22"/>
    <w:rsid w:val="006E42CF"/>
    <w:rsid w:val="006E4417"/>
    <w:rsid w:val="006E464B"/>
    <w:rsid w:val="006E468E"/>
    <w:rsid w:val="006E46C9"/>
    <w:rsid w:val="006E489D"/>
    <w:rsid w:val="006E4D4B"/>
    <w:rsid w:val="006E513F"/>
    <w:rsid w:val="006E5239"/>
    <w:rsid w:val="006E5243"/>
    <w:rsid w:val="006E5518"/>
    <w:rsid w:val="006E56A3"/>
    <w:rsid w:val="006E5BFF"/>
    <w:rsid w:val="006E5C29"/>
    <w:rsid w:val="006E5DA1"/>
    <w:rsid w:val="006E5E2C"/>
    <w:rsid w:val="006E5EC7"/>
    <w:rsid w:val="006E6028"/>
    <w:rsid w:val="006E61E6"/>
    <w:rsid w:val="006E635D"/>
    <w:rsid w:val="006E63E5"/>
    <w:rsid w:val="006E6424"/>
    <w:rsid w:val="006E64E8"/>
    <w:rsid w:val="006E6519"/>
    <w:rsid w:val="006E6600"/>
    <w:rsid w:val="006E66D5"/>
    <w:rsid w:val="006E6866"/>
    <w:rsid w:val="006E68D9"/>
    <w:rsid w:val="006E6AFE"/>
    <w:rsid w:val="006E7545"/>
    <w:rsid w:val="006E75CD"/>
    <w:rsid w:val="006E786F"/>
    <w:rsid w:val="006E7B3D"/>
    <w:rsid w:val="006E7F27"/>
    <w:rsid w:val="006F002A"/>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0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12"/>
    <w:rsid w:val="007001F4"/>
    <w:rsid w:val="007003C9"/>
    <w:rsid w:val="0070045D"/>
    <w:rsid w:val="0070059E"/>
    <w:rsid w:val="00700CEA"/>
    <w:rsid w:val="00700F89"/>
    <w:rsid w:val="00700FC5"/>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61A"/>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4E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9E"/>
    <w:rsid w:val="00710CF6"/>
    <w:rsid w:val="00710E0E"/>
    <w:rsid w:val="00710EEC"/>
    <w:rsid w:val="00710EFD"/>
    <w:rsid w:val="007112C0"/>
    <w:rsid w:val="0071133E"/>
    <w:rsid w:val="00711976"/>
    <w:rsid w:val="007120FE"/>
    <w:rsid w:val="0071225F"/>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5CA"/>
    <w:rsid w:val="007209B4"/>
    <w:rsid w:val="00720ABD"/>
    <w:rsid w:val="00720D01"/>
    <w:rsid w:val="00720E23"/>
    <w:rsid w:val="00720EAE"/>
    <w:rsid w:val="00721076"/>
    <w:rsid w:val="00721164"/>
    <w:rsid w:val="00721251"/>
    <w:rsid w:val="0072145A"/>
    <w:rsid w:val="007214FD"/>
    <w:rsid w:val="007218F2"/>
    <w:rsid w:val="00722177"/>
    <w:rsid w:val="0072227B"/>
    <w:rsid w:val="0072254F"/>
    <w:rsid w:val="007226E7"/>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8A6"/>
    <w:rsid w:val="00725B01"/>
    <w:rsid w:val="00725B7D"/>
    <w:rsid w:val="00725BF1"/>
    <w:rsid w:val="00725C80"/>
    <w:rsid w:val="00725EA2"/>
    <w:rsid w:val="00725F7C"/>
    <w:rsid w:val="00725FC1"/>
    <w:rsid w:val="007260BE"/>
    <w:rsid w:val="00726100"/>
    <w:rsid w:val="007263D8"/>
    <w:rsid w:val="007266E0"/>
    <w:rsid w:val="0072671C"/>
    <w:rsid w:val="0072688D"/>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385"/>
    <w:rsid w:val="007319F3"/>
    <w:rsid w:val="00731F8D"/>
    <w:rsid w:val="00732260"/>
    <w:rsid w:val="00732468"/>
    <w:rsid w:val="007324B9"/>
    <w:rsid w:val="00732562"/>
    <w:rsid w:val="007327E6"/>
    <w:rsid w:val="0073291E"/>
    <w:rsid w:val="00732983"/>
    <w:rsid w:val="00732A52"/>
    <w:rsid w:val="00732CF6"/>
    <w:rsid w:val="00732E8E"/>
    <w:rsid w:val="00732F7B"/>
    <w:rsid w:val="00733004"/>
    <w:rsid w:val="0073317D"/>
    <w:rsid w:val="00733341"/>
    <w:rsid w:val="007334A6"/>
    <w:rsid w:val="007335E1"/>
    <w:rsid w:val="00733675"/>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DFC"/>
    <w:rsid w:val="00736EA9"/>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23B"/>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8B6"/>
    <w:rsid w:val="007449DE"/>
    <w:rsid w:val="00744A89"/>
    <w:rsid w:val="00744B52"/>
    <w:rsid w:val="00744BB6"/>
    <w:rsid w:val="00744C29"/>
    <w:rsid w:val="00744C45"/>
    <w:rsid w:val="00744E24"/>
    <w:rsid w:val="00744E39"/>
    <w:rsid w:val="00745187"/>
    <w:rsid w:val="00745323"/>
    <w:rsid w:val="00745799"/>
    <w:rsid w:val="00745DF4"/>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4D"/>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B18"/>
    <w:rsid w:val="00752F16"/>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E4E"/>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2D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272"/>
    <w:rsid w:val="007745AC"/>
    <w:rsid w:val="0077461D"/>
    <w:rsid w:val="00774921"/>
    <w:rsid w:val="00774962"/>
    <w:rsid w:val="00774A8B"/>
    <w:rsid w:val="00774AE2"/>
    <w:rsid w:val="00774B50"/>
    <w:rsid w:val="007753D8"/>
    <w:rsid w:val="00775496"/>
    <w:rsid w:val="007755D9"/>
    <w:rsid w:val="007755E3"/>
    <w:rsid w:val="00775655"/>
    <w:rsid w:val="0077599D"/>
    <w:rsid w:val="00775A24"/>
    <w:rsid w:val="00775A56"/>
    <w:rsid w:val="00775D68"/>
    <w:rsid w:val="0077600A"/>
    <w:rsid w:val="007761D9"/>
    <w:rsid w:val="00776372"/>
    <w:rsid w:val="007766C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033"/>
    <w:rsid w:val="0078018B"/>
    <w:rsid w:val="0078029A"/>
    <w:rsid w:val="00780681"/>
    <w:rsid w:val="00780995"/>
    <w:rsid w:val="00780C34"/>
    <w:rsid w:val="00780C43"/>
    <w:rsid w:val="00780E6A"/>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3EA"/>
    <w:rsid w:val="007848B0"/>
    <w:rsid w:val="00784B27"/>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E33"/>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623"/>
    <w:rsid w:val="00793744"/>
    <w:rsid w:val="007937C6"/>
    <w:rsid w:val="0079394A"/>
    <w:rsid w:val="00793BAF"/>
    <w:rsid w:val="00793F6A"/>
    <w:rsid w:val="00793F83"/>
    <w:rsid w:val="0079422D"/>
    <w:rsid w:val="0079426B"/>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86E"/>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76B"/>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4F28"/>
    <w:rsid w:val="007A4FDE"/>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4E"/>
    <w:rsid w:val="007B056E"/>
    <w:rsid w:val="007B0D53"/>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8F"/>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ADA"/>
    <w:rsid w:val="007B6B0D"/>
    <w:rsid w:val="007B6E17"/>
    <w:rsid w:val="007B705F"/>
    <w:rsid w:val="007B7370"/>
    <w:rsid w:val="007B75AD"/>
    <w:rsid w:val="007B786F"/>
    <w:rsid w:val="007B7B8A"/>
    <w:rsid w:val="007C0313"/>
    <w:rsid w:val="007C036E"/>
    <w:rsid w:val="007C056E"/>
    <w:rsid w:val="007C05A0"/>
    <w:rsid w:val="007C0A53"/>
    <w:rsid w:val="007C0AEE"/>
    <w:rsid w:val="007C1000"/>
    <w:rsid w:val="007C10A6"/>
    <w:rsid w:val="007C1223"/>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C18"/>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6A9"/>
    <w:rsid w:val="007C673F"/>
    <w:rsid w:val="007C6954"/>
    <w:rsid w:val="007C6C82"/>
    <w:rsid w:val="007C737E"/>
    <w:rsid w:val="007C75AA"/>
    <w:rsid w:val="007C7788"/>
    <w:rsid w:val="007C7813"/>
    <w:rsid w:val="007C7840"/>
    <w:rsid w:val="007C7888"/>
    <w:rsid w:val="007C7DB2"/>
    <w:rsid w:val="007C7F74"/>
    <w:rsid w:val="007D0036"/>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60D"/>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5A0"/>
    <w:rsid w:val="007D560C"/>
    <w:rsid w:val="007D572A"/>
    <w:rsid w:val="007D5A07"/>
    <w:rsid w:val="007D611B"/>
    <w:rsid w:val="007D6372"/>
    <w:rsid w:val="007D6583"/>
    <w:rsid w:val="007D6603"/>
    <w:rsid w:val="007D665D"/>
    <w:rsid w:val="007D67C4"/>
    <w:rsid w:val="007D67D9"/>
    <w:rsid w:val="007D69EC"/>
    <w:rsid w:val="007D6A30"/>
    <w:rsid w:val="007D6B0E"/>
    <w:rsid w:val="007D7239"/>
    <w:rsid w:val="007D7553"/>
    <w:rsid w:val="007D75B0"/>
    <w:rsid w:val="007D792E"/>
    <w:rsid w:val="007D7ABD"/>
    <w:rsid w:val="007D7AD1"/>
    <w:rsid w:val="007D7B3D"/>
    <w:rsid w:val="007D7B69"/>
    <w:rsid w:val="007E0078"/>
    <w:rsid w:val="007E01CD"/>
    <w:rsid w:val="007E0202"/>
    <w:rsid w:val="007E06B5"/>
    <w:rsid w:val="007E0702"/>
    <w:rsid w:val="007E081C"/>
    <w:rsid w:val="007E0C22"/>
    <w:rsid w:val="007E0DC6"/>
    <w:rsid w:val="007E13CA"/>
    <w:rsid w:val="007E165C"/>
    <w:rsid w:val="007E194C"/>
    <w:rsid w:val="007E1968"/>
    <w:rsid w:val="007E196E"/>
    <w:rsid w:val="007E1AB4"/>
    <w:rsid w:val="007E1C0C"/>
    <w:rsid w:val="007E1CED"/>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39AE"/>
    <w:rsid w:val="007E39EE"/>
    <w:rsid w:val="007E4520"/>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553"/>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621"/>
    <w:rsid w:val="007F7934"/>
    <w:rsid w:val="007F7EB2"/>
    <w:rsid w:val="00800231"/>
    <w:rsid w:val="008002A9"/>
    <w:rsid w:val="00800CEB"/>
    <w:rsid w:val="00800E61"/>
    <w:rsid w:val="00801007"/>
    <w:rsid w:val="00801319"/>
    <w:rsid w:val="0080134E"/>
    <w:rsid w:val="0080176A"/>
    <w:rsid w:val="00801CD9"/>
    <w:rsid w:val="008021E1"/>
    <w:rsid w:val="0080225F"/>
    <w:rsid w:val="008022A1"/>
    <w:rsid w:val="008028BB"/>
    <w:rsid w:val="00802981"/>
    <w:rsid w:val="00802FBA"/>
    <w:rsid w:val="00803070"/>
    <w:rsid w:val="00803138"/>
    <w:rsid w:val="00803245"/>
    <w:rsid w:val="008032B2"/>
    <w:rsid w:val="008035F0"/>
    <w:rsid w:val="0080362D"/>
    <w:rsid w:val="00803751"/>
    <w:rsid w:val="00803A97"/>
    <w:rsid w:val="00803ADD"/>
    <w:rsid w:val="00803E82"/>
    <w:rsid w:val="00804356"/>
    <w:rsid w:val="008046E9"/>
    <w:rsid w:val="008048B7"/>
    <w:rsid w:val="00804BB3"/>
    <w:rsid w:val="00804C92"/>
    <w:rsid w:val="00804C99"/>
    <w:rsid w:val="00804F56"/>
    <w:rsid w:val="00804FBD"/>
    <w:rsid w:val="00805065"/>
    <w:rsid w:val="00805353"/>
    <w:rsid w:val="008054CE"/>
    <w:rsid w:val="00805A44"/>
    <w:rsid w:val="00805BA9"/>
    <w:rsid w:val="00805E0A"/>
    <w:rsid w:val="00805EC0"/>
    <w:rsid w:val="00806265"/>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3AB"/>
    <w:rsid w:val="00813502"/>
    <w:rsid w:val="0081355B"/>
    <w:rsid w:val="008135AA"/>
    <w:rsid w:val="0081396E"/>
    <w:rsid w:val="00813B09"/>
    <w:rsid w:val="00813C05"/>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7BC"/>
    <w:rsid w:val="008168FE"/>
    <w:rsid w:val="00816C6C"/>
    <w:rsid w:val="00817CAE"/>
    <w:rsid w:val="00817DAD"/>
    <w:rsid w:val="00817F82"/>
    <w:rsid w:val="0082009F"/>
    <w:rsid w:val="0082041B"/>
    <w:rsid w:val="00820779"/>
    <w:rsid w:val="00820C65"/>
    <w:rsid w:val="00820EA6"/>
    <w:rsid w:val="0082172E"/>
    <w:rsid w:val="0082178E"/>
    <w:rsid w:val="00821D3C"/>
    <w:rsid w:val="008222AE"/>
    <w:rsid w:val="0082258C"/>
    <w:rsid w:val="00822787"/>
    <w:rsid w:val="0082281F"/>
    <w:rsid w:val="00822B5F"/>
    <w:rsid w:val="00822C37"/>
    <w:rsid w:val="008231B0"/>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97"/>
    <w:rsid w:val="008364CA"/>
    <w:rsid w:val="00836A54"/>
    <w:rsid w:val="00836B7B"/>
    <w:rsid w:val="0083777E"/>
    <w:rsid w:val="00837BB8"/>
    <w:rsid w:val="00837E0B"/>
    <w:rsid w:val="00837ED5"/>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2B"/>
    <w:rsid w:val="0084373A"/>
    <w:rsid w:val="0084398E"/>
    <w:rsid w:val="00843A0C"/>
    <w:rsid w:val="00843BA0"/>
    <w:rsid w:val="00843FAF"/>
    <w:rsid w:val="00843FF6"/>
    <w:rsid w:val="008441B6"/>
    <w:rsid w:val="008442B1"/>
    <w:rsid w:val="008444F5"/>
    <w:rsid w:val="008444FE"/>
    <w:rsid w:val="0084455B"/>
    <w:rsid w:val="008445DC"/>
    <w:rsid w:val="0084461C"/>
    <w:rsid w:val="00844831"/>
    <w:rsid w:val="0084489B"/>
    <w:rsid w:val="00844961"/>
    <w:rsid w:val="00844A9F"/>
    <w:rsid w:val="00844CE6"/>
    <w:rsid w:val="00844FAC"/>
    <w:rsid w:val="0084501A"/>
    <w:rsid w:val="008450E3"/>
    <w:rsid w:val="00845224"/>
    <w:rsid w:val="0084524D"/>
    <w:rsid w:val="00845419"/>
    <w:rsid w:val="00845C8F"/>
    <w:rsid w:val="00846328"/>
    <w:rsid w:val="0084699C"/>
    <w:rsid w:val="00846B3B"/>
    <w:rsid w:val="00846EEA"/>
    <w:rsid w:val="008472BF"/>
    <w:rsid w:val="008474FA"/>
    <w:rsid w:val="008476F2"/>
    <w:rsid w:val="00847D63"/>
    <w:rsid w:val="0085030F"/>
    <w:rsid w:val="0085039A"/>
    <w:rsid w:val="00850784"/>
    <w:rsid w:val="008507A2"/>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64"/>
    <w:rsid w:val="008540EB"/>
    <w:rsid w:val="0085419D"/>
    <w:rsid w:val="008541D4"/>
    <w:rsid w:val="008545D2"/>
    <w:rsid w:val="00854614"/>
    <w:rsid w:val="00854738"/>
    <w:rsid w:val="00854BAD"/>
    <w:rsid w:val="00854C63"/>
    <w:rsid w:val="008553DF"/>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9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0FD"/>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016"/>
    <w:rsid w:val="0086518A"/>
    <w:rsid w:val="008656F3"/>
    <w:rsid w:val="00865947"/>
    <w:rsid w:val="00865A5E"/>
    <w:rsid w:val="00865ADD"/>
    <w:rsid w:val="00865DFC"/>
    <w:rsid w:val="00865FD9"/>
    <w:rsid w:val="0086604A"/>
    <w:rsid w:val="008660BC"/>
    <w:rsid w:val="008660D2"/>
    <w:rsid w:val="008660E0"/>
    <w:rsid w:val="008663A5"/>
    <w:rsid w:val="008663F2"/>
    <w:rsid w:val="008665E5"/>
    <w:rsid w:val="008668AF"/>
    <w:rsid w:val="00866979"/>
    <w:rsid w:val="00866998"/>
    <w:rsid w:val="00866DBB"/>
    <w:rsid w:val="00866E2F"/>
    <w:rsid w:val="008676D0"/>
    <w:rsid w:val="00867A46"/>
    <w:rsid w:val="00867EA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506"/>
    <w:rsid w:val="008726D7"/>
    <w:rsid w:val="00872836"/>
    <w:rsid w:val="00872C86"/>
    <w:rsid w:val="008732AC"/>
    <w:rsid w:val="0087371E"/>
    <w:rsid w:val="008737B0"/>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847"/>
    <w:rsid w:val="00875B28"/>
    <w:rsid w:val="00875FCA"/>
    <w:rsid w:val="0087617F"/>
    <w:rsid w:val="008762DD"/>
    <w:rsid w:val="00876390"/>
    <w:rsid w:val="008763F6"/>
    <w:rsid w:val="00876400"/>
    <w:rsid w:val="0087642C"/>
    <w:rsid w:val="008764D2"/>
    <w:rsid w:val="00876585"/>
    <w:rsid w:val="008765EC"/>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975"/>
    <w:rsid w:val="00880BAC"/>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46"/>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BEC"/>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90"/>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489D"/>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6ECF"/>
    <w:rsid w:val="00897138"/>
    <w:rsid w:val="00897223"/>
    <w:rsid w:val="00897299"/>
    <w:rsid w:val="008974AA"/>
    <w:rsid w:val="0089752F"/>
    <w:rsid w:val="008975FD"/>
    <w:rsid w:val="00897938"/>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CFF"/>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500"/>
    <w:rsid w:val="008A6674"/>
    <w:rsid w:val="008A66CE"/>
    <w:rsid w:val="008A678D"/>
    <w:rsid w:val="008A6EB2"/>
    <w:rsid w:val="008A734E"/>
    <w:rsid w:val="008A7409"/>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79"/>
    <w:rsid w:val="008B1587"/>
    <w:rsid w:val="008B17B3"/>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C"/>
    <w:rsid w:val="008B33DE"/>
    <w:rsid w:val="008B34AF"/>
    <w:rsid w:val="008B3548"/>
    <w:rsid w:val="008B37B0"/>
    <w:rsid w:val="008B38BF"/>
    <w:rsid w:val="008B3A45"/>
    <w:rsid w:val="008B3C8C"/>
    <w:rsid w:val="008B3E1A"/>
    <w:rsid w:val="008B4164"/>
    <w:rsid w:val="008B4639"/>
    <w:rsid w:val="008B47ED"/>
    <w:rsid w:val="008B4805"/>
    <w:rsid w:val="008B4AA1"/>
    <w:rsid w:val="008B4E23"/>
    <w:rsid w:val="008B4F3E"/>
    <w:rsid w:val="008B50F4"/>
    <w:rsid w:val="008B5224"/>
    <w:rsid w:val="008B5579"/>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A8"/>
    <w:rsid w:val="008B78CA"/>
    <w:rsid w:val="008B7D2B"/>
    <w:rsid w:val="008C05D2"/>
    <w:rsid w:val="008C06E5"/>
    <w:rsid w:val="008C09F9"/>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3E3B"/>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113"/>
    <w:rsid w:val="008C72ED"/>
    <w:rsid w:val="008C7645"/>
    <w:rsid w:val="008D0076"/>
    <w:rsid w:val="008D01A6"/>
    <w:rsid w:val="008D040E"/>
    <w:rsid w:val="008D0573"/>
    <w:rsid w:val="008D06EB"/>
    <w:rsid w:val="008D0938"/>
    <w:rsid w:val="008D096A"/>
    <w:rsid w:val="008D1516"/>
    <w:rsid w:val="008D193D"/>
    <w:rsid w:val="008D1C85"/>
    <w:rsid w:val="008D22DC"/>
    <w:rsid w:val="008D2394"/>
    <w:rsid w:val="008D2485"/>
    <w:rsid w:val="008D2800"/>
    <w:rsid w:val="008D2A9D"/>
    <w:rsid w:val="008D2CFD"/>
    <w:rsid w:val="008D2DD7"/>
    <w:rsid w:val="008D2E3D"/>
    <w:rsid w:val="008D2F18"/>
    <w:rsid w:val="008D300B"/>
    <w:rsid w:val="008D3580"/>
    <w:rsid w:val="008D3C31"/>
    <w:rsid w:val="008D3D25"/>
    <w:rsid w:val="008D3DBC"/>
    <w:rsid w:val="008D45C7"/>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AEA"/>
    <w:rsid w:val="008E0E7C"/>
    <w:rsid w:val="008E1064"/>
    <w:rsid w:val="008E1293"/>
    <w:rsid w:val="008E12CC"/>
    <w:rsid w:val="008E13B7"/>
    <w:rsid w:val="008E14CB"/>
    <w:rsid w:val="008E1A38"/>
    <w:rsid w:val="008E1AD5"/>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C4F"/>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83F"/>
    <w:rsid w:val="008F49C9"/>
    <w:rsid w:val="008F4E1A"/>
    <w:rsid w:val="008F4E48"/>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25F"/>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A4D"/>
    <w:rsid w:val="00912BB5"/>
    <w:rsid w:val="00912C64"/>
    <w:rsid w:val="00912E9D"/>
    <w:rsid w:val="00912EBF"/>
    <w:rsid w:val="00912FBE"/>
    <w:rsid w:val="009130CD"/>
    <w:rsid w:val="0091401D"/>
    <w:rsid w:val="0091432C"/>
    <w:rsid w:val="00914341"/>
    <w:rsid w:val="009143F4"/>
    <w:rsid w:val="00914721"/>
    <w:rsid w:val="00914D33"/>
    <w:rsid w:val="00914D46"/>
    <w:rsid w:val="00914D96"/>
    <w:rsid w:val="00915079"/>
    <w:rsid w:val="0091511F"/>
    <w:rsid w:val="009152B4"/>
    <w:rsid w:val="009153DC"/>
    <w:rsid w:val="009158B4"/>
    <w:rsid w:val="0091593F"/>
    <w:rsid w:val="00915F4B"/>
    <w:rsid w:val="00915F98"/>
    <w:rsid w:val="00916278"/>
    <w:rsid w:val="0091627E"/>
    <w:rsid w:val="009168F7"/>
    <w:rsid w:val="00916989"/>
    <w:rsid w:val="00916C8A"/>
    <w:rsid w:val="00916E68"/>
    <w:rsid w:val="00916F61"/>
    <w:rsid w:val="0091720F"/>
    <w:rsid w:val="009175C1"/>
    <w:rsid w:val="00917669"/>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627"/>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8B9"/>
    <w:rsid w:val="00925987"/>
    <w:rsid w:val="00925C1D"/>
    <w:rsid w:val="00925D8D"/>
    <w:rsid w:val="00926240"/>
    <w:rsid w:val="00926245"/>
    <w:rsid w:val="009264E6"/>
    <w:rsid w:val="00926567"/>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8A8"/>
    <w:rsid w:val="00936914"/>
    <w:rsid w:val="00936940"/>
    <w:rsid w:val="00936ACE"/>
    <w:rsid w:val="00936B0E"/>
    <w:rsid w:val="00936B92"/>
    <w:rsid w:val="00936F8D"/>
    <w:rsid w:val="0093733E"/>
    <w:rsid w:val="009374E1"/>
    <w:rsid w:val="00937551"/>
    <w:rsid w:val="00937B4C"/>
    <w:rsid w:val="00937C1F"/>
    <w:rsid w:val="00940231"/>
    <w:rsid w:val="00940368"/>
    <w:rsid w:val="009404C9"/>
    <w:rsid w:val="009405E7"/>
    <w:rsid w:val="009406E3"/>
    <w:rsid w:val="009407D2"/>
    <w:rsid w:val="00940A35"/>
    <w:rsid w:val="00940AA4"/>
    <w:rsid w:val="00940BE2"/>
    <w:rsid w:val="00940CAA"/>
    <w:rsid w:val="00940F04"/>
    <w:rsid w:val="0094136E"/>
    <w:rsid w:val="009415C2"/>
    <w:rsid w:val="0094162A"/>
    <w:rsid w:val="00941797"/>
    <w:rsid w:val="009417C3"/>
    <w:rsid w:val="0094194B"/>
    <w:rsid w:val="00941A3A"/>
    <w:rsid w:val="00941C70"/>
    <w:rsid w:val="00941DF9"/>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CD5"/>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36"/>
    <w:rsid w:val="009501CD"/>
    <w:rsid w:val="00950297"/>
    <w:rsid w:val="0095046E"/>
    <w:rsid w:val="00950582"/>
    <w:rsid w:val="00950B16"/>
    <w:rsid w:val="009510D7"/>
    <w:rsid w:val="00951426"/>
    <w:rsid w:val="00951624"/>
    <w:rsid w:val="00951790"/>
    <w:rsid w:val="0095179E"/>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D9"/>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E20"/>
    <w:rsid w:val="00964F3E"/>
    <w:rsid w:val="00965141"/>
    <w:rsid w:val="00965226"/>
    <w:rsid w:val="0096527B"/>
    <w:rsid w:val="00965577"/>
    <w:rsid w:val="0096563B"/>
    <w:rsid w:val="009656F4"/>
    <w:rsid w:val="00965822"/>
    <w:rsid w:val="00965A38"/>
    <w:rsid w:val="00965BEE"/>
    <w:rsid w:val="00965CA6"/>
    <w:rsid w:val="00965E13"/>
    <w:rsid w:val="00965E7C"/>
    <w:rsid w:val="009660BC"/>
    <w:rsid w:val="009660E5"/>
    <w:rsid w:val="00966573"/>
    <w:rsid w:val="00966582"/>
    <w:rsid w:val="00966628"/>
    <w:rsid w:val="009666C1"/>
    <w:rsid w:val="00966C68"/>
    <w:rsid w:val="00967096"/>
    <w:rsid w:val="009677B3"/>
    <w:rsid w:val="009678A0"/>
    <w:rsid w:val="00967B44"/>
    <w:rsid w:val="00967F7A"/>
    <w:rsid w:val="0097007E"/>
    <w:rsid w:val="009700EC"/>
    <w:rsid w:val="009700F3"/>
    <w:rsid w:val="00970116"/>
    <w:rsid w:val="009702A3"/>
    <w:rsid w:val="009702B1"/>
    <w:rsid w:val="00970336"/>
    <w:rsid w:val="0097033D"/>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A8"/>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451"/>
    <w:rsid w:val="0097758C"/>
    <w:rsid w:val="009779C0"/>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50"/>
    <w:rsid w:val="00982DA1"/>
    <w:rsid w:val="00982E1A"/>
    <w:rsid w:val="00982F70"/>
    <w:rsid w:val="00983239"/>
    <w:rsid w:val="00983369"/>
    <w:rsid w:val="00983C57"/>
    <w:rsid w:val="0098408A"/>
    <w:rsid w:val="009849BC"/>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12A"/>
    <w:rsid w:val="0098758D"/>
    <w:rsid w:val="009875EE"/>
    <w:rsid w:val="00987663"/>
    <w:rsid w:val="009876E3"/>
    <w:rsid w:val="00987D64"/>
    <w:rsid w:val="00987E4E"/>
    <w:rsid w:val="00987EAD"/>
    <w:rsid w:val="009901BD"/>
    <w:rsid w:val="00990851"/>
    <w:rsid w:val="00990C12"/>
    <w:rsid w:val="009910BA"/>
    <w:rsid w:val="00991117"/>
    <w:rsid w:val="009911B9"/>
    <w:rsid w:val="0099125A"/>
    <w:rsid w:val="0099142E"/>
    <w:rsid w:val="00991885"/>
    <w:rsid w:val="009919BB"/>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2C1"/>
    <w:rsid w:val="00994862"/>
    <w:rsid w:val="009948AA"/>
    <w:rsid w:val="00994A35"/>
    <w:rsid w:val="00994A9A"/>
    <w:rsid w:val="00994A9D"/>
    <w:rsid w:val="00994BA1"/>
    <w:rsid w:val="00994D3E"/>
    <w:rsid w:val="009955DA"/>
    <w:rsid w:val="009960EF"/>
    <w:rsid w:val="009965EB"/>
    <w:rsid w:val="009965EE"/>
    <w:rsid w:val="00996783"/>
    <w:rsid w:val="00996AD0"/>
    <w:rsid w:val="00996B61"/>
    <w:rsid w:val="00996FD7"/>
    <w:rsid w:val="00997BD9"/>
    <w:rsid w:val="00997C40"/>
    <w:rsid w:val="009A0181"/>
    <w:rsid w:val="009A037F"/>
    <w:rsid w:val="009A03D2"/>
    <w:rsid w:val="009A0573"/>
    <w:rsid w:val="009A05C7"/>
    <w:rsid w:val="009A0665"/>
    <w:rsid w:val="009A0796"/>
    <w:rsid w:val="009A088B"/>
    <w:rsid w:val="009A1228"/>
    <w:rsid w:val="009A1638"/>
    <w:rsid w:val="009A1BA4"/>
    <w:rsid w:val="009A1CC6"/>
    <w:rsid w:val="009A22BA"/>
    <w:rsid w:val="009A22BF"/>
    <w:rsid w:val="009A230F"/>
    <w:rsid w:val="009A23D1"/>
    <w:rsid w:val="009A254B"/>
    <w:rsid w:val="009A28B8"/>
    <w:rsid w:val="009A2A4B"/>
    <w:rsid w:val="009A2AA4"/>
    <w:rsid w:val="009A2AD7"/>
    <w:rsid w:val="009A2CBB"/>
    <w:rsid w:val="009A2FE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930"/>
    <w:rsid w:val="009A6B72"/>
    <w:rsid w:val="009A6F31"/>
    <w:rsid w:val="009A6FA4"/>
    <w:rsid w:val="009A6FAC"/>
    <w:rsid w:val="009A7040"/>
    <w:rsid w:val="009A73F6"/>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0DDE"/>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4577"/>
    <w:rsid w:val="009B5205"/>
    <w:rsid w:val="009B52A5"/>
    <w:rsid w:val="009B5315"/>
    <w:rsid w:val="009B5432"/>
    <w:rsid w:val="009B54F9"/>
    <w:rsid w:val="009B5646"/>
    <w:rsid w:val="009B5CF1"/>
    <w:rsid w:val="009B5EB9"/>
    <w:rsid w:val="009B615E"/>
    <w:rsid w:val="009B6291"/>
    <w:rsid w:val="009B65F1"/>
    <w:rsid w:val="009B6996"/>
    <w:rsid w:val="009B6A4C"/>
    <w:rsid w:val="009B6BBF"/>
    <w:rsid w:val="009B6C57"/>
    <w:rsid w:val="009B6C7D"/>
    <w:rsid w:val="009B6D87"/>
    <w:rsid w:val="009B7071"/>
    <w:rsid w:val="009B73C7"/>
    <w:rsid w:val="009B75E4"/>
    <w:rsid w:val="009B75E7"/>
    <w:rsid w:val="009B76BD"/>
    <w:rsid w:val="009B76E8"/>
    <w:rsid w:val="009B7864"/>
    <w:rsid w:val="009B79B7"/>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6D1"/>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282"/>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9ED"/>
    <w:rsid w:val="009D4A7B"/>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45"/>
    <w:rsid w:val="009E30CF"/>
    <w:rsid w:val="009E32C6"/>
    <w:rsid w:val="009E32E4"/>
    <w:rsid w:val="009E3494"/>
    <w:rsid w:val="009E3605"/>
    <w:rsid w:val="009E3837"/>
    <w:rsid w:val="009E389B"/>
    <w:rsid w:val="009E39D4"/>
    <w:rsid w:val="009E3A17"/>
    <w:rsid w:val="009E3DD0"/>
    <w:rsid w:val="009E495E"/>
    <w:rsid w:val="009E4B5A"/>
    <w:rsid w:val="009E4B6C"/>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6A8"/>
    <w:rsid w:val="009E7B70"/>
    <w:rsid w:val="009E7C95"/>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1B71"/>
    <w:rsid w:val="009F1D34"/>
    <w:rsid w:val="009F2017"/>
    <w:rsid w:val="009F2157"/>
    <w:rsid w:val="009F23F3"/>
    <w:rsid w:val="009F25E1"/>
    <w:rsid w:val="009F2AA2"/>
    <w:rsid w:val="009F2BF8"/>
    <w:rsid w:val="009F3028"/>
    <w:rsid w:val="009F332D"/>
    <w:rsid w:val="009F3448"/>
    <w:rsid w:val="009F35A4"/>
    <w:rsid w:val="009F3951"/>
    <w:rsid w:val="009F39D2"/>
    <w:rsid w:val="009F3E76"/>
    <w:rsid w:val="009F3F41"/>
    <w:rsid w:val="009F4269"/>
    <w:rsid w:val="009F4545"/>
    <w:rsid w:val="009F491C"/>
    <w:rsid w:val="009F4987"/>
    <w:rsid w:val="009F498B"/>
    <w:rsid w:val="009F4ED4"/>
    <w:rsid w:val="009F5129"/>
    <w:rsid w:val="009F52C9"/>
    <w:rsid w:val="009F545F"/>
    <w:rsid w:val="009F5584"/>
    <w:rsid w:val="009F56C2"/>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15"/>
    <w:rsid w:val="00A01C84"/>
    <w:rsid w:val="00A023A7"/>
    <w:rsid w:val="00A024B5"/>
    <w:rsid w:val="00A02539"/>
    <w:rsid w:val="00A02786"/>
    <w:rsid w:val="00A02A4E"/>
    <w:rsid w:val="00A02CAF"/>
    <w:rsid w:val="00A02EE0"/>
    <w:rsid w:val="00A03126"/>
    <w:rsid w:val="00A031EB"/>
    <w:rsid w:val="00A032EF"/>
    <w:rsid w:val="00A039A0"/>
    <w:rsid w:val="00A03A46"/>
    <w:rsid w:val="00A03A55"/>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B8C"/>
    <w:rsid w:val="00A06E0E"/>
    <w:rsid w:val="00A06F23"/>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BBF"/>
    <w:rsid w:val="00A15C51"/>
    <w:rsid w:val="00A15EB8"/>
    <w:rsid w:val="00A15EF5"/>
    <w:rsid w:val="00A16189"/>
    <w:rsid w:val="00A161CC"/>
    <w:rsid w:val="00A16263"/>
    <w:rsid w:val="00A162A5"/>
    <w:rsid w:val="00A16545"/>
    <w:rsid w:val="00A16649"/>
    <w:rsid w:val="00A167DA"/>
    <w:rsid w:val="00A168CD"/>
    <w:rsid w:val="00A16B88"/>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1EF7"/>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EFD"/>
    <w:rsid w:val="00A23F1B"/>
    <w:rsid w:val="00A24A6D"/>
    <w:rsid w:val="00A24AD5"/>
    <w:rsid w:val="00A25131"/>
    <w:rsid w:val="00A2523D"/>
    <w:rsid w:val="00A2536A"/>
    <w:rsid w:val="00A253EB"/>
    <w:rsid w:val="00A25509"/>
    <w:rsid w:val="00A258FE"/>
    <w:rsid w:val="00A25B4D"/>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4C"/>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953"/>
    <w:rsid w:val="00A32DB3"/>
    <w:rsid w:val="00A32F34"/>
    <w:rsid w:val="00A33192"/>
    <w:rsid w:val="00A33210"/>
    <w:rsid w:val="00A336D2"/>
    <w:rsid w:val="00A338AB"/>
    <w:rsid w:val="00A33A1E"/>
    <w:rsid w:val="00A33D8A"/>
    <w:rsid w:val="00A33F8B"/>
    <w:rsid w:val="00A340A7"/>
    <w:rsid w:val="00A343C9"/>
    <w:rsid w:val="00A343E7"/>
    <w:rsid w:val="00A344E6"/>
    <w:rsid w:val="00A34530"/>
    <w:rsid w:val="00A345EF"/>
    <w:rsid w:val="00A34829"/>
    <w:rsid w:val="00A3483F"/>
    <w:rsid w:val="00A34A7C"/>
    <w:rsid w:val="00A34A90"/>
    <w:rsid w:val="00A34AAF"/>
    <w:rsid w:val="00A34E02"/>
    <w:rsid w:val="00A352EC"/>
    <w:rsid w:val="00A35372"/>
    <w:rsid w:val="00A354EA"/>
    <w:rsid w:val="00A354F5"/>
    <w:rsid w:val="00A356EB"/>
    <w:rsid w:val="00A3580E"/>
    <w:rsid w:val="00A3583D"/>
    <w:rsid w:val="00A359F7"/>
    <w:rsid w:val="00A35A11"/>
    <w:rsid w:val="00A35D3A"/>
    <w:rsid w:val="00A35DCA"/>
    <w:rsid w:val="00A36081"/>
    <w:rsid w:val="00A3645A"/>
    <w:rsid w:val="00A36708"/>
    <w:rsid w:val="00A36831"/>
    <w:rsid w:val="00A36899"/>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0F5"/>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A8C"/>
    <w:rsid w:val="00A43D63"/>
    <w:rsid w:val="00A43F0F"/>
    <w:rsid w:val="00A4412D"/>
    <w:rsid w:val="00A441B5"/>
    <w:rsid w:val="00A44243"/>
    <w:rsid w:val="00A4431E"/>
    <w:rsid w:val="00A44326"/>
    <w:rsid w:val="00A44862"/>
    <w:rsid w:val="00A4493C"/>
    <w:rsid w:val="00A44A65"/>
    <w:rsid w:val="00A44C20"/>
    <w:rsid w:val="00A44EF7"/>
    <w:rsid w:val="00A452E5"/>
    <w:rsid w:val="00A45319"/>
    <w:rsid w:val="00A45469"/>
    <w:rsid w:val="00A4562E"/>
    <w:rsid w:val="00A45FD0"/>
    <w:rsid w:val="00A467BE"/>
    <w:rsid w:val="00A46A23"/>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47F2D"/>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7C9"/>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402"/>
    <w:rsid w:val="00A63509"/>
    <w:rsid w:val="00A63567"/>
    <w:rsid w:val="00A638F2"/>
    <w:rsid w:val="00A63953"/>
    <w:rsid w:val="00A63996"/>
    <w:rsid w:val="00A63CBB"/>
    <w:rsid w:val="00A63CCF"/>
    <w:rsid w:val="00A6405B"/>
    <w:rsid w:val="00A643E0"/>
    <w:rsid w:val="00A645B5"/>
    <w:rsid w:val="00A65140"/>
    <w:rsid w:val="00A651EA"/>
    <w:rsid w:val="00A65276"/>
    <w:rsid w:val="00A65517"/>
    <w:rsid w:val="00A655D5"/>
    <w:rsid w:val="00A65A7E"/>
    <w:rsid w:val="00A65E90"/>
    <w:rsid w:val="00A660F1"/>
    <w:rsid w:val="00A66B14"/>
    <w:rsid w:val="00A66D84"/>
    <w:rsid w:val="00A673A2"/>
    <w:rsid w:val="00A67410"/>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AD7"/>
    <w:rsid w:val="00A71B58"/>
    <w:rsid w:val="00A71B92"/>
    <w:rsid w:val="00A71E3F"/>
    <w:rsid w:val="00A71F9F"/>
    <w:rsid w:val="00A71FC5"/>
    <w:rsid w:val="00A72146"/>
    <w:rsid w:val="00A72419"/>
    <w:rsid w:val="00A72603"/>
    <w:rsid w:val="00A727BE"/>
    <w:rsid w:val="00A72A0F"/>
    <w:rsid w:val="00A72C91"/>
    <w:rsid w:val="00A72CC6"/>
    <w:rsid w:val="00A72FF9"/>
    <w:rsid w:val="00A732A7"/>
    <w:rsid w:val="00A7346F"/>
    <w:rsid w:val="00A7371D"/>
    <w:rsid w:val="00A73B65"/>
    <w:rsid w:val="00A73D86"/>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1FD1"/>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A2F"/>
    <w:rsid w:val="00A83BBD"/>
    <w:rsid w:val="00A843E3"/>
    <w:rsid w:val="00A84659"/>
    <w:rsid w:val="00A846FE"/>
    <w:rsid w:val="00A84715"/>
    <w:rsid w:val="00A847C7"/>
    <w:rsid w:val="00A84ADC"/>
    <w:rsid w:val="00A84C88"/>
    <w:rsid w:val="00A84E5C"/>
    <w:rsid w:val="00A85744"/>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3A"/>
    <w:rsid w:val="00A909B5"/>
    <w:rsid w:val="00A90BC0"/>
    <w:rsid w:val="00A90C74"/>
    <w:rsid w:val="00A90E3A"/>
    <w:rsid w:val="00A90FCD"/>
    <w:rsid w:val="00A911EB"/>
    <w:rsid w:val="00A912ED"/>
    <w:rsid w:val="00A913F7"/>
    <w:rsid w:val="00A9157F"/>
    <w:rsid w:val="00A91DA8"/>
    <w:rsid w:val="00A91DD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0D5"/>
    <w:rsid w:val="00A9712D"/>
    <w:rsid w:val="00A9723E"/>
    <w:rsid w:val="00A97246"/>
    <w:rsid w:val="00A9729C"/>
    <w:rsid w:val="00A97B70"/>
    <w:rsid w:val="00A97D01"/>
    <w:rsid w:val="00A97DA7"/>
    <w:rsid w:val="00A97E11"/>
    <w:rsid w:val="00A97E1A"/>
    <w:rsid w:val="00AA0003"/>
    <w:rsid w:val="00AA0251"/>
    <w:rsid w:val="00AA03F2"/>
    <w:rsid w:val="00AA042B"/>
    <w:rsid w:val="00AA04E5"/>
    <w:rsid w:val="00AA055A"/>
    <w:rsid w:val="00AA0582"/>
    <w:rsid w:val="00AA05C6"/>
    <w:rsid w:val="00AA0EF3"/>
    <w:rsid w:val="00AA11CD"/>
    <w:rsid w:val="00AA137B"/>
    <w:rsid w:val="00AA168C"/>
    <w:rsid w:val="00AA17D3"/>
    <w:rsid w:val="00AA19E6"/>
    <w:rsid w:val="00AA19E9"/>
    <w:rsid w:val="00AA1ACB"/>
    <w:rsid w:val="00AA1D26"/>
    <w:rsid w:val="00AA225D"/>
    <w:rsid w:val="00AA234F"/>
    <w:rsid w:val="00AA24B8"/>
    <w:rsid w:val="00AA2849"/>
    <w:rsid w:val="00AA2AD7"/>
    <w:rsid w:val="00AA2D38"/>
    <w:rsid w:val="00AA30BB"/>
    <w:rsid w:val="00AA3380"/>
    <w:rsid w:val="00AA33AA"/>
    <w:rsid w:val="00AA38F7"/>
    <w:rsid w:val="00AA38FA"/>
    <w:rsid w:val="00AA3D16"/>
    <w:rsid w:val="00AA4265"/>
    <w:rsid w:val="00AA43AD"/>
    <w:rsid w:val="00AA45DA"/>
    <w:rsid w:val="00AA4853"/>
    <w:rsid w:val="00AA48B3"/>
    <w:rsid w:val="00AA4C31"/>
    <w:rsid w:val="00AA4DEB"/>
    <w:rsid w:val="00AA4EE5"/>
    <w:rsid w:val="00AA50AB"/>
    <w:rsid w:val="00AA511A"/>
    <w:rsid w:val="00AA523C"/>
    <w:rsid w:val="00AA52C6"/>
    <w:rsid w:val="00AA5439"/>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70"/>
    <w:rsid w:val="00AB6B92"/>
    <w:rsid w:val="00AB6C69"/>
    <w:rsid w:val="00AB6F98"/>
    <w:rsid w:val="00AB7164"/>
    <w:rsid w:val="00AB718C"/>
    <w:rsid w:val="00AB7668"/>
    <w:rsid w:val="00AB7711"/>
    <w:rsid w:val="00AB777E"/>
    <w:rsid w:val="00AB784F"/>
    <w:rsid w:val="00AC0062"/>
    <w:rsid w:val="00AC0389"/>
    <w:rsid w:val="00AC03A7"/>
    <w:rsid w:val="00AC0422"/>
    <w:rsid w:val="00AC04A3"/>
    <w:rsid w:val="00AC0C40"/>
    <w:rsid w:val="00AC116B"/>
    <w:rsid w:val="00AC1307"/>
    <w:rsid w:val="00AC15A9"/>
    <w:rsid w:val="00AC1C68"/>
    <w:rsid w:val="00AC2011"/>
    <w:rsid w:val="00AC2447"/>
    <w:rsid w:val="00AC26A7"/>
    <w:rsid w:val="00AC28E2"/>
    <w:rsid w:val="00AC2936"/>
    <w:rsid w:val="00AC29D3"/>
    <w:rsid w:val="00AC2B0D"/>
    <w:rsid w:val="00AC2B21"/>
    <w:rsid w:val="00AC2FC5"/>
    <w:rsid w:val="00AC3834"/>
    <w:rsid w:val="00AC384E"/>
    <w:rsid w:val="00AC3B31"/>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1A4"/>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2DC9"/>
    <w:rsid w:val="00AD3747"/>
    <w:rsid w:val="00AD392F"/>
    <w:rsid w:val="00AD39A7"/>
    <w:rsid w:val="00AD3B46"/>
    <w:rsid w:val="00AD3CB7"/>
    <w:rsid w:val="00AD3E30"/>
    <w:rsid w:val="00AD3E96"/>
    <w:rsid w:val="00AD3F66"/>
    <w:rsid w:val="00AD3FFC"/>
    <w:rsid w:val="00AD429D"/>
    <w:rsid w:val="00AD43E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596"/>
    <w:rsid w:val="00AD76AA"/>
    <w:rsid w:val="00AD7AA8"/>
    <w:rsid w:val="00AD7AD9"/>
    <w:rsid w:val="00AD7B4E"/>
    <w:rsid w:val="00AD7CE6"/>
    <w:rsid w:val="00AD7EF5"/>
    <w:rsid w:val="00AD7F45"/>
    <w:rsid w:val="00AE0967"/>
    <w:rsid w:val="00AE0A8C"/>
    <w:rsid w:val="00AE0FFE"/>
    <w:rsid w:val="00AE10D1"/>
    <w:rsid w:val="00AE12A3"/>
    <w:rsid w:val="00AE12C0"/>
    <w:rsid w:val="00AE132E"/>
    <w:rsid w:val="00AE1BC2"/>
    <w:rsid w:val="00AE1D91"/>
    <w:rsid w:val="00AE1DB0"/>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58"/>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347"/>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2A6"/>
    <w:rsid w:val="00AF0529"/>
    <w:rsid w:val="00AF05A9"/>
    <w:rsid w:val="00AF0937"/>
    <w:rsid w:val="00AF0AD4"/>
    <w:rsid w:val="00AF0DF6"/>
    <w:rsid w:val="00AF1020"/>
    <w:rsid w:val="00AF1091"/>
    <w:rsid w:val="00AF1825"/>
    <w:rsid w:val="00AF19F7"/>
    <w:rsid w:val="00AF1A3D"/>
    <w:rsid w:val="00AF1B7E"/>
    <w:rsid w:val="00AF1C4B"/>
    <w:rsid w:val="00AF1C86"/>
    <w:rsid w:val="00AF1CED"/>
    <w:rsid w:val="00AF1DF8"/>
    <w:rsid w:val="00AF1E02"/>
    <w:rsid w:val="00AF1ECF"/>
    <w:rsid w:val="00AF24A4"/>
    <w:rsid w:val="00AF27BA"/>
    <w:rsid w:val="00AF2939"/>
    <w:rsid w:val="00AF29D2"/>
    <w:rsid w:val="00AF2B3E"/>
    <w:rsid w:val="00AF2C04"/>
    <w:rsid w:val="00AF2CBA"/>
    <w:rsid w:val="00AF2DE2"/>
    <w:rsid w:val="00AF2F17"/>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21E"/>
    <w:rsid w:val="00AF43DE"/>
    <w:rsid w:val="00AF49AF"/>
    <w:rsid w:val="00AF49CE"/>
    <w:rsid w:val="00AF49F7"/>
    <w:rsid w:val="00AF4ADC"/>
    <w:rsid w:val="00AF4BD0"/>
    <w:rsid w:val="00AF4EEC"/>
    <w:rsid w:val="00AF5155"/>
    <w:rsid w:val="00AF5583"/>
    <w:rsid w:val="00AF5898"/>
    <w:rsid w:val="00AF5B53"/>
    <w:rsid w:val="00AF5B6E"/>
    <w:rsid w:val="00AF5C47"/>
    <w:rsid w:val="00AF5CF6"/>
    <w:rsid w:val="00AF6128"/>
    <w:rsid w:val="00AF6323"/>
    <w:rsid w:val="00AF6402"/>
    <w:rsid w:val="00AF64FA"/>
    <w:rsid w:val="00AF654E"/>
    <w:rsid w:val="00AF663F"/>
    <w:rsid w:val="00AF6670"/>
    <w:rsid w:val="00AF66C9"/>
    <w:rsid w:val="00AF672F"/>
    <w:rsid w:val="00AF6748"/>
    <w:rsid w:val="00AF6AF7"/>
    <w:rsid w:val="00AF6AFA"/>
    <w:rsid w:val="00AF6C35"/>
    <w:rsid w:val="00AF6E55"/>
    <w:rsid w:val="00AF725E"/>
    <w:rsid w:val="00AF74A4"/>
    <w:rsid w:val="00AF750B"/>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1C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870"/>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37F"/>
    <w:rsid w:val="00B154E7"/>
    <w:rsid w:val="00B15683"/>
    <w:rsid w:val="00B15907"/>
    <w:rsid w:val="00B15C04"/>
    <w:rsid w:val="00B15CCA"/>
    <w:rsid w:val="00B16131"/>
    <w:rsid w:val="00B167EA"/>
    <w:rsid w:val="00B16A49"/>
    <w:rsid w:val="00B16B55"/>
    <w:rsid w:val="00B16C5C"/>
    <w:rsid w:val="00B16CDD"/>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80C"/>
    <w:rsid w:val="00B20A7C"/>
    <w:rsid w:val="00B20B82"/>
    <w:rsid w:val="00B20C87"/>
    <w:rsid w:val="00B20D8B"/>
    <w:rsid w:val="00B20DE8"/>
    <w:rsid w:val="00B20E54"/>
    <w:rsid w:val="00B2149B"/>
    <w:rsid w:val="00B2150A"/>
    <w:rsid w:val="00B215C2"/>
    <w:rsid w:val="00B215FD"/>
    <w:rsid w:val="00B21A8D"/>
    <w:rsid w:val="00B21B4F"/>
    <w:rsid w:val="00B21CF2"/>
    <w:rsid w:val="00B21D22"/>
    <w:rsid w:val="00B21E1F"/>
    <w:rsid w:val="00B21FA2"/>
    <w:rsid w:val="00B21FBF"/>
    <w:rsid w:val="00B22128"/>
    <w:rsid w:val="00B226F8"/>
    <w:rsid w:val="00B22852"/>
    <w:rsid w:val="00B22967"/>
    <w:rsid w:val="00B22C8D"/>
    <w:rsid w:val="00B23202"/>
    <w:rsid w:val="00B23257"/>
    <w:rsid w:val="00B23448"/>
    <w:rsid w:val="00B23DEC"/>
    <w:rsid w:val="00B23E21"/>
    <w:rsid w:val="00B23F75"/>
    <w:rsid w:val="00B2418F"/>
    <w:rsid w:val="00B242AB"/>
    <w:rsid w:val="00B244C4"/>
    <w:rsid w:val="00B24504"/>
    <w:rsid w:val="00B246CD"/>
    <w:rsid w:val="00B246D2"/>
    <w:rsid w:val="00B24786"/>
    <w:rsid w:val="00B24790"/>
    <w:rsid w:val="00B249B9"/>
    <w:rsid w:val="00B249EC"/>
    <w:rsid w:val="00B24B4B"/>
    <w:rsid w:val="00B24EFE"/>
    <w:rsid w:val="00B253BD"/>
    <w:rsid w:val="00B25A4E"/>
    <w:rsid w:val="00B260F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C5C"/>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37EC5"/>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DFA"/>
    <w:rsid w:val="00B42F3F"/>
    <w:rsid w:val="00B42FE1"/>
    <w:rsid w:val="00B43386"/>
    <w:rsid w:val="00B434B3"/>
    <w:rsid w:val="00B434E5"/>
    <w:rsid w:val="00B434E8"/>
    <w:rsid w:val="00B437B7"/>
    <w:rsid w:val="00B437D0"/>
    <w:rsid w:val="00B43BFC"/>
    <w:rsid w:val="00B43EB9"/>
    <w:rsid w:val="00B44394"/>
    <w:rsid w:val="00B44430"/>
    <w:rsid w:val="00B444D9"/>
    <w:rsid w:val="00B44588"/>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2F9"/>
    <w:rsid w:val="00B4540E"/>
    <w:rsid w:val="00B45524"/>
    <w:rsid w:val="00B45716"/>
    <w:rsid w:val="00B45B7A"/>
    <w:rsid w:val="00B45D4C"/>
    <w:rsid w:val="00B45F70"/>
    <w:rsid w:val="00B460C2"/>
    <w:rsid w:val="00B469D4"/>
    <w:rsid w:val="00B46AC4"/>
    <w:rsid w:val="00B46AD0"/>
    <w:rsid w:val="00B46C24"/>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7E3"/>
    <w:rsid w:val="00B51902"/>
    <w:rsid w:val="00B51BC3"/>
    <w:rsid w:val="00B51CA3"/>
    <w:rsid w:val="00B51D4D"/>
    <w:rsid w:val="00B520E2"/>
    <w:rsid w:val="00B52126"/>
    <w:rsid w:val="00B52181"/>
    <w:rsid w:val="00B52471"/>
    <w:rsid w:val="00B52639"/>
    <w:rsid w:val="00B52662"/>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0DE0"/>
    <w:rsid w:val="00B61583"/>
    <w:rsid w:val="00B615E1"/>
    <w:rsid w:val="00B6183B"/>
    <w:rsid w:val="00B61949"/>
    <w:rsid w:val="00B61993"/>
    <w:rsid w:val="00B61B77"/>
    <w:rsid w:val="00B6219B"/>
    <w:rsid w:val="00B62226"/>
    <w:rsid w:val="00B62285"/>
    <w:rsid w:val="00B62676"/>
    <w:rsid w:val="00B627E6"/>
    <w:rsid w:val="00B629B6"/>
    <w:rsid w:val="00B62BEC"/>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6"/>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D77"/>
    <w:rsid w:val="00B73E82"/>
    <w:rsid w:val="00B73E99"/>
    <w:rsid w:val="00B73F34"/>
    <w:rsid w:val="00B73F86"/>
    <w:rsid w:val="00B74562"/>
    <w:rsid w:val="00B7477E"/>
    <w:rsid w:val="00B74A43"/>
    <w:rsid w:val="00B74A44"/>
    <w:rsid w:val="00B74BB0"/>
    <w:rsid w:val="00B74EA8"/>
    <w:rsid w:val="00B75118"/>
    <w:rsid w:val="00B75599"/>
    <w:rsid w:val="00B7590A"/>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B71"/>
    <w:rsid w:val="00B81D95"/>
    <w:rsid w:val="00B81E67"/>
    <w:rsid w:val="00B82311"/>
    <w:rsid w:val="00B823CB"/>
    <w:rsid w:val="00B828F3"/>
    <w:rsid w:val="00B82DA5"/>
    <w:rsid w:val="00B82FEA"/>
    <w:rsid w:val="00B832C9"/>
    <w:rsid w:val="00B8334F"/>
    <w:rsid w:val="00B83457"/>
    <w:rsid w:val="00B83552"/>
    <w:rsid w:val="00B83722"/>
    <w:rsid w:val="00B83993"/>
    <w:rsid w:val="00B839A9"/>
    <w:rsid w:val="00B83A7B"/>
    <w:rsid w:val="00B83C63"/>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CE3"/>
    <w:rsid w:val="00B87D29"/>
    <w:rsid w:val="00B9016F"/>
    <w:rsid w:val="00B903FF"/>
    <w:rsid w:val="00B9066A"/>
    <w:rsid w:val="00B906A6"/>
    <w:rsid w:val="00B907F6"/>
    <w:rsid w:val="00B90C2E"/>
    <w:rsid w:val="00B90C42"/>
    <w:rsid w:val="00B90F6C"/>
    <w:rsid w:val="00B90F94"/>
    <w:rsid w:val="00B910D9"/>
    <w:rsid w:val="00B91122"/>
    <w:rsid w:val="00B9130B"/>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1E3"/>
    <w:rsid w:val="00B93352"/>
    <w:rsid w:val="00B934AB"/>
    <w:rsid w:val="00B93698"/>
    <w:rsid w:val="00B93805"/>
    <w:rsid w:val="00B938F1"/>
    <w:rsid w:val="00B93D39"/>
    <w:rsid w:val="00B940AF"/>
    <w:rsid w:val="00B940DF"/>
    <w:rsid w:val="00B944BE"/>
    <w:rsid w:val="00B94828"/>
    <w:rsid w:val="00B949E3"/>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B9D"/>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45D"/>
    <w:rsid w:val="00BA08F4"/>
    <w:rsid w:val="00BA09B9"/>
    <w:rsid w:val="00BA0A57"/>
    <w:rsid w:val="00BA0E5F"/>
    <w:rsid w:val="00BA102A"/>
    <w:rsid w:val="00BA106D"/>
    <w:rsid w:val="00BA10B4"/>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147"/>
    <w:rsid w:val="00BB0272"/>
    <w:rsid w:val="00BB02EC"/>
    <w:rsid w:val="00BB0B27"/>
    <w:rsid w:val="00BB0D98"/>
    <w:rsid w:val="00BB121E"/>
    <w:rsid w:val="00BB1264"/>
    <w:rsid w:val="00BB1590"/>
    <w:rsid w:val="00BB15F2"/>
    <w:rsid w:val="00BB1B31"/>
    <w:rsid w:val="00BB1F18"/>
    <w:rsid w:val="00BB1F65"/>
    <w:rsid w:val="00BB2092"/>
    <w:rsid w:val="00BB218B"/>
    <w:rsid w:val="00BB2206"/>
    <w:rsid w:val="00BB237B"/>
    <w:rsid w:val="00BB28B0"/>
    <w:rsid w:val="00BB2AD9"/>
    <w:rsid w:val="00BB2D39"/>
    <w:rsid w:val="00BB2E7B"/>
    <w:rsid w:val="00BB2F19"/>
    <w:rsid w:val="00BB2F89"/>
    <w:rsid w:val="00BB2FE1"/>
    <w:rsid w:val="00BB32DB"/>
    <w:rsid w:val="00BB3306"/>
    <w:rsid w:val="00BB33C9"/>
    <w:rsid w:val="00BB38CF"/>
    <w:rsid w:val="00BB3BFF"/>
    <w:rsid w:val="00BB3C16"/>
    <w:rsid w:val="00BB3DF1"/>
    <w:rsid w:val="00BB42F3"/>
    <w:rsid w:val="00BB4C8E"/>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49C"/>
    <w:rsid w:val="00BB6A5D"/>
    <w:rsid w:val="00BB6EE8"/>
    <w:rsid w:val="00BB6FAF"/>
    <w:rsid w:val="00BB76A9"/>
    <w:rsid w:val="00BB7BAE"/>
    <w:rsid w:val="00BB7C7F"/>
    <w:rsid w:val="00BB7D56"/>
    <w:rsid w:val="00BB7F1B"/>
    <w:rsid w:val="00BB7F7C"/>
    <w:rsid w:val="00BC008B"/>
    <w:rsid w:val="00BC00BA"/>
    <w:rsid w:val="00BC0250"/>
    <w:rsid w:val="00BC03C9"/>
    <w:rsid w:val="00BC0597"/>
    <w:rsid w:val="00BC064B"/>
    <w:rsid w:val="00BC070D"/>
    <w:rsid w:val="00BC0A58"/>
    <w:rsid w:val="00BC1200"/>
    <w:rsid w:val="00BC12B0"/>
    <w:rsid w:val="00BC1447"/>
    <w:rsid w:val="00BC18A3"/>
    <w:rsid w:val="00BC1B28"/>
    <w:rsid w:val="00BC1D30"/>
    <w:rsid w:val="00BC1F24"/>
    <w:rsid w:val="00BC26F6"/>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D6A"/>
    <w:rsid w:val="00BC4ED2"/>
    <w:rsid w:val="00BC4FFE"/>
    <w:rsid w:val="00BC5153"/>
    <w:rsid w:val="00BC5286"/>
    <w:rsid w:val="00BC52B9"/>
    <w:rsid w:val="00BC540B"/>
    <w:rsid w:val="00BC545D"/>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E67"/>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20F"/>
    <w:rsid w:val="00BD5253"/>
    <w:rsid w:val="00BD5482"/>
    <w:rsid w:val="00BD55C2"/>
    <w:rsid w:val="00BD5BEC"/>
    <w:rsid w:val="00BD5E9F"/>
    <w:rsid w:val="00BD5ED2"/>
    <w:rsid w:val="00BD604A"/>
    <w:rsid w:val="00BD60C0"/>
    <w:rsid w:val="00BD6210"/>
    <w:rsid w:val="00BD646E"/>
    <w:rsid w:val="00BD66AA"/>
    <w:rsid w:val="00BD6A8A"/>
    <w:rsid w:val="00BD6AC6"/>
    <w:rsid w:val="00BD6BFE"/>
    <w:rsid w:val="00BD6DC4"/>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6EE"/>
    <w:rsid w:val="00BE376A"/>
    <w:rsid w:val="00BE37C0"/>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41E"/>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839"/>
    <w:rsid w:val="00BF4CFA"/>
    <w:rsid w:val="00BF4D3A"/>
    <w:rsid w:val="00BF4F93"/>
    <w:rsid w:val="00BF50FE"/>
    <w:rsid w:val="00BF51A5"/>
    <w:rsid w:val="00BF51E5"/>
    <w:rsid w:val="00BF5359"/>
    <w:rsid w:val="00BF55AC"/>
    <w:rsid w:val="00BF5AD6"/>
    <w:rsid w:val="00BF610F"/>
    <w:rsid w:val="00BF63B1"/>
    <w:rsid w:val="00BF678D"/>
    <w:rsid w:val="00BF6840"/>
    <w:rsid w:val="00BF6BCD"/>
    <w:rsid w:val="00BF6C20"/>
    <w:rsid w:val="00BF6D02"/>
    <w:rsid w:val="00BF6E62"/>
    <w:rsid w:val="00BF719D"/>
    <w:rsid w:val="00BF7560"/>
    <w:rsid w:val="00BF7600"/>
    <w:rsid w:val="00BF7617"/>
    <w:rsid w:val="00BF763C"/>
    <w:rsid w:val="00BF7722"/>
    <w:rsid w:val="00BF7863"/>
    <w:rsid w:val="00BF7899"/>
    <w:rsid w:val="00BF7C77"/>
    <w:rsid w:val="00BF7DBB"/>
    <w:rsid w:val="00C001EF"/>
    <w:rsid w:val="00C00835"/>
    <w:rsid w:val="00C0085F"/>
    <w:rsid w:val="00C00E31"/>
    <w:rsid w:val="00C013DF"/>
    <w:rsid w:val="00C01405"/>
    <w:rsid w:val="00C016B1"/>
    <w:rsid w:val="00C01729"/>
    <w:rsid w:val="00C0176C"/>
    <w:rsid w:val="00C01A3F"/>
    <w:rsid w:val="00C01C97"/>
    <w:rsid w:val="00C01EAF"/>
    <w:rsid w:val="00C01F49"/>
    <w:rsid w:val="00C0248F"/>
    <w:rsid w:val="00C024DB"/>
    <w:rsid w:val="00C02BD3"/>
    <w:rsid w:val="00C02D38"/>
    <w:rsid w:val="00C0302E"/>
    <w:rsid w:val="00C03290"/>
    <w:rsid w:val="00C03361"/>
    <w:rsid w:val="00C0398E"/>
    <w:rsid w:val="00C03B5C"/>
    <w:rsid w:val="00C03ED7"/>
    <w:rsid w:val="00C04C37"/>
    <w:rsid w:val="00C04DE5"/>
    <w:rsid w:val="00C04EFB"/>
    <w:rsid w:val="00C04FC7"/>
    <w:rsid w:val="00C05213"/>
    <w:rsid w:val="00C0575F"/>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73"/>
    <w:rsid w:val="00C160E6"/>
    <w:rsid w:val="00C1629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75E"/>
    <w:rsid w:val="00C23B95"/>
    <w:rsid w:val="00C23F51"/>
    <w:rsid w:val="00C24505"/>
    <w:rsid w:val="00C248E0"/>
    <w:rsid w:val="00C24B5B"/>
    <w:rsid w:val="00C24D0C"/>
    <w:rsid w:val="00C24E70"/>
    <w:rsid w:val="00C24EB7"/>
    <w:rsid w:val="00C24F50"/>
    <w:rsid w:val="00C24F84"/>
    <w:rsid w:val="00C252E1"/>
    <w:rsid w:val="00C25346"/>
    <w:rsid w:val="00C25648"/>
    <w:rsid w:val="00C25C57"/>
    <w:rsid w:val="00C25CB8"/>
    <w:rsid w:val="00C25D74"/>
    <w:rsid w:val="00C25EA4"/>
    <w:rsid w:val="00C25EA9"/>
    <w:rsid w:val="00C26365"/>
    <w:rsid w:val="00C264C9"/>
    <w:rsid w:val="00C26512"/>
    <w:rsid w:val="00C26541"/>
    <w:rsid w:val="00C2687F"/>
    <w:rsid w:val="00C26B08"/>
    <w:rsid w:val="00C26BDB"/>
    <w:rsid w:val="00C26C62"/>
    <w:rsid w:val="00C26D05"/>
    <w:rsid w:val="00C26F78"/>
    <w:rsid w:val="00C27183"/>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EED"/>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8A5"/>
    <w:rsid w:val="00C36A57"/>
    <w:rsid w:val="00C36A90"/>
    <w:rsid w:val="00C36B2D"/>
    <w:rsid w:val="00C36C9E"/>
    <w:rsid w:val="00C36D64"/>
    <w:rsid w:val="00C36DD2"/>
    <w:rsid w:val="00C36FC5"/>
    <w:rsid w:val="00C36FFA"/>
    <w:rsid w:val="00C370E6"/>
    <w:rsid w:val="00C37165"/>
    <w:rsid w:val="00C3716D"/>
    <w:rsid w:val="00C37181"/>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C30"/>
    <w:rsid w:val="00C40E1A"/>
    <w:rsid w:val="00C40E41"/>
    <w:rsid w:val="00C40F53"/>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3E29"/>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569"/>
    <w:rsid w:val="00C46E43"/>
    <w:rsid w:val="00C46E98"/>
    <w:rsid w:val="00C47365"/>
    <w:rsid w:val="00C47596"/>
    <w:rsid w:val="00C47633"/>
    <w:rsid w:val="00C477F0"/>
    <w:rsid w:val="00C47AFD"/>
    <w:rsid w:val="00C47CD6"/>
    <w:rsid w:val="00C47DE2"/>
    <w:rsid w:val="00C50068"/>
    <w:rsid w:val="00C5074C"/>
    <w:rsid w:val="00C5097E"/>
    <w:rsid w:val="00C50998"/>
    <w:rsid w:val="00C50E41"/>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09"/>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B"/>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AAE"/>
    <w:rsid w:val="00C64BD6"/>
    <w:rsid w:val="00C64DD2"/>
    <w:rsid w:val="00C64E4A"/>
    <w:rsid w:val="00C64FEA"/>
    <w:rsid w:val="00C6521A"/>
    <w:rsid w:val="00C652A6"/>
    <w:rsid w:val="00C6584F"/>
    <w:rsid w:val="00C65F7C"/>
    <w:rsid w:val="00C661B1"/>
    <w:rsid w:val="00C6685B"/>
    <w:rsid w:val="00C66B50"/>
    <w:rsid w:val="00C66E32"/>
    <w:rsid w:val="00C66E63"/>
    <w:rsid w:val="00C66F7A"/>
    <w:rsid w:val="00C670B9"/>
    <w:rsid w:val="00C6744F"/>
    <w:rsid w:val="00C6745C"/>
    <w:rsid w:val="00C67480"/>
    <w:rsid w:val="00C6779B"/>
    <w:rsid w:val="00C67A14"/>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2B3"/>
    <w:rsid w:val="00C73558"/>
    <w:rsid w:val="00C737C1"/>
    <w:rsid w:val="00C738F7"/>
    <w:rsid w:val="00C73931"/>
    <w:rsid w:val="00C73DE8"/>
    <w:rsid w:val="00C73EA2"/>
    <w:rsid w:val="00C740AC"/>
    <w:rsid w:val="00C742E9"/>
    <w:rsid w:val="00C75125"/>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EDA"/>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BC4"/>
    <w:rsid w:val="00C80C1B"/>
    <w:rsid w:val="00C80FD9"/>
    <w:rsid w:val="00C81235"/>
    <w:rsid w:val="00C81503"/>
    <w:rsid w:val="00C81542"/>
    <w:rsid w:val="00C81738"/>
    <w:rsid w:val="00C819B9"/>
    <w:rsid w:val="00C81A51"/>
    <w:rsid w:val="00C8201F"/>
    <w:rsid w:val="00C8249E"/>
    <w:rsid w:val="00C8255F"/>
    <w:rsid w:val="00C82BCD"/>
    <w:rsid w:val="00C82DF0"/>
    <w:rsid w:val="00C82F3E"/>
    <w:rsid w:val="00C82F6D"/>
    <w:rsid w:val="00C8302F"/>
    <w:rsid w:val="00C83246"/>
    <w:rsid w:val="00C83267"/>
    <w:rsid w:val="00C83A76"/>
    <w:rsid w:val="00C83CB2"/>
    <w:rsid w:val="00C844F4"/>
    <w:rsid w:val="00C846E7"/>
    <w:rsid w:val="00C846FB"/>
    <w:rsid w:val="00C84952"/>
    <w:rsid w:val="00C84ADA"/>
    <w:rsid w:val="00C84B10"/>
    <w:rsid w:val="00C84B37"/>
    <w:rsid w:val="00C84D49"/>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87E2A"/>
    <w:rsid w:val="00C87EED"/>
    <w:rsid w:val="00C90071"/>
    <w:rsid w:val="00C900A4"/>
    <w:rsid w:val="00C905DE"/>
    <w:rsid w:val="00C9081D"/>
    <w:rsid w:val="00C90D6E"/>
    <w:rsid w:val="00C91390"/>
    <w:rsid w:val="00C9140E"/>
    <w:rsid w:val="00C915F4"/>
    <w:rsid w:val="00C916A7"/>
    <w:rsid w:val="00C917CE"/>
    <w:rsid w:val="00C918AE"/>
    <w:rsid w:val="00C91B2F"/>
    <w:rsid w:val="00C91D0D"/>
    <w:rsid w:val="00C91EC4"/>
    <w:rsid w:val="00C91FC5"/>
    <w:rsid w:val="00C91FE1"/>
    <w:rsid w:val="00C9204A"/>
    <w:rsid w:val="00C922AE"/>
    <w:rsid w:val="00C92497"/>
    <w:rsid w:val="00C925A2"/>
    <w:rsid w:val="00C927AA"/>
    <w:rsid w:val="00C92825"/>
    <w:rsid w:val="00C928A0"/>
    <w:rsid w:val="00C929F0"/>
    <w:rsid w:val="00C92A69"/>
    <w:rsid w:val="00C92DF6"/>
    <w:rsid w:val="00C92E05"/>
    <w:rsid w:val="00C92ECA"/>
    <w:rsid w:val="00C92F49"/>
    <w:rsid w:val="00C930AA"/>
    <w:rsid w:val="00C930BC"/>
    <w:rsid w:val="00C93177"/>
    <w:rsid w:val="00C9321A"/>
    <w:rsid w:val="00C932CF"/>
    <w:rsid w:val="00C932D7"/>
    <w:rsid w:val="00C936C4"/>
    <w:rsid w:val="00C93B3A"/>
    <w:rsid w:val="00C93C13"/>
    <w:rsid w:val="00C93F11"/>
    <w:rsid w:val="00C93F62"/>
    <w:rsid w:val="00C94180"/>
    <w:rsid w:val="00C94455"/>
    <w:rsid w:val="00C9453A"/>
    <w:rsid w:val="00C9479A"/>
    <w:rsid w:val="00C94A63"/>
    <w:rsid w:val="00C94DBC"/>
    <w:rsid w:val="00C94E19"/>
    <w:rsid w:val="00C95136"/>
    <w:rsid w:val="00C95568"/>
    <w:rsid w:val="00C95600"/>
    <w:rsid w:val="00C95C58"/>
    <w:rsid w:val="00C95D7E"/>
    <w:rsid w:val="00C963B0"/>
    <w:rsid w:val="00C96483"/>
    <w:rsid w:val="00C9659F"/>
    <w:rsid w:val="00C9694F"/>
    <w:rsid w:val="00C96AB9"/>
    <w:rsid w:val="00C96CA2"/>
    <w:rsid w:val="00C96D76"/>
    <w:rsid w:val="00C970B3"/>
    <w:rsid w:val="00C972AB"/>
    <w:rsid w:val="00C972F5"/>
    <w:rsid w:val="00C97401"/>
    <w:rsid w:val="00C9759E"/>
    <w:rsid w:val="00C97B56"/>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1AA4"/>
    <w:rsid w:val="00CA1C48"/>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1DB"/>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A82"/>
    <w:rsid w:val="00CB0C2E"/>
    <w:rsid w:val="00CB0E8B"/>
    <w:rsid w:val="00CB15D3"/>
    <w:rsid w:val="00CB16FB"/>
    <w:rsid w:val="00CB17A0"/>
    <w:rsid w:val="00CB1A2C"/>
    <w:rsid w:val="00CB1A77"/>
    <w:rsid w:val="00CB1C92"/>
    <w:rsid w:val="00CB1F94"/>
    <w:rsid w:val="00CB20E5"/>
    <w:rsid w:val="00CB21F7"/>
    <w:rsid w:val="00CB2201"/>
    <w:rsid w:val="00CB23AF"/>
    <w:rsid w:val="00CB23D6"/>
    <w:rsid w:val="00CB26B5"/>
    <w:rsid w:val="00CB2808"/>
    <w:rsid w:val="00CB29FD"/>
    <w:rsid w:val="00CB2C5D"/>
    <w:rsid w:val="00CB2DE0"/>
    <w:rsid w:val="00CB2E2A"/>
    <w:rsid w:val="00CB2E38"/>
    <w:rsid w:val="00CB2F0E"/>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4F1"/>
    <w:rsid w:val="00CC361C"/>
    <w:rsid w:val="00CC3C52"/>
    <w:rsid w:val="00CC4216"/>
    <w:rsid w:val="00CC44F3"/>
    <w:rsid w:val="00CC4929"/>
    <w:rsid w:val="00CC4A36"/>
    <w:rsid w:val="00CC4A3E"/>
    <w:rsid w:val="00CC4D9C"/>
    <w:rsid w:val="00CC4E47"/>
    <w:rsid w:val="00CC5049"/>
    <w:rsid w:val="00CC51D3"/>
    <w:rsid w:val="00CC5487"/>
    <w:rsid w:val="00CC5540"/>
    <w:rsid w:val="00CC57CE"/>
    <w:rsid w:val="00CC57DC"/>
    <w:rsid w:val="00CC5842"/>
    <w:rsid w:val="00CC5857"/>
    <w:rsid w:val="00CC586A"/>
    <w:rsid w:val="00CC5F2E"/>
    <w:rsid w:val="00CC5F7A"/>
    <w:rsid w:val="00CC6168"/>
    <w:rsid w:val="00CC61CA"/>
    <w:rsid w:val="00CC64BD"/>
    <w:rsid w:val="00CC6B2C"/>
    <w:rsid w:val="00CC6FCB"/>
    <w:rsid w:val="00CC70F0"/>
    <w:rsid w:val="00CC72C4"/>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384"/>
    <w:rsid w:val="00CD1404"/>
    <w:rsid w:val="00CD1817"/>
    <w:rsid w:val="00CD1825"/>
    <w:rsid w:val="00CD18FF"/>
    <w:rsid w:val="00CD1C75"/>
    <w:rsid w:val="00CD1D59"/>
    <w:rsid w:val="00CD1E20"/>
    <w:rsid w:val="00CD1F29"/>
    <w:rsid w:val="00CD1FB3"/>
    <w:rsid w:val="00CD23EF"/>
    <w:rsid w:val="00CD2744"/>
    <w:rsid w:val="00CD283B"/>
    <w:rsid w:val="00CD2B9B"/>
    <w:rsid w:val="00CD2D96"/>
    <w:rsid w:val="00CD2E93"/>
    <w:rsid w:val="00CD3254"/>
    <w:rsid w:val="00CD325A"/>
    <w:rsid w:val="00CD34C1"/>
    <w:rsid w:val="00CD354A"/>
    <w:rsid w:val="00CD3569"/>
    <w:rsid w:val="00CD3580"/>
    <w:rsid w:val="00CD38D1"/>
    <w:rsid w:val="00CD4240"/>
    <w:rsid w:val="00CD44D5"/>
    <w:rsid w:val="00CD473E"/>
    <w:rsid w:val="00CD47F2"/>
    <w:rsid w:val="00CD48CC"/>
    <w:rsid w:val="00CD48D0"/>
    <w:rsid w:val="00CD4979"/>
    <w:rsid w:val="00CD4C01"/>
    <w:rsid w:val="00CD4C8F"/>
    <w:rsid w:val="00CD4D40"/>
    <w:rsid w:val="00CD51FC"/>
    <w:rsid w:val="00CD5360"/>
    <w:rsid w:val="00CD5876"/>
    <w:rsid w:val="00CD5B40"/>
    <w:rsid w:val="00CD5C03"/>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D7D24"/>
    <w:rsid w:val="00CE000F"/>
    <w:rsid w:val="00CE00E0"/>
    <w:rsid w:val="00CE02CE"/>
    <w:rsid w:val="00CE04E5"/>
    <w:rsid w:val="00CE0637"/>
    <w:rsid w:val="00CE06F2"/>
    <w:rsid w:val="00CE0747"/>
    <w:rsid w:val="00CE0BC6"/>
    <w:rsid w:val="00CE0C8B"/>
    <w:rsid w:val="00CE0CE0"/>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733"/>
    <w:rsid w:val="00CE3C2F"/>
    <w:rsid w:val="00CE3C6D"/>
    <w:rsid w:val="00CE3D19"/>
    <w:rsid w:val="00CE4209"/>
    <w:rsid w:val="00CE4B3F"/>
    <w:rsid w:val="00CE4C38"/>
    <w:rsid w:val="00CE4F58"/>
    <w:rsid w:val="00CE50B7"/>
    <w:rsid w:val="00CE53C8"/>
    <w:rsid w:val="00CE54CC"/>
    <w:rsid w:val="00CE5DA9"/>
    <w:rsid w:val="00CE6215"/>
    <w:rsid w:val="00CE6216"/>
    <w:rsid w:val="00CE6387"/>
    <w:rsid w:val="00CE647E"/>
    <w:rsid w:val="00CE6539"/>
    <w:rsid w:val="00CE6593"/>
    <w:rsid w:val="00CE6631"/>
    <w:rsid w:val="00CE6A40"/>
    <w:rsid w:val="00CE6D24"/>
    <w:rsid w:val="00CE6E35"/>
    <w:rsid w:val="00CE756D"/>
    <w:rsid w:val="00CF00C3"/>
    <w:rsid w:val="00CF059B"/>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3ECC"/>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1C"/>
    <w:rsid w:val="00D009FD"/>
    <w:rsid w:val="00D00DAA"/>
    <w:rsid w:val="00D00EB5"/>
    <w:rsid w:val="00D00F3A"/>
    <w:rsid w:val="00D00FB0"/>
    <w:rsid w:val="00D01449"/>
    <w:rsid w:val="00D01525"/>
    <w:rsid w:val="00D01923"/>
    <w:rsid w:val="00D01A09"/>
    <w:rsid w:val="00D01DAA"/>
    <w:rsid w:val="00D01DCB"/>
    <w:rsid w:val="00D021E7"/>
    <w:rsid w:val="00D024DC"/>
    <w:rsid w:val="00D024ED"/>
    <w:rsid w:val="00D02625"/>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5E05"/>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7AD"/>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8E5"/>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922"/>
    <w:rsid w:val="00D17B62"/>
    <w:rsid w:val="00D20003"/>
    <w:rsid w:val="00D20334"/>
    <w:rsid w:val="00D20508"/>
    <w:rsid w:val="00D20783"/>
    <w:rsid w:val="00D2085C"/>
    <w:rsid w:val="00D20ACA"/>
    <w:rsid w:val="00D21068"/>
    <w:rsid w:val="00D21137"/>
    <w:rsid w:val="00D21405"/>
    <w:rsid w:val="00D21854"/>
    <w:rsid w:val="00D21891"/>
    <w:rsid w:val="00D21A5B"/>
    <w:rsid w:val="00D21A9A"/>
    <w:rsid w:val="00D21B58"/>
    <w:rsid w:val="00D21C4F"/>
    <w:rsid w:val="00D21D04"/>
    <w:rsid w:val="00D221CE"/>
    <w:rsid w:val="00D2237E"/>
    <w:rsid w:val="00D228F1"/>
    <w:rsid w:val="00D229C2"/>
    <w:rsid w:val="00D22A66"/>
    <w:rsid w:val="00D22A94"/>
    <w:rsid w:val="00D22C0E"/>
    <w:rsid w:val="00D22D03"/>
    <w:rsid w:val="00D22D6D"/>
    <w:rsid w:val="00D22FBA"/>
    <w:rsid w:val="00D232A4"/>
    <w:rsid w:val="00D23820"/>
    <w:rsid w:val="00D23A3E"/>
    <w:rsid w:val="00D23C37"/>
    <w:rsid w:val="00D23C9E"/>
    <w:rsid w:val="00D23D86"/>
    <w:rsid w:val="00D23DE5"/>
    <w:rsid w:val="00D23F8B"/>
    <w:rsid w:val="00D23F9C"/>
    <w:rsid w:val="00D23FBD"/>
    <w:rsid w:val="00D242FF"/>
    <w:rsid w:val="00D24380"/>
    <w:rsid w:val="00D246A0"/>
    <w:rsid w:val="00D247B3"/>
    <w:rsid w:val="00D24C38"/>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84"/>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5B"/>
    <w:rsid w:val="00D32FBC"/>
    <w:rsid w:val="00D33220"/>
    <w:rsid w:val="00D33386"/>
    <w:rsid w:val="00D333C9"/>
    <w:rsid w:val="00D33750"/>
    <w:rsid w:val="00D338B1"/>
    <w:rsid w:val="00D33BB7"/>
    <w:rsid w:val="00D33C1B"/>
    <w:rsid w:val="00D33DD6"/>
    <w:rsid w:val="00D3433C"/>
    <w:rsid w:val="00D344D6"/>
    <w:rsid w:val="00D347A6"/>
    <w:rsid w:val="00D34A94"/>
    <w:rsid w:val="00D34AF6"/>
    <w:rsid w:val="00D34CC2"/>
    <w:rsid w:val="00D34D7A"/>
    <w:rsid w:val="00D34DFC"/>
    <w:rsid w:val="00D34E41"/>
    <w:rsid w:val="00D34E51"/>
    <w:rsid w:val="00D35058"/>
    <w:rsid w:val="00D351FA"/>
    <w:rsid w:val="00D3524B"/>
    <w:rsid w:val="00D35446"/>
    <w:rsid w:val="00D3563D"/>
    <w:rsid w:val="00D356BC"/>
    <w:rsid w:val="00D35735"/>
    <w:rsid w:val="00D35758"/>
    <w:rsid w:val="00D35BE8"/>
    <w:rsid w:val="00D35DF3"/>
    <w:rsid w:val="00D35E79"/>
    <w:rsid w:val="00D35FDB"/>
    <w:rsid w:val="00D36096"/>
    <w:rsid w:val="00D36304"/>
    <w:rsid w:val="00D36390"/>
    <w:rsid w:val="00D366BB"/>
    <w:rsid w:val="00D3691B"/>
    <w:rsid w:val="00D3699D"/>
    <w:rsid w:val="00D36CBF"/>
    <w:rsid w:val="00D36F4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2DD1"/>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974"/>
    <w:rsid w:val="00D45B0A"/>
    <w:rsid w:val="00D45F5A"/>
    <w:rsid w:val="00D45F78"/>
    <w:rsid w:val="00D45FFB"/>
    <w:rsid w:val="00D46422"/>
    <w:rsid w:val="00D4652D"/>
    <w:rsid w:val="00D466F3"/>
    <w:rsid w:val="00D46871"/>
    <w:rsid w:val="00D46ADA"/>
    <w:rsid w:val="00D46C8F"/>
    <w:rsid w:val="00D470A2"/>
    <w:rsid w:val="00D4738D"/>
    <w:rsid w:val="00D473E6"/>
    <w:rsid w:val="00D474B0"/>
    <w:rsid w:val="00D476DA"/>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3E0F"/>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B04"/>
    <w:rsid w:val="00D57F30"/>
    <w:rsid w:val="00D603FF"/>
    <w:rsid w:val="00D607F0"/>
    <w:rsid w:val="00D608A6"/>
    <w:rsid w:val="00D60963"/>
    <w:rsid w:val="00D60975"/>
    <w:rsid w:val="00D60C74"/>
    <w:rsid w:val="00D611C3"/>
    <w:rsid w:val="00D61231"/>
    <w:rsid w:val="00D612D6"/>
    <w:rsid w:val="00D61714"/>
    <w:rsid w:val="00D617D4"/>
    <w:rsid w:val="00D61A60"/>
    <w:rsid w:val="00D61ABA"/>
    <w:rsid w:val="00D61C90"/>
    <w:rsid w:val="00D61EAB"/>
    <w:rsid w:val="00D62026"/>
    <w:rsid w:val="00D623D4"/>
    <w:rsid w:val="00D625B0"/>
    <w:rsid w:val="00D629A7"/>
    <w:rsid w:val="00D629F1"/>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0D5"/>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B33"/>
    <w:rsid w:val="00D72DAF"/>
    <w:rsid w:val="00D730FC"/>
    <w:rsid w:val="00D731DF"/>
    <w:rsid w:val="00D7331D"/>
    <w:rsid w:val="00D73417"/>
    <w:rsid w:val="00D737AB"/>
    <w:rsid w:val="00D73E12"/>
    <w:rsid w:val="00D73E5A"/>
    <w:rsid w:val="00D73E69"/>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B3D"/>
    <w:rsid w:val="00D76CBA"/>
    <w:rsid w:val="00D76E68"/>
    <w:rsid w:val="00D76E69"/>
    <w:rsid w:val="00D770F7"/>
    <w:rsid w:val="00D7734B"/>
    <w:rsid w:val="00D77450"/>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402"/>
    <w:rsid w:val="00D828BB"/>
    <w:rsid w:val="00D82911"/>
    <w:rsid w:val="00D82930"/>
    <w:rsid w:val="00D830EF"/>
    <w:rsid w:val="00D8324E"/>
    <w:rsid w:val="00D8329B"/>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CCA"/>
    <w:rsid w:val="00D86DC6"/>
    <w:rsid w:val="00D8700A"/>
    <w:rsid w:val="00D87446"/>
    <w:rsid w:val="00D8769B"/>
    <w:rsid w:val="00D87733"/>
    <w:rsid w:val="00D87905"/>
    <w:rsid w:val="00D87A52"/>
    <w:rsid w:val="00D87AE6"/>
    <w:rsid w:val="00D87BD2"/>
    <w:rsid w:val="00D87CA5"/>
    <w:rsid w:val="00D87D64"/>
    <w:rsid w:val="00D87DF9"/>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4F4"/>
    <w:rsid w:val="00D969DA"/>
    <w:rsid w:val="00D96A03"/>
    <w:rsid w:val="00D96EA4"/>
    <w:rsid w:val="00D9724D"/>
    <w:rsid w:val="00D972EF"/>
    <w:rsid w:val="00D9755B"/>
    <w:rsid w:val="00D975F8"/>
    <w:rsid w:val="00D9787A"/>
    <w:rsid w:val="00D97B70"/>
    <w:rsid w:val="00D97BF0"/>
    <w:rsid w:val="00D97E7B"/>
    <w:rsid w:val="00D97FAA"/>
    <w:rsid w:val="00DA0414"/>
    <w:rsid w:val="00DA045B"/>
    <w:rsid w:val="00DA04BC"/>
    <w:rsid w:val="00DA05DE"/>
    <w:rsid w:val="00DA0710"/>
    <w:rsid w:val="00DA08DB"/>
    <w:rsid w:val="00DA0BDD"/>
    <w:rsid w:val="00DA0CE3"/>
    <w:rsid w:val="00DA1352"/>
    <w:rsid w:val="00DA1411"/>
    <w:rsid w:val="00DA1472"/>
    <w:rsid w:val="00DA14F3"/>
    <w:rsid w:val="00DA1AA2"/>
    <w:rsid w:val="00DA1C12"/>
    <w:rsid w:val="00DA1D99"/>
    <w:rsid w:val="00DA1DC8"/>
    <w:rsid w:val="00DA1DF6"/>
    <w:rsid w:val="00DA1E0A"/>
    <w:rsid w:val="00DA1EE1"/>
    <w:rsid w:val="00DA24C5"/>
    <w:rsid w:val="00DA251A"/>
    <w:rsid w:val="00DA25BB"/>
    <w:rsid w:val="00DA28F2"/>
    <w:rsid w:val="00DA2A02"/>
    <w:rsid w:val="00DA2A2E"/>
    <w:rsid w:val="00DA2B54"/>
    <w:rsid w:val="00DA2B9B"/>
    <w:rsid w:val="00DA2BD8"/>
    <w:rsid w:val="00DA2BE3"/>
    <w:rsid w:val="00DA2E0A"/>
    <w:rsid w:val="00DA2FC2"/>
    <w:rsid w:val="00DA32C2"/>
    <w:rsid w:val="00DA351D"/>
    <w:rsid w:val="00DA3569"/>
    <w:rsid w:val="00DA3762"/>
    <w:rsid w:val="00DA37B1"/>
    <w:rsid w:val="00DA39CA"/>
    <w:rsid w:val="00DA3B25"/>
    <w:rsid w:val="00DA3C4F"/>
    <w:rsid w:val="00DA3E09"/>
    <w:rsid w:val="00DA406F"/>
    <w:rsid w:val="00DA423C"/>
    <w:rsid w:val="00DA4292"/>
    <w:rsid w:val="00DA42AF"/>
    <w:rsid w:val="00DA4444"/>
    <w:rsid w:val="00DA4799"/>
    <w:rsid w:val="00DA47FE"/>
    <w:rsid w:val="00DA4B10"/>
    <w:rsid w:val="00DA4BB6"/>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4843"/>
    <w:rsid w:val="00DB50CA"/>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D5C"/>
    <w:rsid w:val="00DB6EA8"/>
    <w:rsid w:val="00DB762D"/>
    <w:rsid w:val="00DB7748"/>
    <w:rsid w:val="00DB7776"/>
    <w:rsid w:val="00DB785C"/>
    <w:rsid w:val="00DB78D7"/>
    <w:rsid w:val="00DB793B"/>
    <w:rsid w:val="00DB79C5"/>
    <w:rsid w:val="00DB7BAE"/>
    <w:rsid w:val="00DB7E9B"/>
    <w:rsid w:val="00DC0372"/>
    <w:rsid w:val="00DC057A"/>
    <w:rsid w:val="00DC06C5"/>
    <w:rsid w:val="00DC070A"/>
    <w:rsid w:val="00DC0938"/>
    <w:rsid w:val="00DC1253"/>
    <w:rsid w:val="00DC14DC"/>
    <w:rsid w:val="00DC16BB"/>
    <w:rsid w:val="00DC16CC"/>
    <w:rsid w:val="00DC1DB6"/>
    <w:rsid w:val="00DC1F96"/>
    <w:rsid w:val="00DC1FD2"/>
    <w:rsid w:val="00DC234D"/>
    <w:rsid w:val="00DC2497"/>
    <w:rsid w:val="00DC2664"/>
    <w:rsid w:val="00DC26D4"/>
    <w:rsid w:val="00DC2742"/>
    <w:rsid w:val="00DC27E4"/>
    <w:rsid w:val="00DC291B"/>
    <w:rsid w:val="00DC2B18"/>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CE3"/>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1AE"/>
    <w:rsid w:val="00DD1396"/>
    <w:rsid w:val="00DD1420"/>
    <w:rsid w:val="00DD14B8"/>
    <w:rsid w:val="00DD1635"/>
    <w:rsid w:val="00DD187D"/>
    <w:rsid w:val="00DD1AE6"/>
    <w:rsid w:val="00DD1BBC"/>
    <w:rsid w:val="00DD1E79"/>
    <w:rsid w:val="00DD1E9A"/>
    <w:rsid w:val="00DD1EAA"/>
    <w:rsid w:val="00DD210B"/>
    <w:rsid w:val="00DD262F"/>
    <w:rsid w:val="00DD285A"/>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884"/>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6E9"/>
    <w:rsid w:val="00DE171A"/>
    <w:rsid w:val="00DE1757"/>
    <w:rsid w:val="00DE1823"/>
    <w:rsid w:val="00DE1C29"/>
    <w:rsid w:val="00DE20B2"/>
    <w:rsid w:val="00DE2194"/>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4B5"/>
    <w:rsid w:val="00DE4AAE"/>
    <w:rsid w:val="00DE5096"/>
    <w:rsid w:val="00DE52BC"/>
    <w:rsid w:val="00DE5362"/>
    <w:rsid w:val="00DE53A6"/>
    <w:rsid w:val="00DE53D8"/>
    <w:rsid w:val="00DE556D"/>
    <w:rsid w:val="00DE5640"/>
    <w:rsid w:val="00DE583F"/>
    <w:rsid w:val="00DE58D9"/>
    <w:rsid w:val="00DE58DD"/>
    <w:rsid w:val="00DE5928"/>
    <w:rsid w:val="00DE5D22"/>
    <w:rsid w:val="00DE5DCC"/>
    <w:rsid w:val="00DE5E85"/>
    <w:rsid w:val="00DE5EBE"/>
    <w:rsid w:val="00DE601B"/>
    <w:rsid w:val="00DE60D8"/>
    <w:rsid w:val="00DE62FA"/>
    <w:rsid w:val="00DE63C1"/>
    <w:rsid w:val="00DE6656"/>
    <w:rsid w:val="00DE6803"/>
    <w:rsid w:val="00DE6953"/>
    <w:rsid w:val="00DE6A28"/>
    <w:rsid w:val="00DE6A90"/>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99C"/>
    <w:rsid w:val="00DF0B0B"/>
    <w:rsid w:val="00DF0C2B"/>
    <w:rsid w:val="00DF0C3F"/>
    <w:rsid w:val="00DF0C8C"/>
    <w:rsid w:val="00DF0E53"/>
    <w:rsid w:val="00DF0E6A"/>
    <w:rsid w:val="00DF0F1A"/>
    <w:rsid w:val="00DF103A"/>
    <w:rsid w:val="00DF11E6"/>
    <w:rsid w:val="00DF14F8"/>
    <w:rsid w:val="00DF15A3"/>
    <w:rsid w:val="00DF1A30"/>
    <w:rsid w:val="00DF1D30"/>
    <w:rsid w:val="00DF1EAE"/>
    <w:rsid w:val="00DF1FAA"/>
    <w:rsid w:val="00DF205F"/>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5"/>
    <w:rsid w:val="00DF5DE6"/>
    <w:rsid w:val="00DF5FBE"/>
    <w:rsid w:val="00DF5FF4"/>
    <w:rsid w:val="00DF6013"/>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4F"/>
    <w:rsid w:val="00E00361"/>
    <w:rsid w:val="00E00487"/>
    <w:rsid w:val="00E00613"/>
    <w:rsid w:val="00E00826"/>
    <w:rsid w:val="00E00A57"/>
    <w:rsid w:val="00E00A89"/>
    <w:rsid w:val="00E00AD8"/>
    <w:rsid w:val="00E00BB2"/>
    <w:rsid w:val="00E01171"/>
    <w:rsid w:val="00E01885"/>
    <w:rsid w:val="00E01916"/>
    <w:rsid w:val="00E01B22"/>
    <w:rsid w:val="00E01E8D"/>
    <w:rsid w:val="00E01F6E"/>
    <w:rsid w:val="00E023CC"/>
    <w:rsid w:val="00E02409"/>
    <w:rsid w:val="00E02454"/>
    <w:rsid w:val="00E026FC"/>
    <w:rsid w:val="00E02702"/>
    <w:rsid w:val="00E02723"/>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01C"/>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4C"/>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8B"/>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4E88"/>
    <w:rsid w:val="00E1513F"/>
    <w:rsid w:val="00E15182"/>
    <w:rsid w:val="00E15255"/>
    <w:rsid w:val="00E15584"/>
    <w:rsid w:val="00E156AC"/>
    <w:rsid w:val="00E1571B"/>
    <w:rsid w:val="00E15864"/>
    <w:rsid w:val="00E159F7"/>
    <w:rsid w:val="00E15E5C"/>
    <w:rsid w:val="00E1603A"/>
    <w:rsid w:val="00E160A5"/>
    <w:rsid w:val="00E161CD"/>
    <w:rsid w:val="00E162B2"/>
    <w:rsid w:val="00E16367"/>
    <w:rsid w:val="00E164F4"/>
    <w:rsid w:val="00E165A7"/>
    <w:rsid w:val="00E166D2"/>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3D99"/>
    <w:rsid w:val="00E23FB8"/>
    <w:rsid w:val="00E2405B"/>
    <w:rsid w:val="00E240D7"/>
    <w:rsid w:val="00E24151"/>
    <w:rsid w:val="00E241AB"/>
    <w:rsid w:val="00E241C4"/>
    <w:rsid w:val="00E245F5"/>
    <w:rsid w:val="00E24630"/>
    <w:rsid w:val="00E246BF"/>
    <w:rsid w:val="00E247F6"/>
    <w:rsid w:val="00E249EB"/>
    <w:rsid w:val="00E24AC0"/>
    <w:rsid w:val="00E24C3F"/>
    <w:rsid w:val="00E24CB7"/>
    <w:rsid w:val="00E24DAF"/>
    <w:rsid w:val="00E24E21"/>
    <w:rsid w:val="00E24E2B"/>
    <w:rsid w:val="00E25188"/>
    <w:rsid w:val="00E252EF"/>
    <w:rsid w:val="00E25376"/>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27FE1"/>
    <w:rsid w:val="00E301D6"/>
    <w:rsid w:val="00E304B0"/>
    <w:rsid w:val="00E30937"/>
    <w:rsid w:val="00E30F84"/>
    <w:rsid w:val="00E30FD9"/>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6A"/>
    <w:rsid w:val="00E328F4"/>
    <w:rsid w:val="00E32F58"/>
    <w:rsid w:val="00E330E1"/>
    <w:rsid w:val="00E33624"/>
    <w:rsid w:val="00E336CE"/>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092"/>
    <w:rsid w:val="00E42249"/>
    <w:rsid w:val="00E422C0"/>
    <w:rsid w:val="00E42664"/>
    <w:rsid w:val="00E42C28"/>
    <w:rsid w:val="00E42C3F"/>
    <w:rsid w:val="00E42F25"/>
    <w:rsid w:val="00E42FE2"/>
    <w:rsid w:val="00E4325F"/>
    <w:rsid w:val="00E43362"/>
    <w:rsid w:val="00E433AA"/>
    <w:rsid w:val="00E4357D"/>
    <w:rsid w:val="00E438FF"/>
    <w:rsid w:val="00E43CD4"/>
    <w:rsid w:val="00E43CE2"/>
    <w:rsid w:val="00E43E3D"/>
    <w:rsid w:val="00E43ECF"/>
    <w:rsid w:val="00E43F7B"/>
    <w:rsid w:val="00E4404E"/>
    <w:rsid w:val="00E44282"/>
    <w:rsid w:val="00E444DF"/>
    <w:rsid w:val="00E445A7"/>
    <w:rsid w:val="00E44675"/>
    <w:rsid w:val="00E4488C"/>
    <w:rsid w:val="00E448A4"/>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B07"/>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573"/>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43A"/>
    <w:rsid w:val="00E57719"/>
    <w:rsid w:val="00E57AB3"/>
    <w:rsid w:val="00E57D5E"/>
    <w:rsid w:val="00E57FBE"/>
    <w:rsid w:val="00E6005D"/>
    <w:rsid w:val="00E6030C"/>
    <w:rsid w:val="00E60593"/>
    <w:rsid w:val="00E6098D"/>
    <w:rsid w:val="00E60B8E"/>
    <w:rsid w:val="00E60E15"/>
    <w:rsid w:val="00E60FBE"/>
    <w:rsid w:val="00E60FC9"/>
    <w:rsid w:val="00E6100C"/>
    <w:rsid w:val="00E610D1"/>
    <w:rsid w:val="00E6149A"/>
    <w:rsid w:val="00E6160A"/>
    <w:rsid w:val="00E61C04"/>
    <w:rsid w:val="00E61FB8"/>
    <w:rsid w:val="00E6221B"/>
    <w:rsid w:val="00E62345"/>
    <w:rsid w:val="00E62420"/>
    <w:rsid w:val="00E62804"/>
    <w:rsid w:val="00E6298E"/>
    <w:rsid w:val="00E63096"/>
    <w:rsid w:val="00E63182"/>
    <w:rsid w:val="00E63392"/>
    <w:rsid w:val="00E635ED"/>
    <w:rsid w:val="00E63AB9"/>
    <w:rsid w:val="00E63C48"/>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AB1"/>
    <w:rsid w:val="00E67C1E"/>
    <w:rsid w:val="00E67D37"/>
    <w:rsid w:val="00E67D5E"/>
    <w:rsid w:val="00E70137"/>
    <w:rsid w:val="00E7051A"/>
    <w:rsid w:val="00E707F4"/>
    <w:rsid w:val="00E7085E"/>
    <w:rsid w:val="00E70CFB"/>
    <w:rsid w:val="00E70E42"/>
    <w:rsid w:val="00E70F54"/>
    <w:rsid w:val="00E7104F"/>
    <w:rsid w:val="00E710D7"/>
    <w:rsid w:val="00E711C8"/>
    <w:rsid w:val="00E71321"/>
    <w:rsid w:val="00E7132B"/>
    <w:rsid w:val="00E71E24"/>
    <w:rsid w:val="00E71F50"/>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3E8F"/>
    <w:rsid w:val="00E741AF"/>
    <w:rsid w:val="00E744BC"/>
    <w:rsid w:val="00E74A64"/>
    <w:rsid w:val="00E74AED"/>
    <w:rsid w:val="00E74CC5"/>
    <w:rsid w:val="00E751DA"/>
    <w:rsid w:val="00E755C3"/>
    <w:rsid w:val="00E7571A"/>
    <w:rsid w:val="00E757F3"/>
    <w:rsid w:val="00E75B05"/>
    <w:rsid w:val="00E75B42"/>
    <w:rsid w:val="00E75C25"/>
    <w:rsid w:val="00E75E27"/>
    <w:rsid w:val="00E75E8B"/>
    <w:rsid w:val="00E7626D"/>
    <w:rsid w:val="00E765B9"/>
    <w:rsid w:val="00E76A35"/>
    <w:rsid w:val="00E76AEF"/>
    <w:rsid w:val="00E76E1F"/>
    <w:rsid w:val="00E76FBC"/>
    <w:rsid w:val="00E771EA"/>
    <w:rsid w:val="00E7728A"/>
    <w:rsid w:val="00E77658"/>
    <w:rsid w:val="00E77B89"/>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9C2"/>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57C"/>
    <w:rsid w:val="00E8567C"/>
    <w:rsid w:val="00E85D00"/>
    <w:rsid w:val="00E85DA4"/>
    <w:rsid w:val="00E85EBB"/>
    <w:rsid w:val="00E8621B"/>
    <w:rsid w:val="00E86798"/>
    <w:rsid w:val="00E869F9"/>
    <w:rsid w:val="00E86B33"/>
    <w:rsid w:val="00E86C6E"/>
    <w:rsid w:val="00E86FE0"/>
    <w:rsid w:val="00E8700A"/>
    <w:rsid w:val="00E87014"/>
    <w:rsid w:val="00E872CD"/>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02"/>
    <w:rsid w:val="00E91A29"/>
    <w:rsid w:val="00E91CEC"/>
    <w:rsid w:val="00E91FDF"/>
    <w:rsid w:val="00E9215F"/>
    <w:rsid w:val="00E92476"/>
    <w:rsid w:val="00E925B9"/>
    <w:rsid w:val="00E92B94"/>
    <w:rsid w:val="00E92D18"/>
    <w:rsid w:val="00E92E2D"/>
    <w:rsid w:val="00E9300D"/>
    <w:rsid w:val="00E930F3"/>
    <w:rsid w:val="00E93195"/>
    <w:rsid w:val="00E9343C"/>
    <w:rsid w:val="00E93651"/>
    <w:rsid w:val="00E937ED"/>
    <w:rsid w:val="00E9396B"/>
    <w:rsid w:val="00E93B24"/>
    <w:rsid w:val="00E93B39"/>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77C"/>
    <w:rsid w:val="00E9589D"/>
    <w:rsid w:val="00E95DD9"/>
    <w:rsid w:val="00E9621C"/>
    <w:rsid w:val="00E9625F"/>
    <w:rsid w:val="00E965E8"/>
    <w:rsid w:val="00E96624"/>
    <w:rsid w:val="00E9662C"/>
    <w:rsid w:val="00E96974"/>
    <w:rsid w:val="00E96E56"/>
    <w:rsid w:val="00E96ED1"/>
    <w:rsid w:val="00E96F89"/>
    <w:rsid w:val="00E96FBE"/>
    <w:rsid w:val="00E97313"/>
    <w:rsid w:val="00E97932"/>
    <w:rsid w:val="00E97F1F"/>
    <w:rsid w:val="00EA001E"/>
    <w:rsid w:val="00EA0330"/>
    <w:rsid w:val="00EA05A0"/>
    <w:rsid w:val="00EA071F"/>
    <w:rsid w:val="00EA092A"/>
    <w:rsid w:val="00EA09FD"/>
    <w:rsid w:val="00EA0DBA"/>
    <w:rsid w:val="00EA126F"/>
    <w:rsid w:val="00EA14CD"/>
    <w:rsid w:val="00EA16D3"/>
    <w:rsid w:val="00EA1786"/>
    <w:rsid w:val="00EA1B78"/>
    <w:rsid w:val="00EA1CC0"/>
    <w:rsid w:val="00EA21AD"/>
    <w:rsid w:val="00EA235F"/>
    <w:rsid w:val="00EA2527"/>
    <w:rsid w:val="00EA2657"/>
    <w:rsid w:val="00EA272D"/>
    <w:rsid w:val="00EA2A58"/>
    <w:rsid w:val="00EA2CFB"/>
    <w:rsid w:val="00EA2D20"/>
    <w:rsid w:val="00EA2F1C"/>
    <w:rsid w:val="00EA2FB3"/>
    <w:rsid w:val="00EA31DF"/>
    <w:rsid w:val="00EA3269"/>
    <w:rsid w:val="00EA33AE"/>
    <w:rsid w:val="00EA34A8"/>
    <w:rsid w:val="00EA37A2"/>
    <w:rsid w:val="00EA37EC"/>
    <w:rsid w:val="00EA3A39"/>
    <w:rsid w:val="00EA3AB2"/>
    <w:rsid w:val="00EA40F0"/>
    <w:rsid w:val="00EA4150"/>
    <w:rsid w:val="00EA44F1"/>
    <w:rsid w:val="00EA45C5"/>
    <w:rsid w:val="00EA474B"/>
    <w:rsid w:val="00EA49EC"/>
    <w:rsid w:val="00EA522D"/>
    <w:rsid w:val="00EA546D"/>
    <w:rsid w:val="00EA5503"/>
    <w:rsid w:val="00EA5549"/>
    <w:rsid w:val="00EA5923"/>
    <w:rsid w:val="00EA59D7"/>
    <w:rsid w:val="00EA5B9D"/>
    <w:rsid w:val="00EA5CA2"/>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45F"/>
    <w:rsid w:val="00EB6723"/>
    <w:rsid w:val="00EB6913"/>
    <w:rsid w:val="00EB6A43"/>
    <w:rsid w:val="00EB6B6C"/>
    <w:rsid w:val="00EB6F61"/>
    <w:rsid w:val="00EB6FF0"/>
    <w:rsid w:val="00EB7258"/>
    <w:rsid w:val="00EB726B"/>
    <w:rsid w:val="00EB72B3"/>
    <w:rsid w:val="00EB732A"/>
    <w:rsid w:val="00EB7457"/>
    <w:rsid w:val="00EB76F1"/>
    <w:rsid w:val="00EC083F"/>
    <w:rsid w:val="00EC0912"/>
    <w:rsid w:val="00EC096B"/>
    <w:rsid w:val="00EC09C4"/>
    <w:rsid w:val="00EC09DF"/>
    <w:rsid w:val="00EC0E67"/>
    <w:rsid w:val="00EC0EC1"/>
    <w:rsid w:val="00EC1020"/>
    <w:rsid w:val="00EC10C5"/>
    <w:rsid w:val="00EC110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9"/>
    <w:rsid w:val="00EC279B"/>
    <w:rsid w:val="00EC2906"/>
    <w:rsid w:val="00EC2AE0"/>
    <w:rsid w:val="00EC2CF4"/>
    <w:rsid w:val="00EC2E0E"/>
    <w:rsid w:val="00EC2F5E"/>
    <w:rsid w:val="00EC30EC"/>
    <w:rsid w:val="00EC30F6"/>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5B2"/>
    <w:rsid w:val="00EC6636"/>
    <w:rsid w:val="00EC6743"/>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2F1D"/>
    <w:rsid w:val="00ED30D0"/>
    <w:rsid w:val="00ED324E"/>
    <w:rsid w:val="00ED32DD"/>
    <w:rsid w:val="00ED342B"/>
    <w:rsid w:val="00ED3520"/>
    <w:rsid w:val="00ED3593"/>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B2B"/>
    <w:rsid w:val="00ED5C58"/>
    <w:rsid w:val="00ED62E1"/>
    <w:rsid w:val="00ED6377"/>
    <w:rsid w:val="00ED6417"/>
    <w:rsid w:val="00ED6860"/>
    <w:rsid w:val="00ED6B0C"/>
    <w:rsid w:val="00ED6B49"/>
    <w:rsid w:val="00ED6ECF"/>
    <w:rsid w:val="00ED6FFD"/>
    <w:rsid w:val="00ED7792"/>
    <w:rsid w:val="00ED7D30"/>
    <w:rsid w:val="00ED7E32"/>
    <w:rsid w:val="00ED7F53"/>
    <w:rsid w:val="00EE00FB"/>
    <w:rsid w:val="00EE041A"/>
    <w:rsid w:val="00EE052C"/>
    <w:rsid w:val="00EE0628"/>
    <w:rsid w:val="00EE082F"/>
    <w:rsid w:val="00EE08DE"/>
    <w:rsid w:val="00EE09B0"/>
    <w:rsid w:val="00EE0CD5"/>
    <w:rsid w:val="00EE11CA"/>
    <w:rsid w:val="00EE1327"/>
    <w:rsid w:val="00EE179E"/>
    <w:rsid w:val="00EE18C5"/>
    <w:rsid w:val="00EE1AEE"/>
    <w:rsid w:val="00EE1D50"/>
    <w:rsid w:val="00EE1F53"/>
    <w:rsid w:val="00EE251C"/>
    <w:rsid w:val="00EE25B0"/>
    <w:rsid w:val="00EE276A"/>
    <w:rsid w:val="00EE2B1B"/>
    <w:rsid w:val="00EE2DB2"/>
    <w:rsid w:val="00EE2E53"/>
    <w:rsid w:val="00EE2FBC"/>
    <w:rsid w:val="00EE3072"/>
    <w:rsid w:val="00EE3197"/>
    <w:rsid w:val="00EE31D2"/>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941"/>
    <w:rsid w:val="00EF1BC2"/>
    <w:rsid w:val="00EF1BCC"/>
    <w:rsid w:val="00EF1D67"/>
    <w:rsid w:val="00EF1D83"/>
    <w:rsid w:val="00EF1EDD"/>
    <w:rsid w:val="00EF2957"/>
    <w:rsid w:val="00EF2B3E"/>
    <w:rsid w:val="00EF2B66"/>
    <w:rsid w:val="00EF2F51"/>
    <w:rsid w:val="00EF321B"/>
    <w:rsid w:val="00EF33AE"/>
    <w:rsid w:val="00EF3955"/>
    <w:rsid w:val="00EF3986"/>
    <w:rsid w:val="00EF3F6A"/>
    <w:rsid w:val="00EF4057"/>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6F9A"/>
    <w:rsid w:val="00EF74BC"/>
    <w:rsid w:val="00EF7658"/>
    <w:rsid w:val="00EF7982"/>
    <w:rsid w:val="00EF7B9C"/>
    <w:rsid w:val="00EF7C08"/>
    <w:rsid w:val="00F00041"/>
    <w:rsid w:val="00F002C5"/>
    <w:rsid w:val="00F00344"/>
    <w:rsid w:val="00F0042A"/>
    <w:rsid w:val="00F0047F"/>
    <w:rsid w:val="00F00821"/>
    <w:rsid w:val="00F00C9B"/>
    <w:rsid w:val="00F012F6"/>
    <w:rsid w:val="00F01555"/>
    <w:rsid w:val="00F01B8C"/>
    <w:rsid w:val="00F01FA6"/>
    <w:rsid w:val="00F0212B"/>
    <w:rsid w:val="00F0292B"/>
    <w:rsid w:val="00F029AD"/>
    <w:rsid w:val="00F02A41"/>
    <w:rsid w:val="00F02BBA"/>
    <w:rsid w:val="00F030A3"/>
    <w:rsid w:val="00F0310F"/>
    <w:rsid w:val="00F03421"/>
    <w:rsid w:val="00F03463"/>
    <w:rsid w:val="00F0346B"/>
    <w:rsid w:val="00F03754"/>
    <w:rsid w:val="00F03848"/>
    <w:rsid w:val="00F03C5C"/>
    <w:rsid w:val="00F03CBA"/>
    <w:rsid w:val="00F03E8C"/>
    <w:rsid w:val="00F04169"/>
    <w:rsid w:val="00F04276"/>
    <w:rsid w:val="00F0446B"/>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6DD2"/>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7F"/>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3D6"/>
    <w:rsid w:val="00F14720"/>
    <w:rsid w:val="00F14724"/>
    <w:rsid w:val="00F14740"/>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097"/>
    <w:rsid w:val="00F16100"/>
    <w:rsid w:val="00F16202"/>
    <w:rsid w:val="00F1622D"/>
    <w:rsid w:val="00F16269"/>
    <w:rsid w:val="00F162FD"/>
    <w:rsid w:val="00F1646F"/>
    <w:rsid w:val="00F166E7"/>
    <w:rsid w:val="00F1686B"/>
    <w:rsid w:val="00F16B56"/>
    <w:rsid w:val="00F16E60"/>
    <w:rsid w:val="00F170C6"/>
    <w:rsid w:val="00F172A8"/>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AA8"/>
    <w:rsid w:val="00F21BA6"/>
    <w:rsid w:val="00F21F8A"/>
    <w:rsid w:val="00F225FB"/>
    <w:rsid w:val="00F226EC"/>
    <w:rsid w:val="00F22B2B"/>
    <w:rsid w:val="00F22FA6"/>
    <w:rsid w:val="00F23551"/>
    <w:rsid w:val="00F235E8"/>
    <w:rsid w:val="00F236BF"/>
    <w:rsid w:val="00F23927"/>
    <w:rsid w:val="00F23A64"/>
    <w:rsid w:val="00F23CB6"/>
    <w:rsid w:val="00F2433F"/>
    <w:rsid w:val="00F24804"/>
    <w:rsid w:val="00F24CC5"/>
    <w:rsid w:val="00F24CFA"/>
    <w:rsid w:val="00F2528A"/>
    <w:rsid w:val="00F2555F"/>
    <w:rsid w:val="00F25790"/>
    <w:rsid w:val="00F25967"/>
    <w:rsid w:val="00F25A26"/>
    <w:rsid w:val="00F25A6A"/>
    <w:rsid w:val="00F25A91"/>
    <w:rsid w:val="00F25B7D"/>
    <w:rsid w:val="00F25C85"/>
    <w:rsid w:val="00F25CA9"/>
    <w:rsid w:val="00F25DE7"/>
    <w:rsid w:val="00F25E1D"/>
    <w:rsid w:val="00F25E77"/>
    <w:rsid w:val="00F25EFD"/>
    <w:rsid w:val="00F2623D"/>
    <w:rsid w:val="00F262EF"/>
    <w:rsid w:val="00F266F8"/>
    <w:rsid w:val="00F26843"/>
    <w:rsid w:val="00F26A3C"/>
    <w:rsid w:val="00F26A58"/>
    <w:rsid w:val="00F26C9F"/>
    <w:rsid w:val="00F26D2F"/>
    <w:rsid w:val="00F26E37"/>
    <w:rsid w:val="00F26FE2"/>
    <w:rsid w:val="00F27084"/>
    <w:rsid w:val="00F272AD"/>
    <w:rsid w:val="00F2757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2CFE"/>
    <w:rsid w:val="00F332AC"/>
    <w:rsid w:val="00F33682"/>
    <w:rsid w:val="00F337AE"/>
    <w:rsid w:val="00F338B1"/>
    <w:rsid w:val="00F3393A"/>
    <w:rsid w:val="00F34077"/>
    <w:rsid w:val="00F340BF"/>
    <w:rsid w:val="00F340E8"/>
    <w:rsid w:val="00F3415A"/>
    <w:rsid w:val="00F341FB"/>
    <w:rsid w:val="00F3420F"/>
    <w:rsid w:val="00F34272"/>
    <w:rsid w:val="00F34475"/>
    <w:rsid w:val="00F3453F"/>
    <w:rsid w:val="00F3456C"/>
    <w:rsid w:val="00F349C3"/>
    <w:rsid w:val="00F34E62"/>
    <w:rsid w:val="00F35386"/>
    <w:rsid w:val="00F354E4"/>
    <w:rsid w:val="00F356B7"/>
    <w:rsid w:val="00F36400"/>
    <w:rsid w:val="00F3678A"/>
    <w:rsid w:val="00F36E9C"/>
    <w:rsid w:val="00F370FC"/>
    <w:rsid w:val="00F371C9"/>
    <w:rsid w:val="00F3721C"/>
    <w:rsid w:val="00F37573"/>
    <w:rsid w:val="00F37820"/>
    <w:rsid w:val="00F378FD"/>
    <w:rsid w:val="00F37A50"/>
    <w:rsid w:val="00F37E11"/>
    <w:rsid w:val="00F37EF8"/>
    <w:rsid w:val="00F400E9"/>
    <w:rsid w:val="00F401C9"/>
    <w:rsid w:val="00F40378"/>
    <w:rsid w:val="00F40582"/>
    <w:rsid w:val="00F4096B"/>
    <w:rsid w:val="00F40AAE"/>
    <w:rsid w:val="00F40AB4"/>
    <w:rsid w:val="00F40D0D"/>
    <w:rsid w:val="00F40E23"/>
    <w:rsid w:val="00F40F03"/>
    <w:rsid w:val="00F40FBD"/>
    <w:rsid w:val="00F411DE"/>
    <w:rsid w:val="00F4146C"/>
    <w:rsid w:val="00F4162F"/>
    <w:rsid w:val="00F421FE"/>
    <w:rsid w:val="00F42239"/>
    <w:rsid w:val="00F422B1"/>
    <w:rsid w:val="00F4270D"/>
    <w:rsid w:val="00F42851"/>
    <w:rsid w:val="00F42A14"/>
    <w:rsid w:val="00F42A98"/>
    <w:rsid w:val="00F42B47"/>
    <w:rsid w:val="00F42B50"/>
    <w:rsid w:val="00F42D4F"/>
    <w:rsid w:val="00F42E80"/>
    <w:rsid w:val="00F430F5"/>
    <w:rsid w:val="00F43BE1"/>
    <w:rsid w:val="00F43C9A"/>
    <w:rsid w:val="00F43CEB"/>
    <w:rsid w:val="00F43F33"/>
    <w:rsid w:val="00F4413B"/>
    <w:rsid w:val="00F44373"/>
    <w:rsid w:val="00F44415"/>
    <w:rsid w:val="00F4457F"/>
    <w:rsid w:val="00F446EE"/>
    <w:rsid w:val="00F449B5"/>
    <w:rsid w:val="00F44D56"/>
    <w:rsid w:val="00F44DE7"/>
    <w:rsid w:val="00F452B2"/>
    <w:rsid w:val="00F45334"/>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575"/>
    <w:rsid w:val="00F47753"/>
    <w:rsid w:val="00F47A1E"/>
    <w:rsid w:val="00F47A9A"/>
    <w:rsid w:val="00F47CF4"/>
    <w:rsid w:val="00F47DAE"/>
    <w:rsid w:val="00F47E98"/>
    <w:rsid w:val="00F47F56"/>
    <w:rsid w:val="00F47FAB"/>
    <w:rsid w:val="00F47FD1"/>
    <w:rsid w:val="00F502AD"/>
    <w:rsid w:val="00F504A4"/>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3C5"/>
    <w:rsid w:val="00F52805"/>
    <w:rsid w:val="00F52822"/>
    <w:rsid w:val="00F528C3"/>
    <w:rsid w:val="00F53048"/>
    <w:rsid w:val="00F53077"/>
    <w:rsid w:val="00F53086"/>
    <w:rsid w:val="00F5323B"/>
    <w:rsid w:val="00F534EC"/>
    <w:rsid w:val="00F53747"/>
    <w:rsid w:val="00F53820"/>
    <w:rsid w:val="00F53B14"/>
    <w:rsid w:val="00F53BB2"/>
    <w:rsid w:val="00F53CAC"/>
    <w:rsid w:val="00F53DAE"/>
    <w:rsid w:val="00F54098"/>
    <w:rsid w:val="00F541F4"/>
    <w:rsid w:val="00F5451E"/>
    <w:rsid w:val="00F546C4"/>
    <w:rsid w:val="00F54710"/>
    <w:rsid w:val="00F54C71"/>
    <w:rsid w:val="00F54D58"/>
    <w:rsid w:val="00F54E50"/>
    <w:rsid w:val="00F55251"/>
    <w:rsid w:val="00F5531E"/>
    <w:rsid w:val="00F5537C"/>
    <w:rsid w:val="00F553E2"/>
    <w:rsid w:val="00F55482"/>
    <w:rsid w:val="00F5561E"/>
    <w:rsid w:val="00F557E6"/>
    <w:rsid w:val="00F55943"/>
    <w:rsid w:val="00F5595A"/>
    <w:rsid w:val="00F5596E"/>
    <w:rsid w:val="00F55F29"/>
    <w:rsid w:val="00F55F36"/>
    <w:rsid w:val="00F5633E"/>
    <w:rsid w:val="00F56380"/>
    <w:rsid w:val="00F56415"/>
    <w:rsid w:val="00F56794"/>
    <w:rsid w:val="00F567F4"/>
    <w:rsid w:val="00F567FC"/>
    <w:rsid w:val="00F56846"/>
    <w:rsid w:val="00F568D4"/>
    <w:rsid w:val="00F56D7F"/>
    <w:rsid w:val="00F579A3"/>
    <w:rsid w:val="00F57A9B"/>
    <w:rsid w:val="00F57DFF"/>
    <w:rsid w:val="00F57F94"/>
    <w:rsid w:val="00F60077"/>
    <w:rsid w:val="00F6014C"/>
    <w:rsid w:val="00F60697"/>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621"/>
    <w:rsid w:val="00F62A99"/>
    <w:rsid w:val="00F62BF0"/>
    <w:rsid w:val="00F6315F"/>
    <w:rsid w:val="00F632CD"/>
    <w:rsid w:val="00F6332A"/>
    <w:rsid w:val="00F6362B"/>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349"/>
    <w:rsid w:val="00F664F6"/>
    <w:rsid w:val="00F665A5"/>
    <w:rsid w:val="00F66A85"/>
    <w:rsid w:val="00F66ABD"/>
    <w:rsid w:val="00F66BCD"/>
    <w:rsid w:val="00F66C40"/>
    <w:rsid w:val="00F66E26"/>
    <w:rsid w:val="00F66F72"/>
    <w:rsid w:val="00F67197"/>
    <w:rsid w:val="00F67472"/>
    <w:rsid w:val="00F6769B"/>
    <w:rsid w:val="00F6777F"/>
    <w:rsid w:val="00F678A2"/>
    <w:rsid w:val="00F679DC"/>
    <w:rsid w:val="00F67A04"/>
    <w:rsid w:val="00F67B70"/>
    <w:rsid w:val="00F67D1F"/>
    <w:rsid w:val="00F67DDE"/>
    <w:rsid w:val="00F67E22"/>
    <w:rsid w:val="00F67F67"/>
    <w:rsid w:val="00F67FBF"/>
    <w:rsid w:val="00F7049B"/>
    <w:rsid w:val="00F704B7"/>
    <w:rsid w:val="00F7062D"/>
    <w:rsid w:val="00F7083D"/>
    <w:rsid w:val="00F70918"/>
    <w:rsid w:val="00F70C67"/>
    <w:rsid w:val="00F713CB"/>
    <w:rsid w:val="00F7162C"/>
    <w:rsid w:val="00F7187C"/>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5D"/>
    <w:rsid w:val="00F7486D"/>
    <w:rsid w:val="00F74AFD"/>
    <w:rsid w:val="00F74B4A"/>
    <w:rsid w:val="00F74E42"/>
    <w:rsid w:val="00F74FC2"/>
    <w:rsid w:val="00F752EE"/>
    <w:rsid w:val="00F753DA"/>
    <w:rsid w:val="00F75539"/>
    <w:rsid w:val="00F7558F"/>
    <w:rsid w:val="00F75607"/>
    <w:rsid w:val="00F7560F"/>
    <w:rsid w:val="00F75A1C"/>
    <w:rsid w:val="00F75B91"/>
    <w:rsid w:val="00F75C2F"/>
    <w:rsid w:val="00F75CC4"/>
    <w:rsid w:val="00F75F08"/>
    <w:rsid w:val="00F760DA"/>
    <w:rsid w:val="00F765A5"/>
    <w:rsid w:val="00F76AEF"/>
    <w:rsid w:val="00F76AFD"/>
    <w:rsid w:val="00F76BC2"/>
    <w:rsid w:val="00F76F96"/>
    <w:rsid w:val="00F770D4"/>
    <w:rsid w:val="00F77145"/>
    <w:rsid w:val="00F771BF"/>
    <w:rsid w:val="00F77AEF"/>
    <w:rsid w:val="00F77B0E"/>
    <w:rsid w:val="00F77C8F"/>
    <w:rsid w:val="00F77CFD"/>
    <w:rsid w:val="00F77DE2"/>
    <w:rsid w:val="00F77FFA"/>
    <w:rsid w:val="00F800B4"/>
    <w:rsid w:val="00F80489"/>
    <w:rsid w:val="00F8058D"/>
    <w:rsid w:val="00F805F3"/>
    <w:rsid w:val="00F806EE"/>
    <w:rsid w:val="00F809F5"/>
    <w:rsid w:val="00F80C9B"/>
    <w:rsid w:val="00F80F20"/>
    <w:rsid w:val="00F80FCF"/>
    <w:rsid w:val="00F81324"/>
    <w:rsid w:val="00F818F4"/>
    <w:rsid w:val="00F81A6E"/>
    <w:rsid w:val="00F81E29"/>
    <w:rsid w:val="00F81EE6"/>
    <w:rsid w:val="00F81FB3"/>
    <w:rsid w:val="00F822F5"/>
    <w:rsid w:val="00F82474"/>
    <w:rsid w:val="00F824CC"/>
    <w:rsid w:val="00F828B8"/>
    <w:rsid w:val="00F829F7"/>
    <w:rsid w:val="00F82CAC"/>
    <w:rsid w:val="00F82FFE"/>
    <w:rsid w:val="00F83283"/>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013"/>
    <w:rsid w:val="00F900C0"/>
    <w:rsid w:val="00F902E7"/>
    <w:rsid w:val="00F905EB"/>
    <w:rsid w:val="00F906CF"/>
    <w:rsid w:val="00F907BA"/>
    <w:rsid w:val="00F9098C"/>
    <w:rsid w:val="00F90BE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180"/>
    <w:rsid w:val="00F92477"/>
    <w:rsid w:val="00F926CE"/>
    <w:rsid w:val="00F92708"/>
    <w:rsid w:val="00F929B5"/>
    <w:rsid w:val="00F92BB6"/>
    <w:rsid w:val="00F930ED"/>
    <w:rsid w:val="00F9348D"/>
    <w:rsid w:val="00F935B8"/>
    <w:rsid w:val="00F937B7"/>
    <w:rsid w:val="00F9392C"/>
    <w:rsid w:val="00F93A59"/>
    <w:rsid w:val="00F93C62"/>
    <w:rsid w:val="00F93CA0"/>
    <w:rsid w:val="00F94143"/>
    <w:rsid w:val="00F94147"/>
    <w:rsid w:val="00F941CD"/>
    <w:rsid w:val="00F94857"/>
    <w:rsid w:val="00F948F4"/>
    <w:rsid w:val="00F94C8F"/>
    <w:rsid w:val="00F94CA4"/>
    <w:rsid w:val="00F95001"/>
    <w:rsid w:val="00F9509A"/>
    <w:rsid w:val="00F95524"/>
    <w:rsid w:val="00F9560E"/>
    <w:rsid w:val="00F95C42"/>
    <w:rsid w:val="00F95F80"/>
    <w:rsid w:val="00F95F84"/>
    <w:rsid w:val="00F960BB"/>
    <w:rsid w:val="00F961DE"/>
    <w:rsid w:val="00F96362"/>
    <w:rsid w:val="00F9650E"/>
    <w:rsid w:val="00F96660"/>
    <w:rsid w:val="00F967C9"/>
    <w:rsid w:val="00F96992"/>
    <w:rsid w:val="00F969CD"/>
    <w:rsid w:val="00F96AFF"/>
    <w:rsid w:val="00F973F8"/>
    <w:rsid w:val="00F9747E"/>
    <w:rsid w:val="00F97C57"/>
    <w:rsid w:val="00F97DC7"/>
    <w:rsid w:val="00F97EB3"/>
    <w:rsid w:val="00F97F14"/>
    <w:rsid w:val="00FA076B"/>
    <w:rsid w:val="00FA0A32"/>
    <w:rsid w:val="00FA0B69"/>
    <w:rsid w:val="00FA0BA9"/>
    <w:rsid w:val="00FA0E8B"/>
    <w:rsid w:val="00FA1008"/>
    <w:rsid w:val="00FA10C7"/>
    <w:rsid w:val="00FA1612"/>
    <w:rsid w:val="00FA17AB"/>
    <w:rsid w:val="00FA1825"/>
    <w:rsid w:val="00FA1F71"/>
    <w:rsid w:val="00FA224D"/>
    <w:rsid w:val="00FA2257"/>
    <w:rsid w:val="00FA22EC"/>
    <w:rsid w:val="00FA23A6"/>
    <w:rsid w:val="00FA23D4"/>
    <w:rsid w:val="00FA2B8B"/>
    <w:rsid w:val="00FA2C1A"/>
    <w:rsid w:val="00FA319A"/>
    <w:rsid w:val="00FA3425"/>
    <w:rsid w:val="00FA3838"/>
    <w:rsid w:val="00FA3842"/>
    <w:rsid w:val="00FA389C"/>
    <w:rsid w:val="00FA3C86"/>
    <w:rsid w:val="00FA3D26"/>
    <w:rsid w:val="00FA3F68"/>
    <w:rsid w:val="00FA3F7A"/>
    <w:rsid w:val="00FA4005"/>
    <w:rsid w:val="00FA436F"/>
    <w:rsid w:val="00FA43BF"/>
    <w:rsid w:val="00FA44E8"/>
    <w:rsid w:val="00FA4623"/>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BD3"/>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7E5"/>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10E"/>
    <w:rsid w:val="00FB2240"/>
    <w:rsid w:val="00FB22F1"/>
    <w:rsid w:val="00FB2408"/>
    <w:rsid w:val="00FB263A"/>
    <w:rsid w:val="00FB274E"/>
    <w:rsid w:val="00FB2797"/>
    <w:rsid w:val="00FB297D"/>
    <w:rsid w:val="00FB2989"/>
    <w:rsid w:val="00FB3070"/>
    <w:rsid w:val="00FB3264"/>
    <w:rsid w:val="00FB326A"/>
    <w:rsid w:val="00FB34E0"/>
    <w:rsid w:val="00FB374F"/>
    <w:rsid w:val="00FB3750"/>
    <w:rsid w:val="00FB3E2A"/>
    <w:rsid w:val="00FB3E33"/>
    <w:rsid w:val="00FB40F0"/>
    <w:rsid w:val="00FB4413"/>
    <w:rsid w:val="00FB4592"/>
    <w:rsid w:val="00FB4A3D"/>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548"/>
    <w:rsid w:val="00FB765B"/>
    <w:rsid w:val="00FB7868"/>
    <w:rsid w:val="00FB7909"/>
    <w:rsid w:val="00FB7B96"/>
    <w:rsid w:val="00FB7BA9"/>
    <w:rsid w:val="00FC02F0"/>
    <w:rsid w:val="00FC03E0"/>
    <w:rsid w:val="00FC05CE"/>
    <w:rsid w:val="00FC0983"/>
    <w:rsid w:val="00FC09EF"/>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719"/>
    <w:rsid w:val="00FC289E"/>
    <w:rsid w:val="00FC2922"/>
    <w:rsid w:val="00FC2C0D"/>
    <w:rsid w:val="00FC312E"/>
    <w:rsid w:val="00FC32A7"/>
    <w:rsid w:val="00FC3552"/>
    <w:rsid w:val="00FC3585"/>
    <w:rsid w:val="00FC3656"/>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0"/>
    <w:rsid w:val="00FD05E6"/>
    <w:rsid w:val="00FD05EF"/>
    <w:rsid w:val="00FD0694"/>
    <w:rsid w:val="00FD0932"/>
    <w:rsid w:val="00FD0C47"/>
    <w:rsid w:val="00FD0E72"/>
    <w:rsid w:val="00FD0FA8"/>
    <w:rsid w:val="00FD1266"/>
    <w:rsid w:val="00FD15DD"/>
    <w:rsid w:val="00FD19B9"/>
    <w:rsid w:val="00FD1B9D"/>
    <w:rsid w:val="00FD20AC"/>
    <w:rsid w:val="00FD21DB"/>
    <w:rsid w:val="00FD220F"/>
    <w:rsid w:val="00FD2220"/>
    <w:rsid w:val="00FD22BF"/>
    <w:rsid w:val="00FD274E"/>
    <w:rsid w:val="00FD27DC"/>
    <w:rsid w:val="00FD27DE"/>
    <w:rsid w:val="00FD2DD0"/>
    <w:rsid w:val="00FD30FB"/>
    <w:rsid w:val="00FD325A"/>
    <w:rsid w:val="00FD35FE"/>
    <w:rsid w:val="00FD3776"/>
    <w:rsid w:val="00FD3900"/>
    <w:rsid w:val="00FD394A"/>
    <w:rsid w:val="00FD39B7"/>
    <w:rsid w:val="00FD39C0"/>
    <w:rsid w:val="00FD3A85"/>
    <w:rsid w:val="00FD3C15"/>
    <w:rsid w:val="00FD3C22"/>
    <w:rsid w:val="00FD3CFA"/>
    <w:rsid w:val="00FD3D64"/>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2D9"/>
    <w:rsid w:val="00FD690A"/>
    <w:rsid w:val="00FD6EA7"/>
    <w:rsid w:val="00FD6EAD"/>
    <w:rsid w:val="00FD70C9"/>
    <w:rsid w:val="00FD70F2"/>
    <w:rsid w:val="00FD721B"/>
    <w:rsid w:val="00FD72C9"/>
    <w:rsid w:val="00FD7316"/>
    <w:rsid w:val="00FD7399"/>
    <w:rsid w:val="00FD73AC"/>
    <w:rsid w:val="00FD74BD"/>
    <w:rsid w:val="00FD7516"/>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8A1"/>
    <w:rsid w:val="00FE19AE"/>
    <w:rsid w:val="00FE1AC0"/>
    <w:rsid w:val="00FE1AC5"/>
    <w:rsid w:val="00FE1BAC"/>
    <w:rsid w:val="00FE1BD2"/>
    <w:rsid w:val="00FE1CB6"/>
    <w:rsid w:val="00FE1FFF"/>
    <w:rsid w:val="00FE2037"/>
    <w:rsid w:val="00FE21AC"/>
    <w:rsid w:val="00FE22BB"/>
    <w:rsid w:val="00FE242D"/>
    <w:rsid w:val="00FE25EF"/>
    <w:rsid w:val="00FE2656"/>
    <w:rsid w:val="00FE26BD"/>
    <w:rsid w:val="00FE28C9"/>
    <w:rsid w:val="00FE29EC"/>
    <w:rsid w:val="00FE2DDA"/>
    <w:rsid w:val="00FE2DF0"/>
    <w:rsid w:val="00FE2DFF"/>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75C"/>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371"/>
    <w:rsid w:val="00FE74CA"/>
    <w:rsid w:val="00FE7982"/>
    <w:rsid w:val="00FE79D8"/>
    <w:rsid w:val="00FE7E5A"/>
    <w:rsid w:val="00FE7FF4"/>
    <w:rsid w:val="00FF0419"/>
    <w:rsid w:val="00FF05C8"/>
    <w:rsid w:val="00FF0ECC"/>
    <w:rsid w:val="00FF1044"/>
    <w:rsid w:val="00FF105C"/>
    <w:rsid w:val="00FF1293"/>
    <w:rsid w:val="00FF1295"/>
    <w:rsid w:val="00FF133F"/>
    <w:rsid w:val="00FF135D"/>
    <w:rsid w:val="00FF1C0A"/>
    <w:rsid w:val="00FF1CC1"/>
    <w:rsid w:val="00FF22A4"/>
    <w:rsid w:val="00FF24F0"/>
    <w:rsid w:val="00FF26F7"/>
    <w:rsid w:val="00FF2A39"/>
    <w:rsid w:val="00FF3043"/>
    <w:rsid w:val="00FF30D5"/>
    <w:rsid w:val="00FF356C"/>
    <w:rsid w:val="00FF3597"/>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02D"/>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2024-04-29T11:39:00Z</cp:lastPrinted>
  <dcterms:created xsi:type="dcterms:W3CDTF">2024-04-30T14:40:00Z</dcterms:created>
  <dcterms:modified xsi:type="dcterms:W3CDTF">2024-04-30T14:41:00Z</dcterms:modified>
</cp:coreProperties>
</file>