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1EAEFC8E" w:rsidR="002D0A50" w:rsidRDefault="00931968" w:rsidP="00BC5286">
      <w:pPr>
        <w:ind w:left="-567" w:right="-330"/>
        <w:jc w:val="center"/>
        <w:rPr>
          <w:rFonts w:cs="Times New Roman"/>
          <w:szCs w:val="24"/>
        </w:rPr>
      </w:pPr>
      <w:r>
        <w:rPr>
          <w:rFonts w:cs="Times New Roman"/>
          <w:szCs w:val="24"/>
        </w:rPr>
        <w:t xml:space="preserve">Meeting Date: Monday, </w:t>
      </w:r>
      <w:r w:rsidR="00755D85">
        <w:rPr>
          <w:rFonts w:cs="Times New Roman"/>
          <w:szCs w:val="24"/>
        </w:rPr>
        <w:t>28th</w:t>
      </w:r>
      <w:r w:rsidR="00B51902">
        <w:rPr>
          <w:rFonts w:cs="Times New Roman"/>
          <w:szCs w:val="24"/>
        </w:rPr>
        <w:t xml:space="preserve"> </w:t>
      </w:r>
      <w:r w:rsidR="00DD050F">
        <w:rPr>
          <w:rFonts w:cs="Times New Roman"/>
          <w:szCs w:val="24"/>
        </w:rPr>
        <w:t>March</w:t>
      </w:r>
      <w:r w:rsidR="00B12D19">
        <w:rPr>
          <w:rFonts w:cs="Times New Roman"/>
          <w:szCs w:val="24"/>
        </w:rPr>
        <w:t xml:space="preserve"> </w:t>
      </w:r>
      <w:r w:rsidR="005E5171">
        <w:rPr>
          <w:rFonts w:cs="Times New Roman"/>
          <w:szCs w:val="24"/>
        </w:rPr>
        <w:t>20</w:t>
      </w:r>
      <w:r w:rsidR="004C66D7">
        <w:rPr>
          <w:rFonts w:cs="Times New Roman"/>
          <w:szCs w:val="24"/>
        </w:rPr>
        <w:t>2</w:t>
      </w:r>
      <w:r w:rsidR="00D975F8">
        <w:rPr>
          <w:rFonts w:cs="Times New Roman"/>
          <w:szCs w:val="24"/>
        </w:rPr>
        <w:t>2</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4E279C70" w14:textId="5566BAD5" w:rsidR="00E4732D" w:rsidRDefault="00891A95" w:rsidP="00C94E19">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C94E19">
        <w:rPr>
          <w:rFonts w:cs="Times New Roman"/>
          <w:szCs w:val="24"/>
        </w:rPr>
        <w:br/>
      </w:r>
      <w:r w:rsidR="00F27C03">
        <w:rPr>
          <w:rFonts w:cs="Times New Roman"/>
          <w:szCs w:val="24"/>
        </w:rPr>
        <w:t>Chair: Angela Bishop</w:t>
      </w:r>
      <w:r w:rsidR="00F27C03">
        <w:rPr>
          <w:rFonts w:cs="Times New Roman"/>
          <w:szCs w:val="24"/>
        </w:rPr>
        <w:br/>
      </w:r>
      <w:r w:rsidR="00053ED6">
        <w:rPr>
          <w:rFonts w:cs="Times New Roman"/>
          <w:szCs w:val="24"/>
        </w:rPr>
        <w:t>Vice-Chair: Jamie Pizey</w:t>
      </w:r>
      <w:r w:rsidR="00AF35F7">
        <w:rPr>
          <w:rFonts w:cs="Times New Roman"/>
          <w:szCs w:val="24"/>
        </w:rPr>
        <w:br/>
        <w:t>Councillors: Sally Aldridge,</w:t>
      </w:r>
      <w:r w:rsidR="00AF35F7" w:rsidRPr="006F51DB">
        <w:rPr>
          <w:rFonts w:cs="Times New Roman"/>
          <w:szCs w:val="24"/>
        </w:rPr>
        <w:t xml:space="preserve"> </w:t>
      </w:r>
      <w:r w:rsidR="008164EF" w:rsidRPr="00D10477">
        <w:rPr>
          <w:rFonts w:cs="Times New Roman"/>
          <w:szCs w:val="24"/>
        </w:rPr>
        <w:t>Jackie Clover</w:t>
      </w:r>
      <w:r w:rsidR="008164EF">
        <w:rPr>
          <w:rFonts w:cs="Times New Roman"/>
          <w:szCs w:val="24"/>
        </w:rPr>
        <w:t xml:space="preserve">, </w:t>
      </w:r>
      <w:r w:rsidR="006842C0">
        <w:rPr>
          <w:rFonts w:cs="Times New Roman"/>
          <w:szCs w:val="24"/>
        </w:rPr>
        <w:t>Barry Coveley,</w:t>
      </w:r>
      <w:r w:rsidR="003A3B21">
        <w:rPr>
          <w:rFonts w:cs="Times New Roman"/>
          <w:szCs w:val="24"/>
        </w:rPr>
        <w:t xml:space="preserve"> </w:t>
      </w:r>
      <w:r w:rsidR="00053ED6">
        <w:rPr>
          <w:rFonts w:cs="Times New Roman"/>
          <w:szCs w:val="24"/>
        </w:rPr>
        <w:t xml:space="preserve">Indra Goodson, Tony Hemmingway, </w:t>
      </w:r>
      <w:r w:rsidR="00D75838">
        <w:rPr>
          <w:rFonts w:cs="Times New Roman"/>
          <w:szCs w:val="24"/>
        </w:rPr>
        <w:t>Hannah Jackson</w:t>
      </w:r>
      <w:r w:rsidR="00027C12">
        <w:rPr>
          <w:rFonts w:cs="Times New Roman"/>
          <w:szCs w:val="24"/>
        </w:rPr>
        <w:t>,</w:t>
      </w:r>
      <w:r w:rsidR="00D75838">
        <w:rPr>
          <w:rFonts w:cs="Times New Roman"/>
          <w:szCs w:val="24"/>
        </w:rPr>
        <w:t xml:space="preserve"> </w:t>
      </w:r>
      <w:r w:rsidR="006842C0">
        <w:rPr>
          <w:rFonts w:cs="Times New Roman"/>
          <w:szCs w:val="24"/>
        </w:rPr>
        <w:t>Wendy Kenny</w:t>
      </w:r>
      <w:r w:rsidR="00027C12">
        <w:rPr>
          <w:rFonts w:cs="Times New Roman"/>
          <w:szCs w:val="24"/>
        </w:rPr>
        <w:t xml:space="preserve">, </w:t>
      </w:r>
      <w:r w:rsidR="00473ED4">
        <w:rPr>
          <w:rFonts w:cs="Times New Roman"/>
          <w:szCs w:val="24"/>
        </w:rPr>
        <w:t xml:space="preserve">Richard </w:t>
      </w:r>
      <w:proofErr w:type="gramStart"/>
      <w:r w:rsidR="00473ED4">
        <w:rPr>
          <w:rFonts w:cs="Times New Roman"/>
          <w:szCs w:val="24"/>
        </w:rPr>
        <w:t>Powell</w:t>
      </w:r>
      <w:proofErr w:type="gramEnd"/>
      <w:r w:rsidR="00D75838">
        <w:rPr>
          <w:rFonts w:cs="Times New Roman"/>
          <w:szCs w:val="24"/>
        </w:rPr>
        <w:t xml:space="preserve"> and David Stephenson.</w:t>
      </w:r>
      <w:r w:rsidR="00EA05A0">
        <w:rPr>
          <w:rFonts w:cs="Times New Roman"/>
          <w:szCs w:val="24"/>
        </w:rPr>
        <w:br/>
      </w:r>
      <w:r w:rsidR="00A076A6">
        <w:t xml:space="preserve">Also, </w:t>
      </w:r>
      <w:r w:rsidR="00A076A6">
        <w:rPr>
          <w:rFonts w:cs="Times New Roman"/>
          <w:szCs w:val="24"/>
        </w:rPr>
        <w:t>Parish Clerk, Pauline James</w:t>
      </w:r>
      <w:r w:rsidR="008164EF">
        <w:rPr>
          <w:rFonts w:cs="Times New Roman"/>
          <w:szCs w:val="24"/>
        </w:rPr>
        <w:t xml:space="preserve"> and Deputy Clerk, </w:t>
      </w:r>
      <w:r w:rsidR="008164EF" w:rsidRPr="00630ACA">
        <w:rPr>
          <w:bCs/>
        </w:rPr>
        <w:t>Becky Furr</w:t>
      </w:r>
      <w:r w:rsidR="008164EF">
        <w:rPr>
          <w:bCs/>
        </w:rPr>
        <w:t>.</w:t>
      </w:r>
    </w:p>
    <w:p w14:paraId="644B7528" w14:textId="5A9A0525" w:rsidR="00431B96" w:rsidRDefault="00D969DA" w:rsidP="0089752F">
      <w:pPr>
        <w:ind w:left="-567" w:right="-330"/>
        <w:rPr>
          <w:rFonts w:cs="Times New Roman"/>
          <w:szCs w:val="24"/>
        </w:rPr>
      </w:pPr>
      <w:r>
        <w:rPr>
          <w:rFonts w:cs="Times New Roman"/>
          <w:szCs w:val="24"/>
        </w:rPr>
        <w:t>Seven m</w:t>
      </w:r>
      <w:r w:rsidR="008164EF">
        <w:rPr>
          <w:rFonts w:cs="Times New Roman"/>
          <w:szCs w:val="24"/>
        </w:rPr>
        <w:t xml:space="preserve">embers </w:t>
      </w:r>
      <w:r w:rsidR="00F948F4">
        <w:rPr>
          <w:rFonts w:cs="Times New Roman"/>
          <w:szCs w:val="24"/>
        </w:rPr>
        <w:t xml:space="preserve">of the public </w:t>
      </w:r>
      <w:r w:rsidR="00685F0B">
        <w:rPr>
          <w:rFonts w:cs="Times New Roman"/>
          <w:szCs w:val="24"/>
        </w:rPr>
        <w:t xml:space="preserve">were </w:t>
      </w:r>
      <w:r w:rsidR="00A340A7">
        <w:rPr>
          <w:rFonts w:cs="Times New Roman"/>
          <w:szCs w:val="24"/>
        </w:rPr>
        <w:t>present</w:t>
      </w:r>
      <w:r w:rsidR="00574B48">
        <w:rPr>
          <w:rFonts w:cs="Times New Roman"/>
          <w:szCs w:val="24"/>
        </w:rPr>
        <w:t xml:space="preserve">. Matters raised included </w:t>
      </w:r>
      <w:r w:rsidR="00A33A1E">
        <w:rPr>
          <w:rFonts w:cs="Times New Roman"/>
          <w:szCs w:val="24"/>
        </w:rPr>
        <w:t>issues with cars parked in Priory Close. Simon Clover reported that the recent Beer Festival raised over £7,000, shared be</w:t>
      </w:r>
      <w:r w:rsidR="00A616B8">
        <w:rPr>
          <w:rFonts w:cs="Times New Roman"/>
          <w:szCs w:val="24"/>
        </w:rPr>
        <w:t>tween local groups and the Ukrainian Appeal.</w:t>
      </w:r>
      <w:r w:rsidR="0089752F">
        <w:rPr>
          <w:rFonts w:cs="Times New Roman"/>
          <w:szCs w:val="24"/>
        </w:rPr>
        <w:t xml:space="preserve"> </w:t>
      </w:r>
      <w:r w:rsidR="00A616B8">
        <w:rPr>
          <w:rFonts w:cs="Times New Roman"/>
          <w:szCs w:val="24"/>
        </w:rPr>
        <w:t>He thanked the Parish Council for the financial assistance with the event.</w:t>
      </w:r>
    </w:p>
    <w:p w14:paraId="631A5263" w14:textId="0F323288" w:rsidR="00B93805" w:rsidRDefault="00053ED6" w:rsidP="00053ED6">
      <w:pPr>
        <w:ind w:left="-567" w:right="-330"/>
      </w:pPr>
      <w:r w:rsidRPr="00053ED6">
        <w:t>District &amp; County Councillor Lana Hempsall</w:t>
      </w:r>
      <w:r w:rsidR="00E4732D">
        <w:t xml:space="preserve"> gave a report: </w:t>
      </w:r>
      <w:proofErr w:type="gramStart"/>
      <w:r w:rsidR="00ED5C58">
        <w:t>New</w:t>
      </w:r>
      <w:proofErr w:type="gramEnd"/>
      <w:r w:rsidR="00ED5C58">
        <w:t xml:space="preserve"> </w:t>
      </w:r>
      <w:r w:rsidR="00E50DD7">
        <w:t>regulations</w:t>
      </w:r>
      <w:r w:rsidR="00ED5C58">
        <w:t xml:space="preserve"> from Natural England </w:t>
      </w:r>
      <w:r w:rsidR="00E50DD7">
        <w:t xml:space="preserve">are </w:t>
      </w:r>
      <w:r w:rsidR="00637D9E">
        <w:t>delay</w:t>
      </w:r>
      <w:r w:rsidR="00E50DD7">
        <w:t xml:space="preserve">ing planning applications which are in areas where </w:t>
      </w:r>
      <w:r w:rsidR="00637D9E">
        <w:t xml:space="preserve">water might flow into the Broads area. </w:t>
      </w:r>
      <w:r w:rsidR="00117C20">
        <w:t xml:space="preserve">She talked about the new collection service for small electricals, </w:t>
      </w:r>
      <w:proofErr w:type="gramStart"/>
      <w:r w:rsidR="00117C20">
        <w:t>textiles</w:t>
      </w:r>
      <w:proofErr w:type="gramEnd"/>
      <w:r w:rsidR="00117C20">
        <w:t xml:space="preserve"> and batteries</w:t>
      </w:r>
      <w:r w:rsidR="00D81EFA">
        <w:t>. BDC is working to support Ukrainian refugees</w:t>
      </w:r>
      <w:r w:rsidR="00182064">
        <w:t>. NCC is working on a scheme to introduce zero-emission buses.</w:t>
      </w:r>
      <w:r w:rsidR="009F3F41">
        <w:t xml:space="preserve"> There is no news on the proposed work to improve drainage in the Beighton Road area.</w:t>
      </w:r>
    </w:p>
    <w:p w14:paraId="357F1117" w14:textId="66964EEA" w:rsidR="00053ED6" w:rsidRDefault="00B93805" w:rsidP="00053ED6">
      <w:pPr>
        <w:ind w:left="-567" w:right="-330"/>
      </w:pPr>
      <w:r>
        <w:t xml:space="preserve">The clerk raised the </w:t>
      </w:r>
      <w:r w:rsidR="00C94E19">
        <w:t xml:space="preserve">forthcoming </w:t>
      </w:r>
      <w:r>
        <w:t xml:space="preserve">removal of hand sanitiser stations from the village. Lana offered to contact the relevant officer </w:t>
      </w:r>
      <w:r w:rsidR="008E0E7C">
        <w:t xml:space="preserve">at BDC </w:t>
      </w:r>
      <w:r>
        <w:t xml:space="preserve">to ask that the sanitiser stations be left in place, </w:t>
      </w:r>
      <w:r w:rsidR="00F47CF4">
        <w:t>to be</w:t>
      </w:r>
      <w:r>
        <w:t xml:space="preserve"> taken on by the Parish Council.</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129"/>
        <w:gridCol w:w="752"/>
      </w:tblGrid>
      <w:tr w:rsidR="00D87733" w:rsidRPr="007C4616" w14:paraId="71FCCE49" w14:textId="77777777" w:rsidTr="00DF54DB">
        <w:tc>
          <w:tcPr>
            <w:tcW w:w="756" w:type="dxa"/>
            <w:gridSpan w:val="2"/>
          </w:tcPr>
          <w:p w14:paraId="1943D45B" w14:textId="7DAE0607" w:rsidR="00060507" w:rsidRPr="00E26AC8" w:rsidRDefault="0040563D" w:rsidP="00456ECC">
            <w:pPr>
              <w:rPr>
                <w:bCs/>
              </w:rPr>
            </w:pPr>
            <w:r w:rsidRPr="00E26AC8">
              <w:rPr>
                <w:bCs/>
              </w:rPr>
              <w:t>1</w:t>
            </w:r>
          </w:p>
        </w:tc>
        <w:tc>
          <w:tcPr>
            <w:tcW w:w="9881" w:type="dxa"/>
            <w:gridSpan w:val="2"/>
          </w:tcPr>
          <w:p w14:paraId="5A3658E2" w14:textId="05CA7439" w:rsidR="00E06093" w:rsidRPr="001C3314" w:rsidRDefault="00D87733" w:rsidP="00495971">
            <w:pPr>
              <w:ind w:left="-1" w:right="179"/>
              <w:rPr>
                <w:rFonts w:cs="Times New Roman"/>
                <w:szCs w:val="24"/>
              </w:rPr>
            </w:pPr>
            <w:r w:rsidRPr="00521050">
              <w:rPr>
                <w:b/>
              </w:rPr>
              <w:t>APOLOGIES</w:t>
            </w:r>
            <w:r w:rsidR="00965141">
              <w:rPr>
                <w:b/>
              </w:rPr>
              <w:t xml:space="preserve"> </w:t>
            </w:r>
            <w:r w:rsidR="00C94E19">
              <w:rPr>
                <w:b/>
              </w:rPr>
              <w:br/>
            </w:r>
            <w:r w:rsidR="008164EF">
              <w:rPr>
                <w:rFonts w:cs="Times New Roman"/>
                <w:szCs w:val="24"/>
              </w:rPr>
              <w:t>Sarah Carter</w:t>
            </w:r>
          </w:p>
        </w:tc>
      </w:tr>
      <w:tr w:rsidR="002D0A50" w14:paraId="0CF8A67D" w14:textId="77777777" w:rsidTr="00DF54DB">
        <w:tc>
          <w:tcPr>
            <w:tcW w:w="756" w:type="dxa"/>
            <w:gridSpan w:val="2"/>
          </w:tcPr>
          <w:p w14:paraId="0CF8A67B" w14:textId="29D027E0" w:rsidR="002D0A50" w:rsidRPr="00E26AC8" w:rsidRDefault="00E166F7" w:rsidP="00456ECC">
            <w:pPr>
              <w:rPr>
                <w:bCs/>
              </w:rPr>
            </w:pPr>
            <w:r w:rsidRPr="00E26AC8">
              <w:rPr>
                <w:bCs/>
              </w:rPr>
              <w:t>2</w:t>
            </w:r>
          </w:p>
        </w:tc>
        <w:tc>
          <w:tcPr>
            <w:tcW w:w="9881" w:type="dxa"/>
            <w:gridSpan w:val="2"/>
          </w:tcPr>
          <w:p w14:paraId="0CF8A67C" w14:textId="216F829A" w:rsidR="00036AE1" w:rsidRPr="000771D3" w:rsidRDefault="00312350" w:rsidP="00B50D40">
            <w:pPr>
              <w:rPr>
                <w:rFonts w:cs="Times New Roman"/>
                <w:szCs w:val="24"/>
              </w:rPr>
            </w:pPr>
            <w:r w:rsidRPr="00312350">
              <w:rPr>
                <w:b/>
              </w:rPr>
              <w:t>DECLARATIONS OF INTEREST</w:t>
            </w:r>
            <w:r w:rsidR="00553E39">
              <w:rPr>
                <w:b/>
              </w:rPr>
              <w:br/>
            </w:r>
            <w:r w:rsidR="005B0E87">
              <w:rPr>
                <w:rFonts w:cs="Times New Roman"/>
                <w:szCs w:val="24"/>
              </w:rPr>
              <w:t xml:space="preserve">Jackie Clover, </w:t>
            </w:r>
            <w:r w:rsidR="00003A05">
              <w:rPr>
                <w:rFonts w:cs="Times New Roman"/>
                <w:szCs w:val="24"/>
              </w:rPr>
              <w:t>Barry Coveley</w:t>
            </w:r>
            <w:r w:rsidR="00E53697">
              <w:rPr>
                <w:rFonts w:cs="Times New Roman"/>
                <w:szCs w:val="24"/>
              </w:rPr>
              <w:t xml:space="preserve"> </w:t>
            </w:r>
            <w:r w:rsidR="00053ED6">
              <w:rPr>
                <w:rFonts w:cs="Times New Roman"/>
                <w:szCs w:val="24"/>
              </w:rPr>
              <w:t xml:space="preserve">and Jamie Pizey </w:t>
            </w:r>
            <w:r w:rsidR="008E7B6C">
              <w:rPr>
                <w:rFonts w:cs="Times New Roman"/>
                <w:szCs w:val="24"/>
              </w:rPr>
              <w:t xml:space="preserve">reminded the meeting that </w:t>
            </w:r>
            <w:r w:rsidR="00003A05">
              <w:rPr>
                <w:rFonts w:cs="Times New Roman"/>
                <w:szCs w:val="24"/>
              </w:rPr>
              <w:t xml:space="preserve">they are </w:t>
            </w:r>
            <w:r w:rsidR="008E75FF">
              <w:rPr>
                <w:rFonts w:cs="Times New Roman"/>
                <w:szCs w:val="24"/>
              </w:rPr>
              <w:t>T</w:t>
            </w:r>
            <w:r w:rsidR="008E7B6C">
              <w:rPr>
                <w:rFonts w:cs="Times New Roman"/>
                <w:szCs w:val="24"/>
              </w:rPr>
              <w:t>rustee</w:t>
            </w:r>
            <w:r w:rsidR="00003A05">
              <w:rPr>
                <w:rFonts w:cs="Times New Roman"/>
                <w:szCs w:val="24"/>
              </w:rPr>
              <w:t>s</w:t>
            </w:r>
            <w:r w:rsidR="008E7B6C">
              <w:rPr>
                <w:rFonts w:cs="Times New Roman"/>
                <w:szCs w:val="24"/>
              </w:rPr>
              <w:t xml:space="preserve"> of Acle Recreation Centre. </w:t>
            </w:r>
            <w:r w:rsidR="00D74DE4">
              <w:rPr>
                <w:rFonts w:cs="Times New Roman"/>
                <w:szCs w:val="24"/>
              </w:rPr>
              <w:t xml:space="preserve">Indra Goodson </w:t>
            </w:r>
            <w:r w:rsidR="008D651C">
              <w:rPr>
                <w:rFonts w:cs="Times New Roman"/>
                <w:szCs w:val="24"/>
              </w:rPr>
              <w:t xml:space="preserve">confirmed she is a good </w:t>
            </w:r>
            <w:r w:rsidR="00D74DE4">
              <w:rPr>
                <w:rFonts w:cs="Times New Roman"/>
                <w:szCs w:val="24"/>
              </w:rPr>
              <w:t>friend of Louisa Mutt</w:t>
            </w:r>
            <w:r w:rsidR="00324F04">
              <w:rPr>
                <w:rFonts w:cs="Times New Roman"/>
                <w:szCs w:val="24"/>
              </w:rPr>
              <w:t>o</w:t>
            </w:r>
            <w:r w:rsidR="00D74DE4">
              <w:rPr>
                <w:rFonts w:cs="Times New Roman"/>
                <w:szCs w:val="24"/>
              </w:rPr>
              <w:t>n</w:t>
            </w:r>
            <w:r w:rsidR="008D651C">
              <w:rPr>
                <w:rFonts w:cs="Times New Roman"/>
                <w:szCs w:val="24"/>
              </w:rPr>
              <w:t xml:space="preserve"> (re Chocolate Box)</w:t>
            </w:r>
            <w:r w:rsidR="00A871B5">
              <w:rPr>
                <w:rFonts w:cs="Times New Roman"/>
                <w:szCs w:val="24"/>
              </w:rPr>
              <w:t xml:space="preserve">. </w:t>
            </w:r>
            <w:r w:rsidR="00B360B2">
              <w:rPr>
                <w:rFonts w:cs="Times New Roman"/>
                <w:szCs w:val="24"/>
              </w:rPr>
              <w:t xml:space="preserve">David Stephenson’s wife </w:t>
            </w:r>
            <w:r w:rsidR="00CD48D0">
              <w:rPr>
                <w:rFonts w:cs="Times New Roman"/>
                <w:szCs w:val="24"/>
              </w:rPr>
              <w:t>is employed at Acle Pre-School at the Fletcher Room.</w:t>
            </w:r>
          </w:p>
        </w:tc>
      </w:tr>
      <w:tr w:rsidR="002D0A50" w14:paraId="0CF8A680" w14:textId="77777777" w:rsidTr="00DF54DB">
        <w:tc>
          <w:tcPr>
            <w:tcW w:w="756" w:type="dxa"/>
            <w:gridSpan w:val="2"/>
          </w:tcPr>
          <w:p w14:paraId="0CF8A67E" w14:textId="77D15BE0" w:rsidR="002D0A50" w:rsidRPr="00E26AC8" w:rsidRDefault="00E166F7" w:rsidP="00456ECC">
            <w:pPr>
              <w:rPr>
                <w:bCs/>
              </w:rPr>
            </w:pPr>
            <w:r w:rsidRPr="00E26AC8">
              <w:rPr>
                <w:bCs/>
              </w:rPr>
              <w:t>3</w:t>
            </w:r>
          </w:p>
        </w:tc>
        <w:tc>
          <w:tcPr>
            <w:tcW w:w="9881" w:type="dxa"/>
            <w:gridSpan w:val="2"/>
          </w:tcPr>
          <w:p w14:paraId="0CF8A67F" w14:textId="17E1A32A" w:rsidR="00D01449" w:rsidRPr="00C80891" w:rsidRDefault="00312350" w:rsidP="00E67143">
            <w:r w:rsidRPr="00312350">
              <w:rPr>
                <w:b/>
              </w:rPr>
              <w:t>MINUTES</w:t>
            </w:r>
            <w:r w:rsidR="00553E39">
              <w:rPr>
                <w:b/>
              </w:rPr>
              <w:br/>
            </w:r>
            <w:r w:rsidR="00CF2701">
              <w:t>The min</w:t>
            </w:r>
            <w:r w:rsidR="00744BB6">
              <w:t xml:space="preserve">utes of </w:t>
            </w:r>
            <w:r w:rsidR="00931968">
              <w:t>the meeting</w:t>
            </w:r>
            <w:r w:rsidR="00495971">
              <w:t>s</w:t>
            </w:r>
            <w:r w:rsidR="00EA272D">
              <w:t xml:space="preserve"> </w:t>
            </w:r>
            <w:r w:rsidR="000C6F91">
              <w:t xml:space="preserve">of </w:t>
            </w:r>
            <w:r w:rsidR="00E47EC9">
              <w:t>28th</w:t>
            </w:r>
            <w:r w:rsidR="00495971">
              <w:t xml:space="preserve"> </w:t>
            </w:r>
            <w:r w:rsidR="00E47EC9">
              <w:t>Febr</w:t>
            </w:r>
            <w:r w:rsidR="00495971">
              <w:t>uary and 1</w:t>
            </w:r>
            <w:r w:rsidR="002E2571">
              <w:t>4</w:t>
            </w:r>
            <w:r w:rsidR="00495971" w:rsidRPr="00495971">
              <w:rPr>
                <w:vertAlign w:val="superscript"/>
              </w:rPr>
              <w:t>th</w:t>
            </w:r>
            <w:r w:rsidR="00495971">
              <w:t xml:space="preserve"> </w:t>
            </w:r>
            <w:r w:rsidR="00E47EC9">
              <w:t>March</w:t>
            </w:r>
            <w:r w:rsidR="008A7B0D">
              <w:t xml:space="preserve"> </w:t>
            </w:r>
            <w:r w:rsidR="00CC7641">
              <w:t>202</w:t>
            </w:r>
            <w:r w:rsidR="00495971">
              <w:t>2</w:t>
            </w:r>
            <w:r w:rsidR="00CC7641">
              <w:t xml:space="preserve"> </w:t>
            </w:r>
            <w:r w:rsidR="008E75FF">
              <w:t xml:space="preserve">were agreed to be correct, </w:t>
            </w:r>
            <w:r w:rsidR="00233A51">
              <w:t xml:space="preserve">and were signed by </w:t>
            </w:r>
            <w:r w:rsidR="00495971">
              <w:t>Angela Bishop, as Chair of the Parish Council.</w:t>
            </w:r>
          </w:p>
        </w:tc>
      </w:tr>
      <w:tr w:rsidR="002D0A50" w14:paraId="0CF8A697" w14:textId="77777777" w:rsidTr="00DF54DB">
        <w:trPr>
          <w:trHeight w:val="284"/>
        </w:trPr>
        <w:tc>
          <w:tcPr>
            <w:tcW w:w="756" w:type="dxa"/>
            <w:gridSpan w:val="2"/>
          </w:tcPr>
          <w:p w14:paraId="0CF8A692" w14:textId="6C03AC71" w:rsidR="004D00E6" w:rsidRPr="00E26AC8" w:rsidRDefault="00E166F7" w:rsidP="001E738A">
            <w:pPr>
              <w:rPr>
                <w:bCs/>
              </w:rPr>
            </w:pPr>
            <w:r w:rsidRPr="00E26AC8">
              <w:rPr>
                <w:bCs/>
              </w:rPr>
              <w:t>4</w:t>
            </w:r>
          </w:p>
        </w:tc>
        <w:tc>
          <w:tcPr>
            <w:tcW w:w="9881" w:type="dxa"/>
            <w:gridSpan w:val="2"/>
          </w:tcPr>
          <w:p w14:paraId="0CF8A696" w14:textId="4369DAD2" w:rsidR="003A085A" w:rsidRPr="00E4404E" w:rsidRDefault="00E4404E" w:rsidP="00223D10">
            <w:pPr>
              <w:rPr>
                <w:b/>
                <w:bCs/>
              </w:rPr>
            </w:pPr>
            <w:r w:rsidRPr="00E4404E">
              <w:rPr>
                <w:b/>
                <w:bCs/>
              </w:rPr>
              <w:t>CLERKS</w:t>
            </w:r>
            <w:r w:rsidR="00E1603A">
              <w:rPr>
                <w:b/>
                <w:bCs/>
              </w:rPr>
              <w:t>’</w:t>
            </w:r>
            <w:r w:rsidRPr="00E4404E">
              <w:rPr>
                <w:b/>
                <w:bCs/>
              </w:rPr>
              <w:t xml:space="preserve"> REPORT</w:t>
            </w:r>
          </w:p>
        </w:tc>
      </w:tr>
      <w:tr w:rsidR="00181DF4" w:rsidRPr="004A4AAB" w14:paraId="6516CDA2" w14:textId="77777777" w:rsidTr="00DF54DB">
        <w:tc>
          <w:tcPr>
            <w:tcW w:w="756" w:type="dxa"/>
            <w:gridSpan w:val="2"/>
          </w:tcPr>
          <w:p w14:paraId="526155A0" w14:textId="0EBBBCEF" w:rsidR="00181DF4" w:rsidRDefault="00181DF4" w:rsidP="00181DF4"/>
        </w:tc>
        <w:tc>
          <w:tcPr>
            <w:tcW w:w="9881" w:type="dxa"/>
            <w:gridSpan w:val="2"/>
          </w:tcPr>
          <w:p w14:paraId="7B1EBBC7" w14:textId="742D9BA2" w:rsidR="002043F7" w:rsidRPr="004A4AAB" w:rsidRDefault="005318D9" w:rsidP="0084398E">
            <w:pPr>
              <w:ind w:right="544"/>
            </w:pPr>
            <w:r>
              <w:t xml:space="preserve">The </w:t>
            </w:r>
            <w:r w:rsidR="00E1603A">
              <w:t xml:space="preserve">parish </w:t>
            </w:r>
            <w:r>
              <w:t>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DF54DB">
        <w:tc>
          <w:tcPr>
            <w:tcW w:w="756" w:type="dxa"/>
            <w:gridSpan w:val="2"/>
          </w:tcPr>
          <w:p w14:paraId="27B99451" w14:textId="7C546A9E" w:rsidR="00A13290" w:rsidRDefault="00505948" w:rsidP="00181DF4">
            <w:r>
              <w:lastRenderedPageBreak/>
              <w:t>4</w:t>
            </w:r>
            <w:r w:rsidR="00A13290">
              <w:t>.</w:t>
            </w:r>
            <w:r w:rsidR="000D0321">
              <w:t>1</w:t>
            </w:r>
          </w:p>
        </w:tc>
        <w:tc>
          <w:tcPr>
            <w:tcW w:w="9881" w:type="dxa"/>
            <w:gridSpan w:val="2"/>
          </w:tcPr>
          <w:p w14:paraId="157BBECC" w14:textId="20410856" w:rsidR="00B66BA6" w:rsidRPr="0062721B" w:rsidRDefault="00D75838" w:rsidP="003E61B8">
            <w:pPr>
              <w:rPr>
                <w:shd w:val="clear" w:color="auto" w:fill="FFFFFF"/>
              </w:rPr>
            </w:pPr>
            <w:r>
              <w:rPr>
                <w:b/>
                <w:bCs/>
                <w:shd w:val="clear" w:color="auto" w:fill="FFFFFF"/>
              </w:rPr>
              <w:t>Men’s Shed</w:t>
            </w:r>
            <w:r w:rsidR="004934B5">
              <w:rPr>
                <w:b/>
                <w:bCs/>
                <w:shd w:val="clear" w:color="auto" w:fill="FFFFFF"/>
              </w:rPr>
              <w:br/>
            </w:r>
            <w:r w:rsidR="00A97072" w:rsidRPr="00D14609">
              <w:rPr>
                <w:rFonts w:cs="Times New Roman"/>
                <w:color w:val="000000"/>
                <w:szCs w:val="24"/>
              </w:rPr>
              <w:t xml:space="preserve">Carters have kindly levelled the site for the portacabins, removed the tree stumps, supplied the concrete </w:t>
            </w:r>
            <w:proofErr w:type="gramStart"/>
            <w:r w:rsidR="00A97072" w:rsidRPr="00D14609">
              <w:rPr>
                <w:rFonts w:cs="Times New Roman"/>
                <w:color w:val="000000"/>
                <w:szCs w:val="24"/>
              </w:rPr>
              <w:t>pads</w:t>
            </w:r>
            <w:proofErr w:type="gramEnd"/>
            <w:r w:rsidR="00A97072" w:rsidRPr="00D14609">
              <w:rPr>
                <w:rFonts w:cs="Times New Roman"/>
                <w:color w:val="000000"/>
                <w:szCs w:val="24"/>
              </w:rPr>
              <w:t xml:space="preserve"> and put in a conduit for the electricity supply.</w:t>
            </w:r>
            <w:r w:rsidR="00A97072" w:rsidRPr="00D14609">
              <w:rPr>
                <w:rFonts w:cs="Times New Roman"/>
                <w:szCs w:val="24"/>
              </w:rPr>
              <w:t xml:space="preserve"> </w:t>
            </w:r>
            <w:r w:rsidR="006E1EA7">
              <w:rPr>
                <w:rFonts w:cs="Times New Roman"/>
                <w:szCs w:val="24"/>
              </w:rPr>
              <w:t>The kiosk for the electricity supply has been installed.</w:t>
            </w:r>
            <w:r w:rsidR="00A97072" w:rsidRPr="00D14609">
              <w:rPr>
                <w:rFonts w:cs="Times New Roman"/>
                <w:szCs w:val="24"/>
              </w:rPr>
              <w:t xml:space="preserve"> The portacabins should be delivered on Wednesday 6</w:t>
            </w:r>
            <w:r w:rsidR="00A97072" w:rsidRPr="00D14609">
              <w:rPr>
                <w:rFonts w:cs="Times New Roman"/>
                <w:szCs w:val="24"/>
                <w:vertAlign w:val="superscript"/>
              </w:rPr>
              <w:t>th</w:t>
            </w:r>
            <w:r w:rsidR="00A97072" w:rsidRPr="00D14609">
              <w:rPr>
                <w:rFonts w:cs="Times New Roman"/>
                <w:szCs w:val="24"/>
              </w:rPr>
              <w:t xml:space="preserve"> April.  </w:t>
            </w:r>
            <w:r w:rsidR="00B444D9">
              <w:rPr>
                <w:rFonts w:cs="Times New Roman"/>
                <w:szCs w:val="24"/>
              </w:rPr>
              <w:t>A</w:t>
            </w:r>
            <w:r w:rsidR="00A97072" w:rsidRPr="00D14609">
              <w:rPr>
                <w:rFonts w:cs="Times New Roman"/>
                <w:szCs w:val="24"/>
              </w:rPr>
              <w:t xml:space="preserve"> draft head</w:t>
            </w:r>
            <w:r w:rsidR="00A97072">
              <w:rPr>
                <w:rFonts w:cs="Times New Roman"/>
                <w:szCs w:val="24"/>
              </w:rPr>
              <w:t>s</w:t>
            </w:r>
            <w:r w:rsidR="00A97072" w:rsidRPr="00D14609">
              <w:rPr>
                <w:rFonts w:cs="Times New Roman"/>
                <w:szCs w:val="24"/>
              </w:rPr>
              <w:t xml:space="preserve"> of terms agreement </w:t>
            </w:r>
            <w:r w:rsidR="00B444D9">
              <w:rPr>
                <w:rFonts w:cs="Times New Roman"/>
                <w:szCs w:val="24"/>
              </w:rPr>
              <w:t xml:space="preserve">has been sent to the </w:t>
            </w:r>
            <w:r w:rsidR="00A97072" w:rsidRPr="00D14609">
              <w:rPr>
                <w:rFonts w:cs="Times New Roman"/>
                <w:szCs w:val="24"/>
              </w:rPr>
              <w:t>Acle’s Men</w:t>
            </w:r>
            <w:r w:rsidR="00A97072">
              <w:rPr>
                <w:rFonts w:cs="Times New Roman"/>
                <w:szCs w:val="24"/>
              </w:rPr>
              <w:t>’</w:t>
            </w:r>
            <w:r w:rsidR="00A97072" w:rsidRPr="00D14609">
              <w:rPr>
                <w:rFonts w:cs="Times New Roman"/>
                <w:szCs w:val="24"/>
              </w:rPr>
              <w:t xml:space="preserve">s Shed committee </w:t>
            </w:r>
            <w:r w:rsidR="00B444D9">
              <w:rPr>
                <w:rFonts w:cs="Times New Roman"/>
                <w:szCs w:val="24"/>
              </w:rPr>
              <w:t>for their consideration</w:t>
            </w:r>
            <w:r w:rsidR="00A97072" w:rsidRPr="00D14609">
              <w:rPr>
                <w:rFonts w:cs="Times New Roman"/>
                <w:szCs w:val="24"/>
              </w:rPr>
              <w:t xml:space="preserve">.  </w:t>
            </w:r>
            <w:r w:rsidR="00B444D9">
              <w:rPr>
                <w:rFonts w:cs="Times New Roman"/>
                <w:szCs w:val="24"/>
              </w:rPr>
              <w:t>The Cou</w:t>
            </w:r>
            <w:r w:rsidR="003E61B8">
              <w:rPr>
                <w:rFonts w:cs="Times New Roman"/>
                <w:szCs w:val="24"/>
              </w:rPr>
              <w:t>n</w:t>
            </w:r>
            <w:r w:rsidR="00B444D9">
              <w:rPr>
                <w:rFonts w:cs="Times New Roman"/>
                <w:szCs w:val="24"/>
              </w:rPr>
              <w:t xml:space="preserve">cil </w:t>
            </w:r>
            <w:r w:rsidR="003E61B8">
              <w:rPr>
                <w:rFonts w:cs="Times New Roman"/>
                <w:szCs w:val="24"/>
              </w:rPr>
              <w:t>thanked</w:t>
            </w:r>
            <w:r w:rsidR="00A97072" w:rsidRPr="00D14609">
              <w:rPr>
                <w:rFonts w:cs="Times New Roman"/>
                <w:szCs w:val="24"/>
              </w:rPr>
              <w:t xml:space="preserve"> the </w:t>
            </w:r>
            <w:r w:rsidR="00A97072">
              <w:rPr>
                <w:rFonts w:cs="Times New Roman"/>
                <w:szCs w:val="24"/>
              </w:rPr>
              <w:t>M</w:t>
            </w:r>
            <w:r w:rsidR="00A97072" w:rsidRPr="00D14609">
              <w:rPr>
                <w:rFonts w:cs="Times New Roman"/>
                <w:szCs w:val="24"/>
              </w:rPr>
              <w:t xml:space="preserve">en’s </w:t>
            </w:r>
            <w:r w:rsidR="00A97072">
              <w:rPr>
                <w:rFonts w:cs="Times New Roman"/>
                <w:szCs w:val="24"/>
              </w:rPr>
              <w:t>S</w:t>
            </w:r>
            <w:r w:rsidR="00A97072" w:rsidRPr="00D14609">
              <w:rPr>
                <w:rFonts w:cs="Times New Roman"/>
                <w:szCs w:val="24"/>
              </w:rPr>
              <w:t>hed committee</w:t>
            </w:r>
            <w:r w:rsidR="003E61B8">
              <w:rPr>
                <w:rFonts w:cs="Times New Roman"/>
                <w:szCs w:val="24"/>
              </w:rPr>
              <w:t xml:space="preserve">, </w:t>
            </w:r>
            <w:r w:rsidR="00A97072" w:rsidRPr="00D14609">
              <w:rPr>
                <w:rFonts w:cs="Times New Roman"/>
                <w:szCs w:val="24"/>
              </w:rPr>
              <w:t>Carters and Saffron</w:t>
            </w:r>
            <w:r w:rsidR="003E61B8">
              <w:rPr>
                <w:rFonts w:cs="Times New Roman"/>
                <w:szCs w:val="24"/>
              </w:rPr>
              <w:t xml:space="preserve"> Housing.</w:t>
            </w:r>
          </w:p>
        </w:tc>
      </w:tr>
      <w:tr w:rsidR="00B647B6" w:rsidRPr="004A4AAB" w14:paraId="57BC4E14" w14:textId="77777777" w:rsidTr="00DF54DB">
        <w:tc>
          <w:tcPr>
            <w:tcW w:w="756" w:type="dxa"/>
            <w:gridSpan w:val="2"/>
          </w:tcPr>
          <w:p w14:paraId="250A5B28" w14:textId="322086C1" w:rsidR="00B647B6" w:rsidRDefault="00B647B6" w:rsidP="00181DF4">
            <w:r>
              <w:t>4.</w:t>
            </w:r>
            <w:r w:rsidR="002F5D64">
              <w:t>2</w:t>
            </w:r>
          </w:p>
        </w:tc>
        <w:tc>
          <w:tcPr>
            <w:tcW w:w="9881" w:type="dxa"/>
            <w:gridSpan w:val="2"/>
          </w:tcPr>
          <w:p w14:paraId="1957C8BA" w14:textId="300F1D53" w:rsidR="00963C7E" w:rsidRPr="00C4552F" w:rsidRDefault="00E26542" w:rsidP="00193973">
            <w:pPr>
              <w:pStyle w:val="ListParagraph"/>
              <w:ind w:left="0" w:right="544" w:hanging="1"/>
              <w:rPr>
                <w:rFonts w:cs="Times New Roman"/>
                <w:color w:val="000000"/>
                <w:szCs w:val="24"/>
                <w:shd w:val="clear" w:color="auto" w:fill="FFFFFF"/>
              </w:rPr>
            </w:pPr>
            <w:r w:rsidRPr="00E26542">
              <w:rPr>
                <w:rFonts w:cs="Times New Roman"/>
                <w:b/>
                <w:bCs/>
                <w:color w:val="000000"/>
                <w:szCs w:val="24"/>
                <w:shd w:val="clear" w:color="auto" w:fill="FFFFFF"/>
              </w:rPr>
              <w:t>Possible Purchase of Land</w:t>
            </w:r>
            <w:r w:rsidR="00C4552F">
              <w:rPr>
                <w:rFonts w:cs="Times New Roman"/>
                <w:b/>
                <w:bCs/>
                <w:color w:val="000000"/>
                <w:szCs w:val="24"/>
                <w:shd w:val="clear" w:color="auto" w:fill="FFFFFF"/>
              </w:rPr>
              <w:br/>
            </w:r>
            <w:r w:rsidR="00C4552F">
              <w:rPr>
                <w:rFonts w:cs="Times New Roman"/>
                <w:color w:val="000000"/>
                <w:szCs w:val="24"/>
                <w:shd w:val="clear" w:color="auto" w:fill="FFFFFF"/>
              </w:rPr>
              <w:t xml:space="preserve">The Council made an offer to purchase </w:t>
            </w:r>
            <w:r w:rsidR="006D4C3D">
              <w:rPr>
                <w:rFonts w:cs="Times New Roman"/>
                <w:color w:val="000000"/>
                <w:szCs w:val="24"/>
                <w:shd w:val="clear" w:color="auto" w:fill="FFFFFF"/>
              </w:rPr>
              <w:t xml:space="preserve">2.77 acres of reedbed adjacent to Acle Lands Trust land along the A47. There has been no reply from the vendor </w:t>
            </w:r>
            <w:proofErr w:type="gramStart"/>
            <w:r w:rsidR="006D4C3D">
              <w:rPr>
                <w:rFonts w:cs="Times New Roman"/>
                <w:color w:val="000000"/>
                <w:szCs w:val="24"/>
                <w:shd w:val="clear" w:color="auto" w:fill="FFFFFF"/>
              </w:rPr>
              <w:t>as yet</w:t>
            </w:r>
            <w:proofErr w:type="gramEnd"/>
            <w:r w:rsidR="006D4C3D">
              <w:rPr>
                <w:rFonts w:cs="Times New Roman"/>
                <w:color w:val="000000"/>
                <w:szCs w:val="24"/>
                <w:shd w:val="clear" w:color="auto" w:fill="FFFFFF"/>
              </w:rPr>
              <w:t>.</w:t>
            </w:r>
          </w:p>
        </w:tc>
      </w:tr>
      <w:tr w:rsidR="001A0FF9" w:rsidRPr="004A4AAB" w14:paraId="170B0B6F" w14:textId="77777777" w:rsidTr="00DF54DB">
        <w:tc>
          <w:tcPr>
            <w:tcW w:w="756" w:type="dxa"/>
            <w:gridSpan w:val="2"/>
          </w:tcPr>
          <w:p w14:paraId="67BAF742" w14:textId="12E83174" w:rsidR="001A0FF9" w:rsidRDefault="001A0FF9" w:rsidP="00181DF4">
            <w:r>
              <w:t>4.3</w:t>
            </w:r>
          </w:p>
        </w:tc>
        <w:tc>
          <w:tcPr>
            <w:tcW w:w="9881" w:type="dxa"/>
            <w:gridSpan w:val="2"/>
          </w:tcPr>
          <w:p w14:paraId="0AAC822F" w14:textId="59DEFEE9" w:rsidR="00135492" w:rsidRPr="001A0FF9" w:rsidRDefault="001A0FF9" w:rsidP="00321BCE">
            <w:pPr>
              <w:pStyle w:val="ListParagraph"/>
              <w:ind w:left="0" w:right="544" w:hanging="1"/>
              <w:rPr>
                <w:rFonts w:cs="Times New Roman"/>
                <w:color w:val="000000"/>
                <w:szCs w:val="24"/>
                <w:shd w:val="clear" w:color="auto" w:fill="FFFFFF"/>
              </w:rPr>
            </w:pPr>
            <w:r>
              <w:rPr>
                <w:rFonts w:cs="Times New Roman"/>
                <w:b/>
                <w:bCs/>
                <w:color w:val="000000"/>
                <w:szCs w:val="24"/>
                <w:shd w:val="clear" w:color="auto" w:fill="FFFFFF"/>
              </w:rPr>
              <w:t>Welcome Leaflet</w:t>
            </w:r>
            <w:r>
              <w:rPr>
                <w:rFonts w:cs="Times New Roman"/>
                <w:b/>
                <w:bCs/>
                <w:color w:val="000000"/>
                <w:szCs w:val="24"/>
                <w:shd w:val="clear" w:color="auto" w:fill="FFFFFF"/>
              </w:rPr>
              <w:br/>
            </w:r>
            <w:r w:rsidR="00047C67">
              <w:rPr>
                <w:rFonts w:cs="Times New Roman"/>
                <w:color w:val="000000"/>
                <w:szCs w:val="24"/>
                <w:shd w:val="clear" w:color="auto" w:fill="FFFFFF"/>
              </w:rPr>
              <w:t xml:space="preserve">The deputy clerk had drafted a Welcome Leaflet for new residents. The councillors agreed that this could be delivered to any new </w:t>
            </w:r>
            <w:proofErr w:type="gramStart"/>
            <w:r w:rsidR="00047C67">
              <w:rPr>
                <w:rFonts w:cs="Times New Roman"/>
                <w:color w:val="000000"/>
                <w:szCs w:val="24"/>
                <w:shd w:val="clear" w:color="auto" w:fill="FFFFFF"/>
              </w:rPr>
              <w:t>homes</w:t>
            </w:r>
            <w:r w:rsidR="00321BCE">
              <w:rPr>
                <w:rFonts w:cs="Times New Roman"/>
                <w:color w:val="000000"/>
                <w:szCs w:val="24"/>
                <w:shd w:val="clear" w:color="auto" w:fill="FFFFFF"/>
              </w:rPr>
              <w:t>, and</w:t>
            </w:r>
            <w:proofErr w:type="gramEnd"/>
            <w:r w:rsidR="00321BCE">
              <w:rPr>
                <w:rFonts w:cs="Times New Roman"/>
                <w:color w:val="000000"/>
                <w:szCs w:val="24"/>
                <w:shd w:val="clear" w:color="auto" w:fill="FFFFFF"/>
              </w:rPr>
              <w:t xml:space="preserve"> published on the websites.</w:t>
            </w:r>
          </w:p>
        </w:tc>
      </w:tr>
      <w:tr w:rsidR="00135492" w:rsidRPr="004A4AAB" w14:paraId="2C5E026F" w14:textId="77777777" w:rsidTr="00DF54DB">
        <w:tc>
          <w:tcPr>
            <w:tcW w:w="756" w:type="dxa"/>
            <w:gridSpan w:val="2"/>
          </w:tcPr>
          <w:p w14:paraId="44FADDF8" w14:textId="3BFFD5E4" w:rsidR="00135492" w:rsidRDefault="00135492" w:rsidP="00181DF4">
            <w:r>
              <w:t>4.4</w:t>
            </w:r>
          </w:p>
        </w:tc>
        <w:tc>
          <w:tcPr>
            <w:tcW w:w="9881" w:type="dxa"/>
            <w:gridSpan w:val="2"/>
          </w:tcPr>
          <w:p w14:paraId="0775E3C8" w14:textId="77777777" w:rsidR="00135492" w:rsidRDefault="00135492" w:rsidP="00193973">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Youth Club and YMCA</w:t>
            </w:r>
          </w:p>
          <w:p w14:paraId="67225D31" w14:textId="6C133C21" w:rsidR="005E1364" w:rsidRPr="00135492" w:rsidRDefault="00321BCE" w:rsidP="00321BCE">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The n</w:t>
            </w:r>
            <w:r w:rsidR="00135492">
              <w:rPr>
                <w:rFonts w:cs="Times New Roman"/>
                <w:color w:val="000000"/>
                <w:szCs w:val="24"/>
                <w:shd w:val="clear" w:color="auto" w:fill="FFFFFF"/>
              </w:rPr>
              <w:t xml:space="preserve">ew Service Level Agreement for the </w:t>
            </w:r>
            <w:r w:rsidR="005E1364">
              <w:rPr>
                <w:rFonts w:cs="Times New Roman"/>
                <w:color w:val="000000"/>
                <w:szCs w:val="24"/>
                <w:shd w:val="clear" w:color="auto" w:fill="FFFFFF"/>
              </w:rPr>
              <w:t>year from 19</w:t>
            </w:r>
            <w:r w:rsidR="005E1364" w:rsidRPr="005E1364">
              <w:rPr>
                <w:rFonts w:cs="Times New Roman"/>
                <w:color w:val="000000"/>
                <w:szCs w:val="24"/>
                <w:shd w:val="clear" w:color="auto" w:fill="FFFFFF"/>
                <w:vertAlign w:val="superscript"/>
              </w:rPr>
              <w:t>th</w:t>
            </w:r>
            <w:r w:rsidR="005E1364">
              <w:rPr>
                <w:rFonts w:cs="Times New Roman"/>
                <w:color w:val="000000"/>
                <w:szCs w:val="24"/>
                <w:shd w:val="clear" w:color="auto" w:fill="FFFFFF"/>
              </w:rPr>
              <w:t xml:space="preserve"> April 2022</w:t>
            </w:r>
            <w:r>
              <w:rPr>
                <w:rFonts w:cs="Times New Roman"/>
                <w:color w:val="000000"/>
                <w:szCs w:val="24"/>
                <w:shd w:val="clear" w:color="auto" w:fill="FFFFFF"/>
              </w:rPr>
              <w:t xml:space="preserve"> was agreed and adopted.</w:t>
            </w:r>
          </w:p>
        </w:tc>
      </w:tr>
      <w:tr w:rsidR="009F35A4" w:rsidRPr="004A4AAB" w14:paraId="7DAE109E" w14:textId="77777777" w:rsidTr="00DF54DB">
        <w:tc>
          <w:tcPr>
            <w:tcW w:w="756" w:type="dxa"/>
            <w:gridSpan w:val="2"/>
          </w:tcPr>
          <w:p w14:paraId="681A7F30" w14:textId="4E0104DD" w:rsidR="009F35A4" w:rsidRDefault="009F35A4" w:rsidP="00181DF4">
            <w:r>
              <w:t>4.</w:t>
            </w:r>
            <w:r w:rsidR="00B34E27">
              <w:t>5</w:t>
            </w:r>
          </w:p>
        </w:tc>
        <w:tc>
          <w:tcPr>
            <w:tcW w:w="9881" w:type="dxa"/>
            <w:gridSpan w:val="2"/>
          </w:tcPr>
          <w:p w14:paraId="5B8E505E" w14:textId="12B3915D" w:rsidR="00CC4216" w:rsidRPr="00951790" w:rsidRDefault="00693A53" w:rsidP="008F12B3">
            <w:pPr>
              <w:pStyle w:val="ListParagraph"/>
              <w:ind w:left="0" w:right="544" w:hanging="1"/>
              <w:rPr>
                <w:rFonts w:cs="Times New Roman"/>
                <w:szCs w:val="24"/>
              </w:rPr>
            </w:pPr>
            <w:r w:rsidRPr="00DC5327">
              <w:rPr>
                <w:rFonts w:cs="Times New Roman"/>
                <w:b/>
                <w:bCs/>
                <w:szCs w:val="24"/>
              </w:rPr>
              <w:t>Fletcher Room</w:t>
            </w:r>
            <w:r w:rsidR="00B34E27">
              <w:rPr>
                <w:rFonts w:cs="Times New Roman"/>
                <w:b/>
                <w:bCs/>
                <w:szCs w:val="24"/>
              </w:rPr>
              <w:br/>
            </w:r>
            <w:r w:rsidR="003F6033" w:rsidRPr="00F915CF">
              <w:rPr>
                <w:rFonts w:cs="Times New Roman"/>
                <w:szCs w:val="24"/>
              </w:rPr>
              <w:t xml:space="preserve">The </w:t>
            </w:r>
            <w:r w:rsidR="0036328F">
              <w:rPr>
                <w:rFonts w:cs="Times New Roman"/>
                <w:szCs w:val="24"/>
              </w:rPr>
              <w:t xml:space="preserve">Pre-School </w:t>
            </w:r>
            <w:r w:rsidR="003F6033" w:rsidRPr="00F915CF">
              <w:rPr>
                <w:rFonts w:cs="Times New Roman"/>
                <w:szCs w:val="24"/>
              </w:rPr>
              <w:t xml:space="preserve">trustees continue to apply for grants, but this has been a difficult process and they have not been successful yet.  </w:t>
            </w:r>
            <w:r w:rsidR="003D61A0">
              <w:rPr>
                <w:rFonts w:cs="Times New Roman"/>
                <w:szCs w:val="24"/>
              </w:rPr>
              <w:t xml:space="preserve">Becky Furr has </w:t>
            </w:r>
            <w:r w:rsidR="003F6033" w:rsidRPr="00F915CF">
              <w:rPr>
                <w:rFonts w:cs="Times New Roman"/>
                <w:szCs w:val="24"/>
              </w:rPr>
              <w:t>sent the trustees further fundraising information.  The Pre</w:t>
            </w:r>
            <w:r w:rsidR="003F6033">
              <w:rPr>
                <w:rFonts w:cs="Times New Roman"/>
                <w:szCs w:val="24"/>
              </w:rPr>
              <w:t>-</w:t>
            </w:r>
            <w:r w:rsidR="003F6033" w:rsidRPr="00F915CF">
              <w:rPr>
                <w:rFonts w:cs="Times New Roman"/>
                <w:szCs w:val="24"/>
              </w:rPr>
              <w:t xml:space="preserve">School have arranged for the gazebo roof to be </w:t>
            </w:r>
            <w:r w:rsidR="003D61A0">
              <w:rPr>
                <w:rFonts w:cs="Times New Roman"/>
                <w:szCs w:val="24"/>
              </w:rPr>
              <w:t>repaired at the</w:t>
            </w:r>
            <w:r w:rsidR="003F6033" w:rsidRPr="00F915CF">
              <w:rPr>
                <w:rFonts w:cs="Times New Roman"/>
                <w:szCs w:val="24"/>
              </w:rPr>
              <w:t xml:space="preserve"> end of April.  </w:t>
            </w:r>
            <w:r w:rsidR="008F12B3">
              <w:rPr>
                <w:rFonts w:cs="Times New Roman"/>
                <w:szCs w:val="24"/>
              </w:rPr>
              <w:t>Q</w:t>
            </w:r>
            <w:r w:rsidR="003F6033" w:rsidRPr="00F915CF">
              <w:rPr>
                <w:rFonts w:cs="Times New Roman"/>
                <w:szCs w:val="24"/>
              </w:rPr>
              <w:t>uot</w:t>
            </w:r>
            <w:r w:rsidR="008F12B3">
              <w:rPr>
                <w:rFonts w:cs="Times New Roman"/>
                <w:szCs w:val="24"/>
              </w:rPr>
              <w:t>es are being obtained</w:t>
            </w:r>
            <w:r w:rsidR="003F6033" w:rsidRPr="00F915CF">
              <w:rPr>
                <w:rFonts w:cs="Times New Roman"/>
                <w:szCs w:val="24"/>
              </w:rPr>
              <w:t xml:space="preserve"> for the plumbing work required to the toilets and </w:t>
            </w:r>
            <w:r w:rsidR="002117CA">
              <w:rPr>
                <w:rFonts w:cs="Times New Roman"/>
                <w:szCs w:val="24"/>
              </w:rPr>
              <w:t>taps.</w:t>
            </w:r>
          </w:p>
        </w:tc>
      </w:tr>
      <w:tr w:rsidR="00685026" w:rsidRPr="004A4AAB" w14:paraId="33979617" w14:textId="77777777" w:rsidTr="00DF54DB">
        <w:tc>
          <w:tcPr>
            <w:tcW w:w="756" w:type="dxa"/>
            <w:gridSpan w:val="2"/>
          </w:tcPr>
          <w:p w14:paraId="5B358DDF" w14:textId="6A47DD94" w:rsidR="00685026" w:rsidRDefault="00685026" w:rsidP="00181DF4">
            <w:r>
              <w:t>4.</w:t>
            </w:r>
            <w:r w:rsidR="006879F1">
              <w:t>6</w:t>
            </w:r>
          </w:p>
        </w:tc>
        <w:tc>
          <w:tcPr>
            <w:tcW w:w="9881" w:type="dxa"/>
            <w:gridSpan w:val="2"/>
          </w:tcPr>
          <w:p w14:paraId="309086FE" w14:textId="59B67C7A" w:rsidR="00753F7E" w:rsidRPr="00C5628C" w:rsidRDefault="008E67F3" w:rsidP="00C5628C">
            <w:pPr>
              <w:pStyle w:val="ListParagraph"/>
              <w:ind w:left="0" w:right="544" w:hanging="1"/>
            </w:pPr>
            <w:r w:rsidRPr="004D040B">
              <w:rPr>
                <w:b/>
                <w:bCs/>
              </w:rPr>
              <w:t>Public Toilets</w:t>
            </w:r>
            <w:r w:rsidRPr="004D040B">
              <w:rPr>
                <w:b/>
                <w:bCs/>
              </w:rPr>
              <w:br/>
            </w:r>
            <w:r w:rsidR="006879F1" w:rsidRPr="00D14609">
              <w:t xml:space="preserve">Vandalism </w:t>
            </w:r>
            <w:r w:rsidR="002117CA">
              <w:t xml:space="preserve">was </w:t>
            </w:r>
            <w:r w:rsidR="006879F1" w:rsidRPr="00D14609">
              <w:t>reported to the police on 9th March 2022</w:t>
            </w:r>
            <w:r w:rsidR="002117CA">
              <w:t>; t</w:t>
            </w:r>
            <w:r w:rsidR="006879F1" w:rsidRPr="00D14609">
              <w:t>wo toilet roll dispensers were pulled off and the cable to the hand dryer pulled out</w:t>
            </w:r>
            <w:r w:rsidR="002117CA">
              <w:t xml:space="preserve">. </w:t>
            </w:r>
            <w:r w:rsidR="006879F1" w:rsidRPr="00D14609">
              <w:t>The electricity has been turned off.  KLM Building Services have installed two new toilet roll dispensers and will be fixing the hand dryer soon.    KLM Building Services will also be repairing the men’s external door.</w:t>
            </w:r>
            <w:r w:rsidR="00C5628C">
              <w:t xml:space="preserve"> This was noted.</w:t>
            </w:r>
          </w:p>
        </w:tc>
      </w:tr>
      <w:tr w:rsidR="006879F1" w:rsidRPr="004A4AAB" w14:paraId="3A4D065D" w14:textId="77777777" w:rsidTr="00DF54DB">
        <w:tc>
          <w:tcPr>
            <w:tcW w:w="756" w:type="dxa"/>
            <w:gridSpan w:val="2"/>
          </w:tcPr>
          <w:p w14:paraId="7387748B" w14:textId="17E7F0CC" w:rsidR="006879F1" w:rsidRDefault="006879F1" w:rsidP="00181DF4">
            <w:r>
              <w:t>4.7</w:t>
            </w:r>
          </w:p>
        </w:tc>
        <w:tc>
          <w:tcPr>
            <w:tcW w:w="9881" w:type="dxa"/>
            <w:gridSpan w:val="2"/>
          </w:tcPr>
          <w:p w14:paraId="2E8EE0A6" w14:textId="3CF8EF2C" w:rsidR="006879F1" w:rsidRPr="004D040B" w:rsidRDefault="00F47753" w:rsidP="002C4491">
            <w:pPr>
              <w:rPr>
                <w:b/>
                <w:bCs/>
              </w:rPr>
            </w:pPr>
            <w:r w:rsidRPr="00444DEB">
              <w:rPr>
                <w:rFonts w:cs="Times New Roman"/>
                <w:b/>
                <w:bCs/>
                <w:szCs w:val="24"/>
              </w:rPr>
              <w:t>Legionella Risk Assessment</w:t>
            </w:r>
            <w:r>
              <w:rPr>
                <w:rFonts w:cs="Times New Roman"/>
                <w:b/>
                <w:bCs/>
                <w:szCs w:val="24"/>
              </w:rPr>
              <w:t>s</w:t>
            </w:r>
            <w:r w:rsidR="00C5628C">
              <w:rPr>
                <w:rFonts w:cs="Times New Roman"/>
                <w:b/>
                <w:bCs/>
                <w:szCs w:val="24"/>
              </w:rPr>
              <w:br/>
            </w:r>
            <w:r w:rsidR="00A13316">
              <w:rPr>
                <w:rFonts w:cs="Times New Roman"/>
                <w:szCs w:val="24"/>
              </w:rPr>
              <w:t xml:space="preserve">The deputy clerk </w:t>
            </w:r>
            <w:r w:rsidR="00C5628C">
              <w:rPr>
                <w:rFonts w:cs="Times New Roman"/>
                <w:szCs w:val="24"/>
              </w:rPr>
              <w:t xml:space="preserve">will be </w:t>
            </w:r>
            <w:r w:rsidRPr="00444DEB">
              <w:rPr>
                <w:rFonts w:cs="Times New Roman"/>
                <w:szCs w:val="24"/>
              </w:rPr>
              <w:t>meeting with Infinity on 7</w:t>
            </w:r>
            <w:r w:rsidRPr="00444DEB">
              <w:rPr>
                <w:rFonts w:cs="Times New Roman"/>
                <w:szCs w:val="24"/>
                <w:vertAlign w:val="superscript"/>
              </w:rPr>
              <w:t>th</w:t>
            </w:r>
            <w:r w:rsidRPr="00444DEB">
              <w:rPr>
                <w:rFonts w:cs="Times New Roman"/>
                <w:szCs w:val="24"/>
              </w:rPr>
              <w:t xml:space="preserve"> April to go over the remedials for the actions identified from the Legionella Risk Assessments at the old Barclays building, </w:t>
            </w:r>
            <w:r w:rsidR="00AB5246">
              <w:rPr>
                <w:rFonts w:cs="Times New Roman"/>
                <w:szCs w:val="24"/>
              </w:rPr>
              <w:t xml:space="preserve">Chocolate Box, </w:t>
            </w:r>
            <w:r w:rsidRPr="00444DEB">
              <w:rPr>
                <w:rFonts w:cs="Times New Roman"/>
                <w:szCs w:val="24"/>
              </w:rPr>
              <w:t xml:space="preserve">Fletcher </w:t>
            </w:r>
            <w:proofErr w:type="gramStart"/>
            <w:r w:rsidRPr="00444DEB">
              <w:rPr>
                <w:rFonts w:cs="Times New Roman"/>
                <w:szCs w:val="24"/>
              </w:rPr>
              <w:t>Room</w:t>
            </w:r>
            <w:proofErr w:type="gramEnd"/>
            <w:r w:rsidRPr="00444DEB">
              <w:rPr>
                <w:rFonts w:cs="Times New Roman"/>
                <w:szCs w:val="24"/>
              </w:rPr>
              <w:t xml:space="preserve"> and Public Toilets.</w:t>
            </w:r>
          </w:p>
        </w:tc>
      </w:tr>
      <w:tr w:rsidR="00283868" w:rsidRPr="004A4AAB" w14:paraId="74D24237" w14:textId="77777777" w:rsidTr="00DF54DB">
        <w:tc>
          <w:tcPr>
            <w:tcW w:w="756" w:type="dxa"/>
            <w:gridSpan w:val="2"/>
          </w:tcPr>
          <w:p w14:paraId="0516A9D7" w14:textId="53B227CA" w:rsidR="00283868" w:rsidRDefault="00283868" w:rsidP="00283868">
            <w:r>
              <w:t>4.8</w:t>
            </w:r>
          </w:p>
        </w:tc>
        <w:tc>
          <w:tcPr>
            <w:tcW w:w="9881" w:type="dxa"/>
            <w:gridSpan w:val="2"/>
          </w:tcPr>
          <w:p w14:paraId="02BA2C1A" w14:textId="04D32550" w:rsidR="00283868" w:rsidRPr="006E72AD" w:rsidRDefault="00283868" w:rsidP="00283868">
            <w:pPr>
              <w:rPr>
                <w:rFonts w:cs="Times New Roman"/>
                <w:b/>
                <w:bCs/>
                <w:szCs w:val="24"/>
                <w:lang w:val="en-US"/>
              </w:rPr>
            </w:pPr>
            <w:r w:rsidRPr="00D14609">
              <w:rPr>
                <w:rFonts w:cs="Times New Roman"/>
                <w:b/>
                <w:bCs/>
                <w:szCs w:val="24"/>
                <w:lang w:val="en-US"/>
              </w:rPr>
              <w:t>Play Areas</w:t>
            </w:r>
            <w:r w:rsidRPr="00D14609">
              <w:rPr>
                <w:rFonts w:cs="Times New Roman"/>
                <w:szCs w:val="24"/>
                <w:lang w:val="en-US"/>
              </w:rPr>
              <w:br/>
            </w:r>
            <w:r w:rsidRPr="006E72AD">
              <w:rPr>
                <w:rFonts w:cs="Times New Roman"/>
                <w:szCs w:val="24"/>
              </w:rPr>
              <w:t xml:space="preserve">The new play area </w:t>
            </w:r>
            <w:r w:rsidR="002C4491">
              <w:rPr>
                <w:rFonts w:cs="Times New Roman"/>
                <w:szCs w:val="24"/>
              </w:rPr>
              <w:t xml:space="preserve">ownership </w:t>
            </w:r>
            <w:r w:rsidRPr="006E72AD">
              <w:rPr>
                <w:rFonts w:cs="Times New Roman"/>
                <w:szCs w:val="24"/>
              </w:rPr>
              <w:t>signs have been installed by George Taylor</w:t>
            </w:r>
            <w:r w:rsidR="002C4491">
              <w:rPr>
                <w:rFonts w:cs="Times New Roman"/>
                <w:szCs w:val="24"/>
              </w:rPr>
              <w:t>, as required by RoSPA.</w:t>
            </w:r>
          </w:p>
          <w:p w14:paraId="586D34C6" w14:textId="5EC658CE" w:rsidR="00283868" w:rsidRPr="002C4491" w:rsidRDefault="002C4491" w:rsidP="00283868">
            <w:pPr>
              <w:rPr>
                <w:rFonts w:cs="Times New Roman"/>
                <w:b/>
                <w:bCs/>
                <w:szCs w:val="24"/>
                <w:u w:val="single"/>
              </w:rPr>
            </w:pPr>
            <w:r>
              <w:rPr>
                <w:rFonts w:cs="Times New Roman"/>
                <w:b/>
                <w:bCs/>
                <w:szCs w:val="24"/>
                <w:u w:val="single"/>
              </w:rPr>
              <w:t>S</w:t>
            </w:r>
            <w:r w:rsidR="00283868" w:rsidRPr="006E72AD">
              <w:rPr>
                <w:rFonts w:cs="Times New Roman"/>
                <w:b/>
                <w:bCs/>
                <w:szCs w:val="24"/>
                <w:u w:val="single"/>
              </w:rPr>
              <w:t>pringfield</w:t>
            </w:r>
            <w:r>
              <w:rPr>
                <w:rFonts w:cs="Times New Roman"/>
                <w:b/>
                <w:bCs/>
                <w:szCs w:val="24"/>
                <w:u w:val="single"/>
              </w:rPr>
              <w:br/>
            </w:r>
            <w:r w:rsidR="00283868" w:rsidRPr="006E72AD">
              <w:rPr>
                <w:rFonts w:cs="Times New Roman"/>
                <w:szCs w:val="24"/>
              </w:rPr>
              <w:t>George has removed the dead conifers.</w:t>
            </w:r>
            <w:r>
              <w:rPr>
                <w:rFonts w:cs="Times New Roman"/>
                <w:szCs w:val="24"/>
              </w:rPr>
              <w:t xml:space="preserve"> </w:t>
            </w:r>
            <w:r w:rsidR="00283868" w:rsidRPr="006E72AD">
              <w:rPr>
                <w:rFonts w:cs="Times New Roman"/>
                <w:szCs w:val="24"/>
              </w:rPr>
              <w:t>KLM Building Services have confirmed they will quote to fix the damaged metal fence</w:t>
            </w:r>
            <w:r w:rsidR="00B94D7F">
              <w:rPr>
                <w:rFonts w:cs="Times New Roman"/>
                <w:szCs w:val="24"/>
              </w:rPr>
              <w:t>.</w:t>
            </w:r>
          </w:p>
          <w:p w14:paraId="517E4963" w14:textId="588DA965" w:rsidR="00283868" w:rsidRPr="00AB5246" w:rsidRDefault="00283868" w:rsidP="00283868">
            <w:pPr>
              <w:rPr>
                <w:rFonts w:cs="Times New Roman"/>
                <w:b/>
                <w:bCs/>
                <w:szCs w:val="24"/>
                <w:u w:val="single"/>
              </w:rPr>
            </w:pPr>
            <w:r w:rsidRPr="006E72AD">
              <w:rPr>
                <w:rFonts w:cs="Times New Roman"/>
                <w:b/>
                <w:bCs/>
                <w:szCs w:val="24"/>
                <w:u w:val="single"/>
              </w:rPr>
              <w:t>Beighton Road</w:t>
            </w:r>
            <w:r w:rsidR="00B94D7F">
              <w:rPr>
                <w:rFonts w:cs="Times New Roman"/>
                <w:b/>
                <w:bCs/>
                <w:szCs w:val="24"/>
                <w:u w:val="single"/>
              </w:rPr>
              <w:br/>
            </w:r>
            <w:r w:rsidRPr="006E72AD">
              <w:rPr>
                <w:rFonts w:cs="Times New Roman"/>
                <w:szCs w:val="24"/>
              </w:rPr>
              <w:t>Clarion Housing have confirmed they do not wish to take back ownership of the play area.  However</w:t>
            </w:r>
            <w:r w:rsidR="00B94D7F">
              <w:rPr>
                <w:rFonts w:cs="Times New Roman"/>
                <w:szCs w:val="24"/>
              </w:rPr>
              <w:t>,</w:t>
            </w:r>
            <w:r w:rsidRPr="006E72AD">
              <w:rPr>
                <w:rFonts w:cs="Times New Roman"/>
                <w:szCs w:val="24"/>
              </w:rPr>
              <w:t xml:space="preserve"> they are going to arrange an appraisal of the land to check if there is anything preventing them </w:t>
            </w:r>
            <w:r w:rsidR="00B94D7F">
              <w:rPr>
                <w:rFonts w:cs="Times New Roman"/>
                <w:szCs w:val="24"/>
              </w:rPr>
              <w:t xml:space="preserve">from </w:t>
            </w:r>
            <w:proofErr w:type="gramStart"/>
            <w:r w:rsidRPr="006E72AD">
              <w:rPr>
                <w:rFonts w:cs="Times New Roman"/>
                <w:szCs w:val="24"/>
              </w:rPr>
              <w:t>entering into</w:t>
            </w:r>
            <w:proofErr w:type="gramEnd"/>
            <w:r w:rsidRPr="006E72AD">
              <w:rPr>
                <w:rFonts w:cs="Times New Roman"/>
                <w:szCs w:val="24"/>
              </w:rPr>
              <w:t xml:space="preserve"> a new lease with the </w:t>
            </w:r>
            <w:r>
              <w:rPr>
                <w:rFonts w:cs="Times New Roman"/>
                <w:szCs w:val="24"/>
              </w:rPr>
              <w:t>P</w:t>
            </w:r>
            <w:r w:rsidRPr="006E72AD">
              <w:rPr>
                <w:rFonts w:cs="Times New Roman"/>
                <w:szCs w:val="24"/>
              </w:rPr>
              <w:t xml:space="preserve">arish </w:t>
            </w:r>
            <w:r>
              <w:rPr>
                <w:rFonts w:cs="Times New Roman"/>
                <w:szCs w:val="24"/>
              </w:rPr>
              <w:t>C</w:t>
            </w:r>
            <w:r w:rsidRPr="006E72AD">
              <w:rPr>
                <w:rFonts w:cs="Times New Roman"/>
                <w:szCs w:val="24"/>
              </w:rPr>
              <w:t xml:space="preserve">ouncil.  We have asked that this is a minimum </w:t>
            </w:r>
            <w:r w:rsidRPr="006E72AD">
              <w:rPr>
                <w:rFonts w:cs="Times New Roman"/>
                <w:szCs w:val="24"/>
              </w:rPr>
              <w:lastRenderedPageBreak/>
              <w:t>20</w:t>
            </w:r>
            <w:r w:rsidR="00AB5246">
              <w:rPr>
                <w:rFonts w:cs="Times New Roman"/>
                <w:szCs w:val="24"/>
              </w:rPr>
              <w:t>-</w:t>
            </w:r>
            <w:r w:rsidRPr="006E72AD">
              <w:rPr>
                <w:rFonts w:cs="Times New Roman"/>
                <w:szCs w:val="24"/>
              </w:rPr>
              <w:t xml:space="preserve">year lease (current lease expires 2031) so that any future improvements made are </w:t>
            </w:r>
            <w:r w:rsidR="00DA3B25">
              <w:rPr>
                <w:rFonts w:cs="Times New Roman"/>
                <w:szCs w:val="24"/>
              </w:rPr>
              <w:t xml:space="preserve">financially </w:t>
            </w:r>
            <w:r w:rsidRPr="006E72AD">
              <w:rPr>
                <w:rFonts w:cs="Times New Roman"/>
                <w:szCs w:val="24"/>
              </w:rPr>
              <w:t>worth</w:t>
            </w:r>
            <w:r>
              <w:rPr>
                <w:rFonts w:cs="Times New Roman"/>
                <w:szCs w:val="24"/>
              </w:rPr>
              <w:t xml:space="preserve">while </w:t>
            </w:r>
            <w:r w:rsidRPr="006E72AD">
              <w:rPr>
                <w:rFonts w:cs="Times New Roman"/>
                <w:szCs w:val="24"/>
              </w:rPr>
              <w:t xml:space="preserve">to the </w:t>
            </w:r>
            <w:r w:rsidR="00DA3B25">
              <w:rPr>
                <w:rFonts w:cs="Times New Roman"/>
                <w:szCs w:val="24"/>
              </w:rPr>
              <w:t>Parish Counc</w:t>
            </w:r>
            <w:r w:rsidR="006D7164">
              <w:rPr>
                <w:rFonts w:cs="Times New Roman"/>
                <w:szCs w:val="24"/>
              </w:rPr>
              <w:t>i</w:t>
            </w:r>
            <w:r w:rsidR="00DA3B25">
              <w:rPr>
                <w:rFonts w:cs="Times New Roman"/>
                <w:szCs w:val="24"/>
              </w:rPr>
              <w:t>l</w:t>
            </w:r>
            <w:r w:rsidRPr="006E72AD">
              <w:rPr>
                <w:rFonts w:cs="Times New Roman"/>
                <w:szCs w:val="24"/>
              </w:rPr>
              <w:t>.</w:t>
            </w:r>
          </w:p>
        </w:tc>
      </w:tr>
      <w:tr w:rsidR="00283868" w:rsidRPr="004A4AAB" w14:paraId="63873B02" w14:textId="77777777" w:rsidTr="00DF54DB">
        <w:tc>
          <w:tcPr>
            <w:tcW w:w="756" w:type="dxa"/>
            <w:gridSpan w:val="2"/>
          </w:tcPr>
          <w:p w14:paraId="0160FBE4" w14:textId="22AD033C" w:rsidR="00283868" w:rsidRDefault="00283868" w:rsidP="00283868">
            <w:r>
              <w:lastRenderedPageBreak/>
              <w:t>4.9</w:t>
            </w:r>
          </w:p>
        </w:tc>
        <w:tc>
          <w:tcPr>
            <w:tcW w:w="9881" w:type="dxa"/>
            <w:gridSpan w:val="2"/>
          </w:tcPr>
          <w:p w14:paraId="00AC0D4F" w14:textId="0A401EFB" w:rsidR="00753F7E" w:rsidRPr="00D14609" w:rsidRDefault="00AB5246" w:rsidP="00F92708">
            <w:pPr>
              <w:rPr>
                <w:rFonts w:cs="Times New Roman"/>
                <w:b/>
                <w:bCs/>
                <w:szCs w:val="24"/>
                <w:lang w:val="en-US"/>
              </w:rPr>
            </w:pPr>
            <w:r>
              <w:rPr>
                <w:rFonts w:cs="Times New Roman"/>
                <w:szCs w:val="24"/>
              </w:rPr>
              <w:t xml:space="preserve">An officer from </w:t>
            </w:r>
            <w:r w:rsidR="002D53F3" w:rsidRPr="00D14609">
              <w:rPr>
                <w:rFonts w:cs="Times New Roman"/>
                <w:szCs w:val="24"/>
              </w:rPr>
              <w:t xml:space="preserve">NCC </w:t>
            </w:r>
            <w:r>
              <w:rPr>
                <w:rFonts w:cs="Times New Roman"/>
                <w:szCs w:val="24"/>
              </w:rPr>
              <w:t xml:space="preserve">got in touch </w:t>
            </w:r>
            <w:r w:rsidR="002D53F3" w:rsidRPr="00D14609">
              <w:rPr>
                <w:rFonts w:cs="Times New Roman"/>
                <w:szCs w:val="24"/>
              </w:rPr>
              <w:t xml:space="preserve">about the </w:t>
            </w:r>
            <w:r w:rsidR="002D53F3" w:rsidRPr="00D14609">
              <w:rPr>
                <w:rFonts w:cs="Times New Roman"/>
                <w:b/>
                <w:bCs/>
                <w:szCs w:val="24"/>
              </w:rPr>
              <w:t>Reclaim the Rain</w:t>
            </w:r>
            <w:r w:rsidR="002D53F3" w:rsidRPr="00D14609">
              <w:rPr>
                <w:rFonts w:cs="Times New Roman"/>
                <w:szCs w:val="24"/>
              </w:rPr>
              <w:t xml:space="preserve"> scheme. </w:t>
            </w:r>
            <w:r w:rsidR="002D53F3">
              <w:rPr>
                <w:rFonts w:cs="Times New Roman"/>
                <w:szCs w:val="24"/>
              </w:rPr>
              <w:t xml:space="preserve">She </w:t>
            </w:r>
            <w:r w:rsidR="00F92708">
              <w:rPr>
                <w:rFonts w:cs="Times New Roman"/>
                <w:szCs w:val="24"/>
              </w:rPr>
              <w:t>said</w:t>
            </w:r>
            <w:r w:rsidR="002D53F3">
              <w:rPr>
                <w:rFonts w:cs="Times New Roman"/>
                <w:szCs w:val="24"/>
              </w:rPr>
              <w:t xml:space="preserve"> that they had not yet received any messages of support for Acle’s bid to be included in the scheme. </w:t>
            </w:r>
            <w:r w:rsidR="00566A84">
              <w:rPr>
                <w:rFonts w:cs="Times New Roman"/>
                <w:szCs w:val="24"/>
              </w:rPr>
              <w:br/>
            </w:r>
            <w:r w:rsidR="00F92708">
              <w:rPr>
                <w:rFonts w:cs="Times New Roman"/>
                <w:szCs w:val="24"/>
              </w:rPr>
              <w:t xml:space="preserve">It was agreed that the Parish Council does not have </w:t>
            </w:r>
            <w:r w:rsidR="002D53F3">
              <w:rPr>
                <w:rFonts w:cs="Times New Roman"/>
                <w:szCs w:val="24"/>
              </w:rPr>
              <w:t xml:space="preserve">the capacity to contact local businesses and organisations asking them to express support for the scheme, </w:t>
            </w:r>
            <w:r w:rsidR="00F92708">
              <w:rPr>
                <w:rFonts w:cs="Times New Roman"/>
                <w:szCs w:val="24"/>
              </w:rPr>
              <w:t>given that it is not yet clear what benefits there would be from the scheme.</w:t>
            </w:r>
          </w:p>
        </w:tc>
      </w:tr>
      <w:tr w:rsidR="00386A7B" w:rsidRPr="004A4AAB" w14:paraId="1ED5161E" w14:textId="77777777" w:rsidTr="00DF54DB">
        <w:tc>
          <w:tcPr>
            <w:tcW w:w="756" w:type="dxa"/>
            <w:gridSpan w:val="2"/>
          </w:tcPr>
          <w:p w14:paraId="71CBFBCB" w14:textId="14A98E4A" w:rsidR="00386A7B" w:rsidRDefault="00386A7B" w:rsidP="00283868">
            <w:r>
              <w:t>4.10</w:t>
            </w:r>
          </w:p>
        </w:tc>
        <w:tc>
          <w:tcPr>
            <w:tcW w:w="9881" w:type="dxa"/>
            <w:gridSpan w:val="2"/>
          </w:tcPr>
          <w:p w14:paraId="398783B9" w14:textId="5A5B34EA" w:rsidR="00386A7B" w:rsidRDefault="00AF1DF8" w:rsidP="00283868">
            <w:pPr>
              <w:rPr>
                <w:rFonts w:cs="Times New Roman"/>
                <w:szCs w:val="24"/>
              </w:rPr>
            </w:pPr>
            <w:r w:rsidRPr="00D14609">
              <w:rPr>
                <w:rFonts w:cs="Times New Roman"/>
                <w:szCs w:val="24"/>
              </w:rPr>
              <w:t xml:space="preserve">NCC </w:t>
            </w:r>
            <w:r>
              <w:rPr>
                <w:rFonts w:cs="Times New Roman"/>
                <w:szCs w:val="24"/>
              </w:rPr>
              <w:t xml:space="preserve">have given </w:t>
            </w:r>
            <w:r w:rsidRPr="00D14609">
              <w:rPr>
                <w:rFonts w:cs="Times New Roman"/>
                <w:szCs w:val="24"/>
              </w:rPr>
              <w:t xml:space="preserve">permission </w:t>
            </w:r>
            <w:r>
              <w:rPr>
                <w:rFonts w:cs="Times New Roman"/>
                <w:szCs w:val="24"/>
              </w:rPr>
              <w:t xml:space="preserve">for the PC </w:t>
            </w:r>
            <w:r w:rsidRPr="00D14609">
              <w:rPr>
                <w:rFonts w:cs="Times New Roman"/>
                <w:szCs w:val="24"/>
              </w:rPr>
              <w:t xml:space="preserve">to </w:t>
            </w:r>
            <w:r>
              <w:rPr>
                <w:rFonts w:cs="Times New Roman"/>
                <w:szCs w:val="24"/>
              </w:rPr>
              <w:t xml:space="preserve">purchase and </w:t>
            </w:r>
            <w:r w:rsidRPr="00D14609">
              <w:rPr>
                <w:rFonts w:cs="Times New Roman"/>
                <w:szCs w:val="24"/>
              </w:rPr>
              <w:t xml:space="preserve">site a new </w:t>
            </w:r>
            <w:r w:rsidRPr="00D14609">
              <w:rPr>
                <w:rFonts w:cs="Times New Roman"/>
                <w:b/>
                <w:bCs/>
                <w:szCs w:val="24"/>
              </w:rPr>
              <w:t>grit bin</w:t>
            </w:r>
            <w:r w:rsidRPr="00D14609">
              <w:rPr>
                <w:rFonts w:cs="Times New Roman"/>
                <w:szCs w:val="24"/>
              </w:rPr>
              <w:t xml:space="preserve"> at Englands Road</w:t>
            </w:r>
            <w:r>
              <w:rPr>
                <w:rFonts w:cs="Times New Roman"/>
                <w:szCs w:val="24"/>
              </w:rPr>
              <w:t>, so long as the P</w:t>
            </w:r>
            <w:r w:rsidR="00566A84">
              <w:rPr>
                <w:rFonts w:cs="Times New Roman"/>
                <w:szCs w:val="24"/>
              </w:rPr>
              <w:t xml:space="preserve">arish </w:t>
            </w:r>
            <w:r>
              <w:rPr>
                <w:rFonts w:cs="Times New Roman"/>
                <w:szCs w:val="24"/>
              </w:rPr>
              <w:t>C</w:t>
            </w:r>
            <w:r w:rsidR="00566A84">
              <w:rPr>
                <w:rFonts w:cs="Times New Roman"/>
                <w:szCs w:val="24"/>
              </w:rPr>
              <w:t>ouncil</w:t>
            </w:r>
            <w:r>
              <w:rPr>
                <w:rFonts w:cs="Times New Roman"/>
                <w:szCs w:val="24"/>
              </w:rPr>
              <w:t xml:space="preserve"> keeps it topped up with salt/grit. Becky will order the bin.</w:t>
            </w:r>
          </w:p>
        </w:tc>
      </w:tr>
      <w:tr w:rsidR="00AF1DF8" w:rsidRPr="004A4AAB" w14:paraId="1596596C" w14:textId="77777777" w:rsidTr="00DF54DB">
        <w:tc>
          <w:tcPr>
            <w:tcW w:w="756" w:type="dxa"/>
            <w:gridSpan w:val="2"/>
          </w:tcPr>
          <w:p w14:paraId="2B63EB47" w14:textId="0FCB4A40" w:rsidR="00AF1DF8" w:rsidRDefault="00AF1DF8" w:rsidP="00283868">
            <w:r>
              <w:t>4.11</w:t>
            </w:r>
          </w:p>
        </w:tc>
        <w:tc>
          <w:tcPr>
            <w:tcW w:w="9881" w:type="dxa"/>
            <w:gridSpan w:val="2"/>
          </w:tcPr>
          <w:p w14:paraId="3345BDFD" w14:textId="07D94194" w:rsidR="00AF1DF8" w:rsidRPr="00D14609" w:rsidRDefault="00DE556D" w:rsidP="00283868">
            <w:pPr>
              <w:rPr>
                <w:rFonts w:cs="Times New Roman"/>
                <w:szCs w:val="24"/>
              </w:rPr>
            </w:pPr>
            <w:r w:rsidRPr="00D14609">
              <w:rPr>
                <w:rFonts w:cs="Times New Roman"/>
                <w:szCs w:val="24"/>
              </w:rPr>
              <w:t xml:space="preserve">The national </w:t>
            </w:r>
            <w:r w:rsidRPr="00566A84">
              <w:rPr>
                <w:rFonts w:cs="Times New Roman"/>
                <w:b/>
                <w:bCs/>
                <w:szCs w:val="24"/>
              </w:rPr>
              <w:t>pay deal</w:t>
            </w:r>
            <w:r w:rsidRPr="00D14609">
              <w:rPr>
                <w:rFonts w:cs="Times New Roman"/>
                <w:szCs w:val="24"/>
              </w:rPr>
              <w:t xml:space="preserve"> for clerks was agreed at an increase of 1.75%</w:t>
            </w:r>
            <w:r w:rsidR="00874D15">
              <w:rPr>
                <w:rFonts w:cs="Times New Roman"/>
                <w:szCs w:val="24"/>
              </w:rPr>
              <w:t xml:space="preserve"> as paid last month.</w:t>
            </w:r>
          </w:p>
        </w:tc>
      </w:tr>
      <w:tr w:rsidR="00DE556D" w:rsidRPr="004A4AAB" w14:paraId="279AE07F" w14:textId="77777777" w:rsidTr="00DF54DB">
        <w:tc>
          <w:tcPr>
            <w:tcW w:w="756" w:type="dxa"/>
            <w:gridSpan w:val="2"/>
          </w:tcPr>
          <w:p w14:paraId="3CDDF2E4" w14:textId="228E720E" w:rsidR="00DE556D" w:rsidRDefault="00DE556D" w:rsidP="00283868">
            <w:r>
              <w:t>4.12</w:t>
            </w:r>
          </w:p>
        </w:tc>
        <w:tc>
          <w:tcPr>
            <w:tcW w:w="9881" w:type="dxa"/>
            <w:gridSpan w:val="2"/>
          </w:tcPr>
          <w:p w14:paraId="29BBE05C" w14:textId="0AC5DEAB" w:rsidR="00753F7E" w:rsidRPr="00D14609" w:rsidRDefault="00776B9D" w:rsidP="00283868">
            <w:pPr>
              <w:rPr>
                <w:rFonts w:cs="Times New Roman"/>
                <w:szCs w:val="24"/>
              </w:rPr>
            </w:pPr>
            <w:r>
              <w:rPr>
                <w:rFonts w:cs="Times New Roman"/>
                <w:szCs w:val="24"/>
              </w:rPr>
              <w:t>Angela</w:t>
            </w:r>
            <w:r w:rsidR="009E389B">
              <w:rPr>
                <w:rFonts w:cs="Times New Roman"/>
                <w:szCs w:val="24"/>
              </w:rPr>
              <w:t xml:space="preserve"> Bishop</w:t>
            </w:r>
            <w:r>
              <w:rPr>
                <w:rFonts w:cs="Times New Roman"/>
                <w:szCs w:val="24"/>
              </w:rPr>
              <w:t xml:space="preserve">, Barry </w:t>
            </w:r>
            <w:proofErr w:type="gramStart"/>
            <w:r w:rsidR="009E389B">
              <w:rPr>
                <w:rFonts w:cs="Times New Roman"/>
                <w:szCs w:val="24"/>
              </w:rPr>
              <w:t>Coveley</w:t>
            </w:r>
            <w:proofErr w:type="gramEnd"/>
            <w:r w:rsidR="009E389B">
              <w:rPr>
                <w:rFonts w:cs="Times New Roman"/>
                <w:szCs w:val="24"/>
              </w:rPr>
              <w:t xml:space="preserve"> </w:t>
            </w:r>
            <w:r>
              <w:rPr>
                <w:rFonts w:cs="Times New Roman"/>
                <w:szCs w:val="24"/>
              </w:rPr>
              <w:t xml:space="preserve">and </w:t>
            </w:r>
            <w:r w:rsidR="009E389B">
              <w:rPr>
                <w:rFonts w:cs="Times New Roman"/>
                <w:szCs w:val="24"/>
              </w:rPr>
              <w:t>the parish clerk</w:t>
            </w:r>
            <w:r>
              <w:rPr>
                <w:rFonts w:cs="Times New Roman"/>
                <w:szCs w:val="24"/>
              </w:rPr>
              <w:t xml:space="preserve"> had a good meeting with the </w:t>
            </w:r>
            <w:r w:rsidRPr="00566A84">
              <w:rPr>
                <w:rFonts w:cs="Times New Roman"/>
                <w:b/>
                <w:bCs/>
                <w:szCs w:val="24"/>
              </w:rPr>
              <w:t>High Sheriff</w:t>
            </w:r>
            <w:r>
              <w:rPr>
                <w:rFonts w:cs="Times New Roman"/>
                <w:szCs w:val="24"/>
              </w:rPr>
              <w:t xml:space="preserve"> of Norfolk.</w:t>
            </w:r>
            <w:r w:rsidR="00CE2DF0">
              <w:rPr>
                <w:rFonts w:cs="Times New Roman"/>
                <w:szCs w:val="24"/>
              </w:rPr>
              <w:t xml:space="preserve"> </w:t>
            </w:r>
            <w:r w:rsidR="00753F7E">
              <w:rPr>
                <w:rFonts w:cs="Times New Roman"/>
                <w:szCs w:val="24"/>
              </w:rPr>
              <w:t>He was very interested in the new projects and amazed by the facilities at the Recreation Centre.</w:t>
            </w:r>
          </w:p>
        </w:tc>
      </w:tr>
      <w:tr w:rsidR="001A68DF" w:rsidRPr="004A4AAB" w14:paraId="0CD94851" w14:textId="77777777" w:rsidTr="00DF54DB">
        <w:tc>
          <w:tcPr>
            <w:tcW w:w="756" w:type="dxa"/>
            <w:gridSpan w:val="2"/>
          </w:tcPr>
          <w:p w14:paraId="489FFD67" w14:textId="5CA07160" w:rsidR="001A68DF" w:rsidRDefault="001A68DF" w:rsidP="00283868">
            <w:r>
              <w:t>4.13</w:t>
            </w:r>
          </w:p>
        </w:tc>
        <w:tc>
          <w:tcPr>
            <w:tcW w:w="9881" w:type="dxa"/>
            <w:gridSpan w:val="2"/>
          </w:tcPr>
          <w:p w14:paraId="745646B4" w14:textId="77777777" w:rsidR="00D074FB" w:rsidRDefault="00797F54" w:rsidP="00283868">
            <w:r>
              <w:t xml:space="preserve">Angela and </w:t>
            </w:r>
            <w:r w:rsidR="009E389B">
              <w:t>the clerk reported on</w:t>
            </w:r>
            <w:r>
              <w:t xml:space="preserve"> a very interesting meeting with Amie Howlett, NCC Development Worker. AgeUK is encouraging communities to become an </w:t>
            </w:r>
            <w:r w:rsidRPr="00CC6391">
              <w:rPr>
                <w:b/>
                <w:bCs/>
              </w:rPr>
              <w:t>Age-Friendly Community.</w:t>
            </w:r>
            <w:r>
              <w:t xml:space="preserve"> Acle already does </w:t>
            </w:r>
            <w:r w:rsidR="009E389B">
              <w:t xml:space="preserve">many </w:t>
            </w:r>
            <w:r>
              <w:t xml:space="preserve">great things to help the older residents. </w:t>
            </w:r>
            <w:r w:rsidR="00AD7CE6">
              <w:t>T</w:t>
            </w:r>
            <w:r>
              <w:t xml:space="preserve">he Yare Room </w:t>
            </w:r>
            <w:r w:rsidR="00AD7CE6">
              <w:t xml:space="preserve">is booked </w:t>
            </w:r>
            <w:r>
              <w:t>for 4</w:t>
            </w:r>
            <w:r w:rsidRPr="00761348">
              <w:rPr>
                <w:vertAlign w:val="superscript"/>
              </w:rPr>
              <w:t>th</w:t>
            </w:r>
            <w:r>
              <w:t xml:space="preserve"> May at 2.30</w:t>
            </w:r>
            <w:r w:rsidR="00AD7CE6">
              <w:t>pm</w:t>
            </w:r>
            <w:r>
              <w:t xml:space="preserve"> for a steering group meeting, and Amie will get in touch with The Limes, Wherry Reach, Mill Crescent, the churches, AVA, Acle Blind Club, The Old Rectory etc to see if they are interested in being involved</w:t>
            </w:r>
            <w:r w:rsidR="00D074FB">
              <w:t xml:space="preserve"> in a steering group</w:t>
            </w:r>
            <w:r>
              <w:t xml:space="preserve">. </w:t>
            </w:r>
            <w:r w:rsidR="00AD7CE6">
              <w:t xml:space="preserve">It is planned </w:t>
            </w:r>
            <w:r>
              <w:t xml:space="preserve">that an open event could </w:t>
            </w:r>
            <w:r w:rsidR="00D074FB">
              <w:t xml:space="preserve">then </w:t>
            </w:r>
            <w:r>
              <w:t xml:space="preserve">be held to ask older residents what would improve their lives in Acle. </w:t>
            </w:r>
            <w:r>
              <w:br/>
            </w:r>
            <w:r>
              <w:br/>
              <w:t>One idea is either to pay for new benches, or to encourage local businesses to put out a chair for people to sit on, to rest, such as outside Gentleman Jack’s or the Post Office. Angela offered to draft a leaflet for the village, setting out what is available in the village</w:t>
            </w:r>
            <w:r w:rsidR="00085FC0">
              <w:t>,</w:t>
            </w:r>
            <w:r>
              <w:t xml:space="preserve"> and listing clubs and dates for coffee mornings and other events.</w:t>
            </w:r>
          </w:p>
          <w:p w14:paraId="3CC92D3D" w14:textId="5EE8BB52" w:rsidR="00CE2DF0" w:rsidRPr="00CE2DF0" w:rsidRDefault="00CE2DF0" w:rsidP="00283868">
            <w:r>
              <w:t>The councillors supported this initiative</w:t>
            </w:r>
            <w:r w:rsidR="001937C9">
              <w:t>.</w:t>
            </w:r>
          </w:p>
        </w:tc>
      </w:tr>
      <w:tr w:rsidR="0055222F" w:rsidRPr="004A4AAB" w14:paraId="3B1C8873" w14:textId="77777777" w:rsidTr="00DF54DB">
        <w:tc>
          <w:tcPr>
            <w:tcW w:w="756" w:type="dxa"/>
            <w:gridSpan w:val="2"/>
          </w:tcPr>
          <w:p w14:paraId="71591609" w14:textId="71B9C22E" w:rsidR="0055222F" w:rsidRDefault="0055222F" w:rsidP="00283868">
            <w:r>
              <w:t>4.14</w:t>
            </w:r>
          </w:p>
        </w:tc>
        <w:tc>
          <w:tcPr>
            <w:tcW w:w="9881" w:type="dxa"/>
            <w:gridSpan w:val="2"/>
          </w:tcPr>
          <w:p w14:paraId="64C83D39" w14:textId="2377EDE7" w:rsidR="00BA4C93" w:rsidRDefault="00BA4C93" w:rsidP="00BA4C93">
            <w:pPr>
              <w:pStyle w:val="NormalWeb"/>
              <w:spacing w:before="0" w:beforeAutospacing="0" w:after="360" w:afterAutospacing="0"/>
              <w:textAlignment w:val="baseline"/>
            </w:pPr>
            <w:r>
              <w:t xml:space="preserve">The Acle Allotment Association held its AGM recently and sent </w:t>
            </w:r>
            <w:r w:rsidR="001937C9">
              <w:t xml:space="preserve">a copy of </w:t>
            </w:r>
            <w:r>
              <w:t xml:space="preserve">the Minutes and details of the committee. They </w:t>
            </w:r>
            <w:r w:rsidR="00524B42">
              <w:t>asked</w:t>
            </w:r>
            <w:r>
              <w:t>:</w:t>
            </w:r>
          </w:p>
          <w:p w14:paraId="1A27ECB4" w14:textId="5DA3AD82" w:rsidR="00BA4C93" w:rsidRPr="00524B42" w:rsidRDefault="00BA4C93" w:rsidP="00BA4C93">
            <w:pPr>
              <w:pStyle w:val="NormalWeb"/>
              <w:spacing w:before="0" w:beforeAutospacing="0" w:after="240" w:afterAutospacing="0"/>
              <w:textAlignment w:val="baseline"/>
              <w:rPr>
                <w:color w:val="000000"/>
              </w:rPr>
            </w:pPr>
            <w:r w:rsidRPr="00663616">
              <w:rPr>
                <w:i/>
                <w:iCs/>
                <w:color w:val="000000"/>
              </w:rPr>
              <w:t>When a vacant plot becomes available</w:t>
            </w:r>
            <w:r w:rsidR="00BA6F8A" w:rsidRPr="00663616">
              <w:rPr>
                <w:i/>
                <w:iCs/>
                <w:color w:val="000000"/>
              </w:rPr>
              <w:t>,</w:t>
            </w:r>
            <w:r w:rsidRPr="00663616">
              <w:rPr>
                <w:i/>
                <w:iCs/>
                <w:color w:val="000000"/>
              </w:rPr>
              <w:t xml:space="preserve"> once we have run through the 'in-village' waiting list, it has been agreed it will be reserved as a 'community plot' which could be used for local groups. We are looking to reach out to local groups who may wish to make use of this, but do you know if there are any groups / charities within the village who may be interested in this?</w:t>
            </w:r>
            <w:r w:rsidR="00BA6F8A">
              <w:rPr>
                <w:color w:val="000000"/>
              </w:rPr>
              <w:t xml:space="preserve"> The councillors wondered if the Men’s Shed might be interested in having a plot.</w:t>
            </w:r>
          </w:p>
          <w:p w14:paraId="01AF3F50" w14:textId="59A88431" w:rsidR="0052196A" w:rsidRDefault="00BA4C93" w:rsidP="00663616">
            <w:r w:rsidRPr="00663616">
              <w:rPr>
                <w:rFonts w:cs="Times New Roman"/>
                <w:i/>
                <w:iCs/>
                <w:color w:val="000000"/>
              </w:rPr>
              <w:t>We would like to add a rule to our general rules. I understand any change of rules needs to be authorised by the parish council, and so I would like to submit the following rule for your review and authorisation: "</w:t>
            </w:r>
            <w:r w:rsidRPr="00663616">
              <w:rPr>
                <w:rFonts w:cs="Times New Roman"/>
                <w:b/>
                <w:bCs/>
                <w:i/>
                <w:iCs/>
                <w:color w:val="000000"/>
              </w:rPr>
              <w:t xml:space="preserve">Any structure over five foot with a sloping roof, should have a guttering and </w:t>
            </w:r>
            <w:r w:rsidRPr="00663616">
              <w:rPr>
                <w:rFonts w:cs="Times New Roman"/>
                <w:b/>
                <w:bCs/>
                <w:i/>
                <w:iCs/>
                <w:color w:val="000000"/>
              </w:rPr>
              <w:lastRenderedPageBreak/>
              <w:t>water butt system installed to capture rainfall which should drain into an attached water butt.</w:t>
            </w:r>
            <w:r w:rsidRPr="00663616">
              <w:rPr>
                <w:rFonts w:cs="Times New Roman"/>
                <w:i/>
                <w:iCs/>
                <w:color w:val="000000"/>
              </w:rPr>
              <w:t>"</w:t>
            </w:r>
            <w:r w:rsidR="00663616">
              <w:rPr>
                <w:rFonts w:cs="Times New Roman"/>
                <w:i/>
                <w:iCs/>
                <w:color w:val="000000"/>
              </w:rPr>
              <w:t xml:space="preserve"> </w:t>
            </w:r>
            <w:r w:rsidR="00663616">
              <w:rPr>
                <w:rFonts w:cs="Times New Roman"/>
                <w:color w:val="000000"/>
              </w:rPr>
              <w:t>This was agreed.</w:t>
            </w:r>
          </w:p>
        </w:tc>
      </w:tr>
      <w:tr w:rsidR="00BA4C93" w:rsidRPr="004A4AAB" w14:paraId="27356EBC" w14:textId="77777777" w:rsidTr="00DF54DB">
        <w:tc>
          <w:tcPr>
            <w:tcW w:w="756" w:type="dxa"/>
            <w:gridSpan w:val="2"/>
          </w:tcPr>
          <w:p w14:paraId="33F67EB4" w14:textId="46B3DFCE" w:rsidR="00BA4C93" w:rsidRDefault="00BA4C93" w:rsidP="00283868">
            <w:r>
              <w:lastRenderedPageBreak/>
              <w:t>4.15</w:t>
            </w:r>
          </w:p>
        </w:tc>
        <w:tc>
          <w:tcPr>
            <w:tcW w:w="9881" w:type="dxa"/>
            <w:gridSpan w:val="2"/>
          </w:tcPr>
          <w:p w14:paraId="12677D0F" w14:textId="201B3AAB" w:rsidR="00BA4C93" w:rsidRDefault="00663616" w:rsidP="00BA4C93">
            <w:pPr>
              <w:pStyle w:val="NormalWeb"/>
              <w:spacing w:before="0" w:beforeAutospacing="0" w:after="360" w:afterAutospacing="0"/>
              <w:textAlignment w:val="baseline"/>
            </w:pPr>
            <w:r>
              <w:t>Angela confirmed that the vi</w:t>
            </w:r>
            <w:r w:rsidR="00243BD9">
              <w:t xml:space="preserve">llage </w:t>
            </w:r>
            <w:r w:rsidR="00BA4C93">
              <w:t>Resilience Plan</w:t>
            </w:r>
            <w:r w:rsidR="00243BD9">
              <w:t xml:space="preserve"> was </w:t>
            </w:r>
            <w:proofErr w:type="gramStart"/>
            <w:r w:rsidR="00243BD9">
              <w:t>up-dated</w:t>
            </w:r>
            <w:proofErr w:type="gramEnd"/>
            <w:r w:rsidR="00243BD9">
              <w:t xml:space="preserve"> at the beginning of the pandemic.</w:t>
            </w:r>
          </w:p>
        </w:tc>
      </w:tr>
      <w:tr w:rsidR="00F46FDF" w:rsidRPr="004A4AAB" w14:paraId="17A4CF8A" w14:textId="77777777" w:rsidTr="00DF54DB">
        <w:tc>
          <w:tcPr>
            <w:tcW w:w="756" w:type="dxa"/>
            <w:gridSpan w:val="2"/>
          </w:tcPr>
          <w:p w14:paraId="6FFF8434" w14:textId="76822716" w:rsidR="00F46FDF" w:rsidRDefault="00F46FDF" w:rsidP="00F46FDF">
            <w:r>
              <w:t>4.16</w:t>
            </w:r>
          </w:p>
        </w:tc>
        <w:tc>
          <w:tcPr>
            <w:tcW w:w="9881" w:type="dxa"/>
            <w:gridSpan w:val="2"/>
          </w:tcPr>
          <w:p w14:paraId="43D0BDC9" w14:textId="77777777" w:rsidR="00CA7E48" w:rsidRDefault="00243BD9" w:rsidP="00226713">
            <w:pPr>
              <w:pStyle w:val="NormalWeb"/>
              <w:spacing w:before="0" w:beforeAutospacing="0" w:after="360" w:afterAutospacing="0"/>
              <w:textAlignment w:val="baseline"/>
            </w:pPr>
            <w:r>
              <w:t xml:space="preserve">The clerk reported on a meeting </w:t>
            </w:r>
            <w:r w:rsidR="00F46FDF">
              <w:t xml:space="preserve">with </w:t>
            </w:r>
            <w:r w:rsidR="00F46FDF" w:rsidRPr="00E35478">
              <w:rPr>
                <w:b/>
                <w:bCs/>
              </w:rPr>
              <w:t>BDC/SNC</w:t>
            </w:r>
            <w:r w:rsidR="00F46FDF">
              <w:t>:</w:t>
            </w:r>
          </w:p>
          <w:p w14:paraId="32CBE61B" w14:textId="7C4C7ACD" w:rsidR="00CA7E48" w:rsidRPr="00CA7E48" w:rsidRDefault="00CA7E48" w:rsidP="00CA7E48">
            <w:pPr>
              <w:pStyle w:val="NormalWeb"/>
              <w:numPr>
                <w:ilvl w:val="0"/>
                <w:numId w:val="27"/>
              </w:numPr>
              <w:spacing w:before="0" w:beforeAutospacing="0" w:after="360" w:afterAutospacing="0"/>
              <w:textAlignment w:val="baseline"/>
            </w:pPr>
            <w:r w:rsidRPr="00226713">
              <w:rPr>
                <w:color w:val="000000"/>
              </w:rPr>
              <w:t xml:space="preserve">BDC can loan councils money in advance of expected </w:t>
            </w:r>
            <w:r>
              <w:rPr>
                <w:color w:val="000000"/>
              </w:rPr>
              <w:t>Community Infrastructure Levy (</w:t>
            </w:r>
            <w:r w:rsidRPr="00226713">
              <w:rPr>
                <w:color w:val="000000"/>
              </w:rPr>
              <w:t>CIL</w:t>
            </w:r>
            <w:r>
              <w:rPr>
                <w:color w:val="000000"/>
              </w:rPr>
              <w:t>)</w:t>
            </w:r>
            <w:r w:rsidRPr="00226713">
              <w:rPr>
                <w:color w:val="000000"/>
              </w:rPr>
              <w:t xml:space="preserve"> receipts, currently at bank base rate</w:t>
            </w:r>
          </w:p>
          <w:p w14:paraId="09BEAB63" w14:textId="77777777" w:rsidR="00CA7E48" w:rsidRPr="00CA7E48" w:rsidRDefault="00CA7E48" w:rsidP="00CA7E48">
            <w:pPr>
              <w:pStyle w:val="NormalWeb"/>
              <w:numPr>
                <w:ilvl w:val="0"/>
                <w:numId w:val="27"/>
              </w:numPr>
              <w:spacing w:before="0" w:beforeAutospacing="0" w:after="360" w:afterAutospacing="0"/>
              <w:textAlignment w:val="baseline"/>
            </w:pPr>
            <w:r w:rsidRPr="00226713">
              <w:rPr>
                <w:color w:val="000000"/>
              </w:rPr>
              <w:t>BDC can offer staff to assist with projects</w:t>
            </w:r>
            <w:r>
              <w:rPr>
                <w:color w:val="000000"/>
              </w:rPr>
              <w:t xml:space="preserve"> that use CIL</w:t>
            </w:r>
          </w:p>
          <w:p w14:paraId="39D4FDCC" w14:textId="77777777" w:rsidR="005B2A43" w:rsidRPr="005B2A43" w:rsidRDefault="00CA7E48" w:rsidP="00CA7E48">
            <w:pPr>
              <w:pStyle w:val="NormalWeb"/>
              <w:numPr>
                <w:ilvl w:val="0"/>
                <w:numId w:val="27"/>
              </w:numPr>
              <w:spacing w:before="0" w:beforeAutospacing="0" w:after="360" w:afterAutospacing="0"/>
              <w:textAlignment w:val="baseline"/>
            </w:pPr>
            <w:r>
              <w:rPr>
                <w:color w:val="000000"/>
              </w:rPr>
              <w:t xml:space="preserve">The </w:t>
            </w:r>
            <w:r w:rsidRPr="00E35478">
              <w:rPr>
                <w:color w:val="000000"/>
              </w:rPr>
              <w:t xml:space="preserve">£150 government grant for heating bills will be processed by BDC for households in bands A-D, preferably by direct debit. </w:t>
            </w:r>
            <w:r>
              <w:rPr>
                <w:color w:val="000000"/>
              </w:rPr>
              <w:t>The clerk</w:t>
            </w:r>
            <w:r w:rsidRPr="00E35478">
              <w:rPr>
                <w:color w:val="000000"/>
              </w:rPr>
              <w:t xml:space="preserve"> put </w:t>
            </w:r>
            <w:r w:rsidR="005B2A43">
              <w:rPr>
                <w:color w:val="000000"/>
              </w:rPr>
              <w:t xml:space="preserve">a </w:t>
            </w:r>
            <w:r w:rsidRPr="00E35478">
              <w:rPr>
                <w:color w:val="000000"/>
              </w:rPr>
              <w:t>piece on facebook to inform residents</w:t>
            </w:r>
            <w:r>
              <w:rPr>
                <w:color w:val="000000"/>
              </w:rPr>
              <w:t>.</w:t>
            </w:r>
          </w:p>
          <w:p w14:paraId="758558E2" w14:textId="77777777" w:rsidR="005B2A43" w:rsidRPr="005B2A43" w:rsidRDefault="005B2A43" w:rsidP="00CA7E48">
            <w:pPr>
              <w:pStyle w:val="NormalWeb"/>
              <w:numPr>
                <w:ilvl w:val="0"/>
                <w:numId w:val="27"/>
              </w:numPr>
              <w:spacing w:before="0" w:beforeAutospacing="0" w:after="360" w:afterAutospacing="0"/>
              <w:textAlignment w:val="baseline"/>
            </w:pPr>
            <w:r w:rsidRPr="00E35478">
              <w:rPr>
                <w:color w:val="000000"/>
              </w:rPr>
              <w:t xml:space="preserve">BDC has appointed company to do a district-wide </w:t>
            </w:r>
            <w:r>
              <w:rPr>
                <w:color w:val="000000"/>
              </w:rPr>
              <w:t xml:space="preserve">Jubilee </w:t>
            </w:r>
            <w:r w:rsidRPr="00E35478">
              <w:rPr>
                <w:color w:val="000000"/>
              </w:rPr>
              <w:t>Treasure Hunt over summer holidays</w:t>
            </w:r>
          </w:p>
          <w:p w14:paraId="37F49893" w14:textId="072EBE2C" w:rsidR="00EC75F8" w:rsidRPr="00EC75F8" w:rsidRDefault="005B2A43" w:rsidP="00CA7E48">
            <w:pPr>
              <w:pStyle w:val="NormalWeb"/>
              <w:numPr>
                <w:ilvl w:val="0"/>
                <w:numId w:val="27"/>
              </w:numPr>
              <w:spacing w:before="0" w:beforeAutospacing="0" w:after="360" w:afterAutospacing="0"/>
              <w:textAlignment w:val="baseline"/>
            </w:pPr>
            <w:r>
              <w:rPr>
                <w:color w:val="000000"/>
              </w:rPr>
              <w:t xml:space="preserve">The </w:t>
            </w:r>
            <w:r w:rsidRPr="00E35478">
              <w:rPr>
                <w:color w:val="000000"/>
              </w:rPr>
              <w:t xml:space="preserve">Government </w:t>
            </w:r>
            <w:r>
              <w:rPr>
                <w:color w:val="000000"/>
              </w:rPr>
              <w:t xml:space="preserve">is </w:t>
            </w:r>
            <w:r w:rsidRPr="00E35478">
              <w:rPr>
                <w:color w:val="000000"/>
              </w:rPr>
              <w:t>considering mayors again, with delegated powers</w:t>
            </w:r>
            <w:r w:rsidR="00EC75F8">
              <w:rPr>
                <w:color w:val="000000"/>
              </w:rPr>
              <w:t>, as part of the levelling up agenda</w:t>
            </w:r>
            <w:r w:rsidRPr="00E35478">
              <w:rPr>
                <w:color w:val="000000"/>
              </w:rPr>
              <w:t xml:space="preserve">. </w:t>
            </w:r>
            <w:r w:rsidR="00EC75F8">
              <w:rPr>
                <w:color w:val="000000"/>
              </w:rPr>
              <w:t>It was suggested that there c</w:t>
            </w:r>
            <w:r w:rsidRPr="00E35478">
              <w:rPr>
                <w:color w:val="000000"/>
              </w:rPr>
              <w:t>ould be more opportunities for town and parish councils. </w:t>
            </w:r>
          </w:p>
          <w:p w14:paraId="387FBDE5" w14:textId="0F5CCEF9" w:rsidR="00F46FDF" w:rsidRDefault="00EC75F8" w:rsidP="00D603FF">
            <w:pPr>
              <w:pStyle w:val="NormalWeb"/>
              <w:numPr>
                <w:ilvl w:val="0"/>
                <w:numId w:val="27"/>
              </w:numPr>
              <w:spacing w:before="0" w:beforeAutospacing="0" w:after="360" w:afterAutospacing="0"/>
              <w:textAlignment w:val="baseline"/>
            </w:pPr>
            <w:r w:rsidRPr="00E35478">
              <w:rPr>
                <w:color w:val="000000"/>
              </w:rPr>
              <w:t xml:space="preserve">Local Government Association report - looking at setting up clusters of councils to work together, perhaps joint CIL projects. Discussed litter collection in tourist areas. Some cross-border work might be appropriate </w:t>
            </w:r>
            <w:proofErr w:type="gramStart"/>
            <w:r w:rsidR="00D12C0A" w:rsidRPr="00E35478">
              <w:rPr>
                <w:color w:val="000000"/>
              </w:rPr>
              <w:t>e.g.</w:t>
            </w:r>
            <w:proofErr w:type="gramEnd"/>
            <w:r w:rsidRPr="00E35478">
              <w:rPr>
                <w:color w:val="000000"/>
              </w:rPr>
              <w:t xml:space="preserve"> with Broads Authority.</w:t>
            </w:r>
          </w:p>
        </w:tc>
      </w:tr>
      <w:tr w:rsidR="00F46FDF" w:rsidRPr="004A4AAB" w14:paraId="0326CF8D" w14:textId="77777777" w:rsidTr="00DF54DB">
        <w:tc>
          <w:tcPr>
            <w:tcW w:w="756" w:type="dxa"/>
            <w:gridSpan w:val="2"/>
          </w:tcPr>
          <w:p w14:paraId="5A96B30A" w14:textId="30A4563B" w:rsidR="00F46FDF" w:rsidRDefault="00F46FDF" w:rsidP="00F46FDF">
            <w:r>
              <w:t>4.17</w:t>
            </w:r>
          </w:p>
        </w:tc>
        <w:tc>
          <w:tcPr>
            <w:tcW w:w="9881" w:type="dxa"/>
            <w:gridSpan w:val="2"/>
          </w:tcPr>
          <w:p w14:paraId="625F7560" w14:textId="4DDDE1BA" w:rsidR="00F46FDF" w:rsidRDefault="006E37AA" w:rsidP="00F46FDF">
            <w:pPr>
              <w:pStyle w:val="NormalWeb"/>
              <w:spacing w:before="0" w:beforeAutospacing="0" w:after="360" w:afterAutospacing="0"/>
              <w:textAlignment w:val="baseline"/>
            </w:pPr>
            <w:r>
              <w:t xml:space="preserve">The Norfolk Association of Local Councils asked for suggestions for future </w:t>
            </w:r>
            <w:r w:rsidR="00F46FDF" w:rsidRPr="00950B16">
              <w:rPr>
                <w:b/>
                <w:bCs/>
              </w:rPr>
              <w:t>training</w:t>
            </w:r>
            <w:r>
              <w:rPr>
                <w:b/>
                <w:bCs/>
              </w:rPr>
              <w:t xml:space="preserve">. </w:t>
            </w:r>
            <w:r w:rsidR="008930E6" w:rsidRPr="008930E6">
              <w:t>Jamie Pizey and Hannah Jackson asked for training about play area safety.</w:t>
            </w:r>
          </w:p>
        </w:tc>
      </w:tr>
      <w:tr w:rsidR="00F46FDF" w:rsidRPr="004A4AAB" w14:paraId="2634DED4" w14:textId="77777777" w:rsidTr="00DF54DB">
        <w:tc>
          <w:tcPr>
            <w:tcW w:w="756" w:type="dxa"/>
            <w:gridSpan w:val="2"/>
          </w:tcPr>
          <w:p w14:paraId="7779CCAC" w14:textId="7DF23B28" w:rsidR="00F46FDF" w:rsidRDefault="00F46FDF" w:rsidP="00F46FDF">
            <w:r>
              <w:t>4.18</w:t>
            </w:r>
          </w:p>
        </w:tc>
        <w:tc>
          <w:tcPr>
            <w:tcW w:w="9881" w:type="dxa"/>
            <w:gridSpan w:val="2"/>
          </w:tcPr>
          <w:p w14:paraId="16ADD79A" w14:textId="4ED4CB8C" w:rsidR="00F46FDF" w:rsidRDefault="00347AC2" w:rsidP="00F46FDF">
            <w:pPr>
              <w:pStyle w:val="NormalWeb"/>
              <w:spacing w:before="0" w:beforeAutospacing="0" w:after="360" w:afterAutospacing="0"/>
              <w:textAlignment w:val="baseline"/>
            </w:pPr>
            <w:r>
              <w:t xml:space="preserve">The clerk reported on correspondence with </w:t>
            </w:r>
            <w:r w:rsidR="00AD0A17">
              <w:t xml:space="preserve">the S106 officer at BDC </w:t>
            </w:r>
            <w:r w:rsidR="009D2D59">
              <w:t>including</w:t>
            </w:r>
            <w:r w:rsidR="00AD0A17">
              <w:t xml:space="preserve"> a</w:t>
            </w:r>
            <w:r w:rsidR="009D2D59">
              <w:t xml:space="preserve"> </w:t>
            </w:r>
            <w:r w:rsidR="00AD0A17">
              <w:t xml:space="preserve">new </w:t>
            </w:r>
            <w:r w:rsidR="00AD0A17" w:rsidRPr="00F503A7">
              <w:rPr>
                <w:b/>
                <w:bCs/>
              </w:rPr>
              <w:t>S106 agreement</w:t>
            </w:r>
            <w:r w:rsidR="00AD0A17">
              <w:t xml:space="preserve"> for the </w:t>
            </w:r>
            <w:r w:rsidR="00AD0A17" w:rsidRPr="00F503A7">
              <w:rPr>
                <w:b/>
                <w:bCs/>
              </w:rPr>
              <w:t>Lovells site</w:t>
            </w:r>
            <w:r w:rsidR="009D2D59">
              <w:rPr>
                <w:b/>
                <w:bCs/>
              </w:rPr>
              <w:t xml:space="preserve"> off Norwich Road</w:t>
            </w:r>
            <w:r w:rsidR="00AD0A17">
              <w:t xml:space="preserve">. </w:t>
            </w:r>
            <w:r w:rsidR="009D2D59">
              <w:t>Previously i</w:t>
            </w:r>
            <w:r w:rsidR="00AD0A17">
              <w:t>t was agreed t</w:t>
            </w:r>
            <w:r w:rsidR="00D44BE8">
              <w:t>hat</w:t>
            </w:r>
            <w:r w:rsidR="00AD0A17">
              <w:t xml:space="preserve"> 1 hectare of open space land </w:t>
            </w:r>
            <w:r w:rsidR="00D44BE8">
              <w:t xml:space="preserve">would be provided </w:t>
            </w:r>
            <w:r w:rsidR="00AD0A17">
              <w:t>off site, as part of the planning permission. BDC and NCC have agreed that th</w:t>
            </w:r>
            <w:r w:rsidR="00D44BE8">
              <w:t>is</w:t>
            </w:r>
            <w:r w:rsidR="00AD0A17">
              <w:t xml:space="preserve"> </w:t>
            </w:r>
            <w:r w:rsidR="00381E6A">
              <w:t xml:space="preserve">hectare of open space </w:t>
            </w:r>
            <w:r w:rsidR="00AD0A17">
              <w:t xml:space="preserve">land will be allocated along the A47 to provide a safe walk from Millennium Wood to the Lovells site, and they have added in a path from this new path, around the </w:t>
            </w:r>
            <w:r w:rsidR="00595201">
              <w:t>north</w:t>
            </w:r>
            <w:r w:rsidR="00AD0A17">
              <w:t xml:space="preserve"> of the drainage lagoons, and into the Lovell site. </w:t>
            </w:r>
            <w:r w:rsidR="00A83387">
              <w:t>The councillors were disappointed that land has not been allocated at the north of the site, along the Mill Lane track</w:t>
            </w:r>
            <w:r w:rsidR="008274B4">
              <w:t xml:space="preserve"> and were concerned that the path would pass beside the unfenced drainage lagoons.</w:t>
            </w:r>
            <w:r w:rsidR="00595201">
              <w:br/>
            </w:r>
            <w:r w:rsidR="00595201">
              <w:br/>
            </w:r>
            <w:r w:rsidR="00882D9D">
              <w:t>T</w:t>
            </w:r>
            <w:r w:rsidR="00AD0A17">
              <w:t xml:space="preserve">he officer </w:t>
            </w:r>
            <w:r w:rsidR="00882D9D">
              <w:t>confirmed</w:t>
            </w:r>
            <w:r w:rsidR="00AD0A17">
              <w:t xml:space="preserve"> that the </w:t>
            </w:r>
            <w:r w:rsidR="00D44BE8">
              <w:t xml:space="preserve">promised </w:t>
            </w:r>
            <w:r w:rsidR="00AD0A17">
              <w:t xml:space="preserve">hectare does not include the lagoons </w:t>
            </w:r>
            <w:proofErr w:type="gramStart"/>
            <w:r w:rsidR="00AD0A17">
              <w:t>area, and</w:t>
            </w:r>
            <w:proofErr w:type="gramEnd"/>
            <w:r w:rsidR="00AD0A17">
              <w:t xml:space="preserve"> </w:t>
            </w:r>
            <w:r w:rsidR="00882D9D">
              <w:t xml:space="preserve">will speak to the planning officer to discuss </w:t>
            </w:r>
            <w:r w:rsidR="00AD0A17">
              <w:t>whether they w</w:t>
            </w:r>
            <w:r w:rsidR="00882D9D">
              <w:t>ould need</w:t>
            </w:r>
            <w:r w:rsidR="00AD0A17">
              <w:t xml:space="preserve"> to fence off the path from the lagoons</w:t>
            </w:r>
            <w:r w:rsidR="00595201">
              <w:t>.</w:t>
            </w:r>
          </w:p>
        </w:tc>
      </w:tr>
      <w:tr w:rsidR="007E0C22" w:rsidRPr="004A4AAB" w14:paraId="4771BF89" w14:textId="77777777" w:rsidTr="00DF54DB">
        <w:tc>
          <w:tcPr>
            <w:tcW w:w="756" w:type="dxa"/>
            <w:gridSpan w:val="2"/>
          </w:tcPr>
          <w:p w14:paraId="3B38B623" w14:textId="46820487" w:rsidR="007E0C22" w:rsidRDefault="007E0C22" w:rsidP="00F46FDF">
            <w:r>
              <w:t>4.19</w:t>
            </w:r>
          </w:p>
        </w:tc>
        <w:tc>
          <w:tcPr>
            <w:tcW w:w="9881" w:type="dxa"/>
            <w:gridSpan w:val="2"/>
          </w:tcPr>
          <w:p w14:paraId="0F8597AD" w14:textId="6EC3ECFD" w:rsidR="007E0C22" w:rsidRDefault="00043EAC" w:rsidP="00F46FDF">
            <w:pPr>
              <w:pStyle w:val="NormalWeb"/>
              <w:spacing w:before="0" w:beforeAutospacing="0" w:after="360" w:afterAutospacing="0"/>
              <w:textAlignment w:val="baseline"/>
              <w:rPr>
                <w:color w:val="222222"/>
                <w:shd w:val="clear" w:color="auto" w:fill="FFFFFF"/>
              </w:rPr>
            </w:pPr>
            <w:r>
              <w:rPr>
                <w:color w:val="222222"/>
                <w:shd w:val="clear" w:color="auto" w:fill="FFFFFF"/>
              </w:rPr>
              <w:t xml:space="preserve">The clerk contacted </w:t>
            </w:r>
            <w:r w:rsidR="007E0C22" w:rsidRPr="00F0494A">
              <w:rPr>
                <w:color w:val="222222"/>
                <w:shd w:val="clear" w:color="auto" w:fill="FFFFFF"/>
              </w:rPr>
              <w:t xml:space="preserve">Lovells </w:t>
            </w:r>
            <w:r>
              <w:rPr>
                <w:color w:val="222222"/>
                <w:shd w:val="clear" w:color="auto" w:fill="FFFFFF"/>
              </w:rPr>
              <w:t>about the</w:t>
            </w:r>
            <w:r w:rsidR="007E0C22" w:rsidRPr="00F0494A">
              <w:rPr>
                <w:color w:val="222222"/>
                <w:shd w:val="clear" w:color="auto" w:fill="FFFFFF"/>
              </w:rPr>
              <w:t xml:space="preserve"> </w:t>
            </w:r>
            <w:r w:rsidR="00F0494A" w:rsidRPr="00950B16">
              <w:rPr>
                <w:b/>
                <w:bCs/>
                <w:color w:val="222222"/>
                <w:shd w:val="clear" w:color="auto" w:fill="FFFFFF"/>
              </w:rPr>
              <w:t xml:space="preserve">damage to </w:t>
            </w:r>
            <w:r>
              <w:rPr>
                <w:b/>
                <w:bCs/>
                <w:color w:val="222222"/>
                <w:shd w:val="clear" w:color="auto" w:fill="FFFFFF"/>
              </w:rPr>
              <w:t xml:space="preserve">the </w:t>
            </w:r>
            <w:r w:rsidR="00F0494A" w:rsidRPr="00950B16">
              <w:rPr>
                <w:b/>
                <w:bCs/>
                <w:color w:val="222222"/>
                <w:shd w:val="clear" w:color="auto" w:fill="FFFFFF"/>
              </w:rPr>
              <w:t>verge</w:t>
            </w:r>
            <w:r>
              <w:rPr>
                <w:b/>
                <w:bCs/>
                <w:color w:val="222222"/>
                <w:shd w:val="clear" w:color="auto" w:fill="FFFFFF"/>
              </w:rPr>
              <w:t xml:space="preserve"> </w:t>
            </w:r>
            <w:r>
              <w:rPr>
                <w:color w:val="222222"/>
                <w:shd w:val="clear" w:color="auto" w:fill="FFFFFF"/>
              </w:rPr>
              <w:t xml:space="preserve">at the entrance to the site. </w:t>
            </w:r>
            <w:r w:rsidR="008274B4">
              <w:rPr>
                <w:color w:val="222222"/>
                <w:shd w:val="clear" w:color="auto" w:fill="FFFFFF"/>
              </w:rPr>
              <w:t>The site managed</w:t>
            </w:r>
            <w:r>
              <w:rPr>
                <w:color w:val="222222"/>
                <w:shd w:val="clear" w:color="auto" w:fill="FFFFFF"/>
              </w:rPr>
              <w:t xml:space="preserve"> replied that they had repaired this verge twice now, and that it was damaged by a tractor</w:t>
            </w:r>
            <w:r w:rsidR="00C72B51">
              <w:rPr>
                <w:color w:val="222222"/>
                <w:shd w:val="clear" w:color="auto" w:fill="FFFFFF"/>
              </w:rPr>
              <w:t xml:space="preserve"> driving too fast to navigate the road shape.</w:t>
            </w:r>
          </w:p>
          <w:p w14:paraId="09B031C3" w14:textId="6154D404" w:rsidR="00C204AE" w:rsidRPr="00F0494A" w:rsidRDefault="00C72B51" w:rsidP="00F46FDF">
            <w:pPr>
              <w:pStyle w:val="NormalWeb"/>
              <w:spacing w:before="0" w:beforeAutospacing="0" w:after="360" w:afterAutospacing="0"/>
              <w:textAlignment w:val="baseline"/>
            </w:pPr>
            <w:r>
              <w:lastRenderedPageBreak/>
              <w:t>It was agreed to a</w:t>
            </w:r>
            <w:r w:rsidR="00C204AE">
              <w:t>rrange another site meeting</w:t>
            </w:r>
            <w:r>
              <w:t>.</w:t>
            </w:r>
          </w:p>
        </w:tc>
      </w:tr>
      <w:tr w:rsidR="005F189D" w:rsidRPr="004A4AAB" w14:paraId="5A2151C5" w14:textId="77777777" w:rsidTr="00DF54DB">
        <w:tc>
          <w:tcPr>
            <w:tcW w:w="756" w:type="dxa"/>
            <w:gridSpan w:val="2"/>
          </w:tcPr>
          <w:p w14:paraId="4D540587" w14:textId="12891062" w:rsidR="005F189D" w:rsidRDefault="005F189D" w:rsidP="00F46FDF">
            <w:r>
              <w:lastRenderedPageBreak/>
              <w:t>4.20</w:t>
            </w:r>
          </w:p>
        </w:tc>
        <w:tc>
          <w:tcPr>
            <w:tcW w:w="9881" w:type="dxa"/>
            <w:gridSpan w:val="2"/>
          </w:tcPr>
          <w:p w14:paraId="2B64EE93" w14:textId="07D2FF23" w:rsidR="005F189D" w:rsidRPr="00F0494A" w:rsidRDefault="005F189D" w:rsidP="00F46FDF">
            <w:pPr>
              <w:pStyle w:val="NormalWeb"/>
              <w:spacing w:before="0" w:beforeAutospacing="0" w:after="360" w:afterAutospacing="0"/>
              <w:textAlignment w:val="baseline"/>
              <w:rPr>
                <w:color w:val="222222"/>
                <w:shd w:val="clear" w:color="auto" w:fill="FFFFFF"/>
              </w:rPr>
            </w:pPr>
            <w:r>
              <w:rPr>
                <w:color w:val="222222"/>
                <w:shd w:val="clear" w:color="auto" w:fill="FFFFFF"/>
              </w:rPr>
              <w:t>Sally</w:t>
            </w:r>
            <w:r w:rsidR="00C72B51">
              <w:rPr>
                <w:color w:val="222222"/>
                <w:shd w:val="clear" w:color="auto" w:fill="FFFFFF"/>
              </w:rPr>
              <w:t xml:space="preserve"> Aldridge</w:t>
            </w:r>
            <w:r>
              <w:rPr>
                <w:color w:val="222222"/>
                <w:shd w:val="clear" w:color="auto" w:fill="FFFFFF"/>
              </w:rPr>
              <w:t xml:space="preserve">, Jackie </w:t>
            </w:r>
            <w:proofErr w:type="gramStart"/>
            <w:r w:rsidR="00C72B51">
              <w:rPr>
                <w:color w:val="222222"/>
                <w:shd w:val="clear" w:color="auto" w:fill="FFFFFF"/>
              </w:rPr>
              <w:t>Clover</w:t>
            </w:r>
            <w:proofErr w:type="gramEnd"/>
            <w:r w:rsidR="00C72B51">
              <w:rPr>
                <w:color w:val="222222"/>
                <w:shd w:val="clear" w:color="auto" w:fill="FFFFFF"/>
              </w:rPr>
              <w:t xml:space="preserve"> and the clerk </w:t>
            </w:r>
            <w:r>
              <w:rPr>
                <w:color w:val="222222"/>
                <w:shd w:val="clear" w:color="auto" w:fill="FFFFFF"/>
              </w:rPr>
              <w:t xml:space="preserve">attended </w:t>
            </w:r>
            <w:r w:rsidR="00C72B51">
              <w:rPr>
                <w:color w:val="222222"/>
                <w:shd w:val="clear" w:color="auto" w:fill="FFFFFF"/>
              </w:rPr>
              <w:t xml:space="preserve">a </w:t>
            </w:r>
            <w:r>
              <w:rPr>
                <w:color w:val="222222"/>
                <w:shd w:val="clear" w:color="auto" w:fill="FFFFFF"/>
              </w:rPr>
              <w:t xml:space="preserve">site meeting at </w:t>
            </w:r>
            <w:r w:rsidR="00C72B51">
              <w:rPr>
                <w:color w:val="222222"/>
                <w:shd w:val="clear" w:color="auto" w:fill="FFFFFF"/>
              </w:rPr>
              <w:t xml:space="preserve">the </w:t>
            </w:r>
            <w:r w:rsidRPr="005F189D">
              <w:rPr>
                <w:b/>
                <w:bCs/>
                <w:color w:val="222222"/>
                <w:shd w:val="clear" w:color="auto" w:fill="FFFFFF"/>
              </w:rPr>
              <w:t>Leffins Lane</w:t>
            </w:r>
            <w:r>
              <w:rPr>
                <w:color w:val="222222"/>
                <w:shd w:val="clear" w:color="auto" w:fill="FFFFFF"/>
              </w:rPr>
              <w:t xml:space="preserve"> site</w:t>
            </w:r>
            <w:r w:rsidR="00A13316">
              <w:rPr>
                <w:color w:val="222222"/>
                <w:shd w:val="clear" w:color="auto" w:fill="FFFFFF"/>
              </w:rPr>
              <w:t>.</w:t>
            </w:r>
          </w:p>
        </w:tc>
      </w:tr>
      <w:tr w:rsidR="00F513D5" w:rsidRPr="004A4AAB" w14:paraId="57366B2B" w14:textId="77777777" w:rsidTr="00DF54DB">
        <w:tc>
          <w:tcPr>
            <w:tcW w:w="756" w:type="dxa"/>
            <w:gridSpan w:val="2"/>
          </w:tcPr>
          <w:p w14:paraId="633D8060" w14:textId="5CCB9067" w:rsidR="00F513D5" w:rsidRDefault="00F513D5" w:rsidP="00F46FDF">
            <w:r>
              <w:t>4.21</w:t>
            </w:r>
          </w:p>
        </w:tc>
        <w:tc>
          <w:tcPr>
            <w:tcW w:w="9881" w:type="dxa"/>
            <w:gridSpan w:val="2"/>
          </w:tcPr>
          <w:p w14:paraId="4972E134" w14:textId="54E41D95" w:rsidR="00F513D5" w:rsidRDefault="00A13316" w:rsidP="00F46FDF">
            <w:pPr>
              <w:pStyle w:val="NormalWeb"/>
              <w:spacing w:before="0" w:beforeAutospacing="0" w:after="360" w:afterAutospacing="0"/>
              <w:textAlignment w:val="baseline"/>
              <w:rPr>
                <w:color w:val="222222"/>
                <w:shd w:val="clear" w:color="auto" w:fill="FFFFFF"/>
              </w:rPr>
            </w:pPr>
            <w:r>
              <w:t>The deputy clerk</w:t>
            </w:r>
            <w:r w:rsidR="00B85EF4">
              <w:t xml:space="preserve"> </w:t>
            </w:r>
            <w:r w:rsidR="00B85EF4" w:rsidRPr="00215E04">
              <w:t xml:space="preserve">delivered </w:t>
            </w:r>
            <w:r w:rsidR="003F4EAB">
              <w:t xml:space="preserve">the </w:t>
            </w:r>
            <w:r w:rsidR="00B85EF4" w:rsidRPr="00650148">
              <w:rPr>
                <w:b/>
                <w:bCs/>
              </w:rPr>
              <w:t>litter picking A-frame</w:t>
            </w:r>
            <w:r w:rsidR="00B85EF4">
              <w:t xml:space="preserve"> </w:t>
            </w:r>
            <w:r w:rsidR="00B85EF4" w:rsidRPr="00215E04">
              <w:t xml:space="preserve">to the East of England Coop Funeral Services who have kindly agreed to put this out on </w:t>
            </w:r>
            <w:r w:rsidR="00B85EF4">
              <w:t>T</w:t>
            </w:r>
            <w:r w:rsidR="00B85EF4" w:rsidRPr="00215E04">
              <w:t xml:space="preserve">he </w:t>
            </w:r>
            <w:r w:rsidR="00B85EF4">
              <w:t>G</w:t>
            </w:r>
            <w:r w:rsidR="00B85EF4" w:rsidRPr="00215E04">
              <w:t>reen each day for anyone wanting to litter pick.</w:t>
            </w:r>
          </w:p>
        </w:tc>
      </w:tr>
      <w:tr w:rsidR="00F513D5" w:rsidRPr="004A4AAB" w14:paraId="14E8B16A" w14:textId="77777777" w:rsidTr="00DF54DB">
        <w:tc>
          <w:tcPr>
            <w:tcW w:w="756" w:type="dxa"/>
            <w:gridSpan w:val="2"/>
          </w:tcPr>
          <w:p w14:paraId="7747B5CC" w14:textId="15318B87" w:rsidR="00F513D5" w:rsidRDefault="00B85EF4" w:rsidP="00F46FDF">
            <w:r>
              <w:t>4.22</w:t>
            </w:r>
          </w:p>
        </w:tc>
        <w:tc>
          <w:tcPr>
            <w:tcW w:w="9881" w:type="dxa"/>
            <w:gridSpan w:val="2"/>
          </w:tcPr>
          <w:p w14:paraId="151655DD" w14:textId="40BC6CCB" w:rsidR="00F513D5" w:rsidRPr="0069223C" w:rsidRDefault="00BD1913" w:rsidP="0069223C">
            <w:pPr>
              <w:rPr>
                <w:rFonts w:cs="Times New Roman"/>
                <w:szCs w:val="24"/>
              </w:rPr>
            </w:pPr>
            <w:r>
              <w:rPr>
                <w:rFonts w:cs="Times New Roman"/>
                <w:szCs w:val="24"/>
              </w:rPr>
              <w:t xml:space="preserve">The deputy clerk sent a report on the </w:t>
            </w:r>
            <w:r w:rsidR="00650148" w:rsidRPr="00650148">
              <w:rPr>
                <w:rFonts w:cs="Times New Roman"/>
                <w:b/>
                <w:bCs/>
                <w:szCs w:val="24"/>
              </w:rPr>
              <w:t>Water bottle refill scheme</w:t>
            </w:r>
            <w:r>
              <w:rPr>
                <w:rFonts w:cs="Times New Roman"/>
                <w:b/>
                <w:bCs/>
                <w:szCs w:val="24"/>
              </w:rPr>
              <w:t xml:space="preserve">.  </w:t>
            </w:r>
            <w:r w:rsidR="003F280D" w:rsidRPr="00CD4C68">
              <w:rPr>
                <w:rFonts w:cs="Times New Roman"/>
                <w:szCs w:val="24"/>
              </w:rPr>
              <w:t xml:space="preserve">This is a scheme </w:t>
            </w:r>
            <w:r>
              <w:rPr>
                <w:rFonts w:cs="Times New Roman"/>
                <w:szCs w:val="24"/>
              </w:rPr>
              <w:t xml:space="preserve">former councillor </w:t>
            </w:r>
            <w:r w:rsidR="003F280D" w:rsidRPr="00CD4C68">
              <w:rPr>
                <w:rFonts w:cs="Times New Roman"/>
                <w:szCs w:val="24"/>
              </w:rPr>
              <w:t>A</w:t>
            </w:r>
            <w:r w:rsidR="00A96890">
              <w:rPr>
                <w:rFonts w:cs="Times New Roman"/>
                <w:szCs w:val="24"/>
              </w:rPr>
              <w:t>nna</w:t>
            </w:r>
            <w:r w:rsidR="003F280D" w:rsidRPr="00CD4C68">
              <w:rPr>
                <w:rFonts w:cs="Times New Roman"/>
                <w:szCs w:val="24"/>
              </w:rPr>
              <w:t xml:space="preserve"> </w:t>
            </w:r>
            <w:r w:rsidR="003F280D">
              <w:rPr>
                <w:rFonts w:cs="Times New Roman"/>
                <w:szCs w:val="24"/>
              </w:rPr>
              <w:t xml:space="preserve">Holt </w:t>
            </w:r>
            <w:r w:rsidR="002564F2">
              <w:rPr>
                <w:rFonts w:cs="Times New Roman"/>
                <w:szCs w:val="24"/>
              </w:rPr>
              <w:t>introduced to the Council,</w:t>
            </w:r>
            <w:r w:rsidR="003F280D" w:rsidRPr="00CD4C68">
              <w:rPr>
                <w:rFonts w:cs="Times New Roman"/>
                <w:szCs w:val="24"/>
              </w:rPr>
              <w:t xml:space="preserve"> to reduce one</w:t>
            </w:r>
            <w:r w:rsidR="003F280D">
              <w:rPr>
                <w:rFonts w:cs="Times New Roman"/>
                <w:szCs w:val="24"/>
              </w:rPr>
              <w:t>-</w:t>
            </w:r>
            <w:r w:rsidR="003F280D" w:rsidRPr="00CD4C68">
              <w:rPr>
                <w:rFonts w:cs="Times New Roman"/>
                <w:szCs w:val="24"/>
              </w:rPr>
              <w:t>use plastic consumption</w:t>
            </w:r>
            <w:r w:rsidR="003F280D">
              <w:rPr>
                <w:rFonts w:cs="Times New Roman"/>
                <w:szCs w:val="24"/>
              </w:rPr>
              <w:t>.</w:t>
            </w:r>
            <w:r w:rsidR="003F280D" w:rsidRPr="00CD4C68">
              <w:rPr>
                <w:rFonts w:cs="Times New Roman"/>
                <w:szCs w:val="24"/>
              </w:rPr>
              <w:t xml:space="preserve"> Starbucks, Scooters Café, Olive Tree, Acle Social Club, The Hermitage and Acle Bridge Inn </w:t>
            </w:r>
            <w:r w:rsidR="0069223C">
              <w:rPr>
                <w:rFonts w:cs="Times New Roman"/>
                <w:szCs w:val="24"/>
              </w:rPr>
              <w:t xml:space="preserve">will be contacted to find out if they </w:t>
            </w:r>
            <w:r w:rsidR="003F280D" w:rsidRPr="00CD4C68">
              <w:rPr>
                <w:rFonts w:cs="Times New Roman"/>
                <w:szCs w:val="24"/>
              </w:rPr>
              <w:t xml:space="preserve">are still </w:t>
            </w:r>
            <w:r w:rsidR="0069223C">
              <w:rPr>
                <w:rFonts w:cs="Times New Roman"/>
                <w:szCs w:val="24"/>
              </w:rPr>
              <w:t>participating</w:t>
            </w:r>
            <w:r w:rsidR="003F280D" w:rsidRPr="00CD4C68">
              <w:rPr>
                <w:rFonts w:cs="Times New Roman"/>
                <w:szCs w:val="24"/>
              </w:rPr>
              <w:t xml:space="preserve"> as a refill station on the </w:t>
            </w:r>
            <w:r w:rsidR="0069223C">
              <w:rPr>
                <w:rFonts w:cs="Times New Roman"/>
                <w:szCs w:val="24"/>
              </w:rPr>
              <w:t>R</w:t>
            </w:r>
            <w:r w:rsidR="003F280D" w:rsidRPr="00CD4C68">
              <w:rPr>
                <w:rFonts w:cs="Times New Roman"/>
                <w:szCs w:val="24"/>
              </w:rPr>
              <w:t xml:space="preserve">efill </w:t>
            </w:r>
            <w:r w:rsidR="0069223C">
              <w:rPr>
                <w:rFonts w:cs="Times New Roman"/>
                <w:szCs w:val="24"/>
              </w:rPr>
              <w:t>A</w:t>
            </w:r>
            <w:r w:rsidR="003F280D" w:rsidRPr="00CD4C68">
              <w:rPr>
                <w:rFonts w:cs="Times New Roman"/>
                <w:szCs w:val="24"/>
              </w:rPr>
              <w:t>pp.</w:t>
            </w:r>
          </w:p>
        </w:tc>
      </w:tr>
      <w:tr w:rsidR="002D53E5" w:rsidRPr="004A4AAB" w14:paraId="6863C53B" w14:textId="77777777" w:rsidTr="00DF54DB">
        <w:tc>
          <w:tcPr>
            <w:tcW w:w="756" w:type="dxa"/>
            <w:gridSpan w:val="2"/>
          </w:tcPr>
          <w:p w14:paraId="11B71AF9" w14:textId="5079CF5F" w:rsidR="002D53E5" w:rsidRDefault="002D53E5" w:rsidP="00F46FDF">
            <w:r>
              <w:t>4.23</w:t>
            </w:r>
          </w:p>
        </w:tc>
        <w:tc>
          <w:tcPr>
            <w:tcW w:w="9881" w:type="dxa"/>
            <w:gridSpan w:val="2"/>
          </w:tcPr>
          <w:p w14:paraId="38928777" w14:textId="7E42AAC5" w:rsidR="002D53E5" w:rsidRDefault="002D53E5" w:rsidP="003F280D">
            <w:pPr>
              <w:rPr>
                <w:rFonts w:cs="Times New Roman"/>
                <w:szCs w:val="24"/>
              </w:rPr>
            </w:pPr>
            <w:r>
              <w:rPr>
                <w:rFonts w:cs="Times New Roman"/>
                <w:szCs w:val="24"/>
              </w:rPr>
              <w:t xml:space="preserve">The warden at </w:t>
            </w:r>
            <w:r w:rsidRPr="0007584B">
              <w:rPr>
                <w:rFonts w:cs="Times New Roman"/>
                <w:b/>
                <w:bCs/>
                <w:szCs w:val="24"/>
              </w:rPr>
              <w:t>Wherry Reach</w:t>
            </w:r>
            <w:r>
              <w:rPr>
                <w:rFonts w:cs="Times New Roman"/>
                <w:szCs w:val="24"/>
              </w:rPr>
              <w:t xml:space="preserve"> got in touch to say they had held a stall to raise money for </w:t>
            </w:r>
            <w:proofErr w:type="gramStart"/>
            <w:r>
              <w:rPr>
                <w:rFonts w:cs="Times New Roman"/>
                <w:szCs w:val="24"/>
              </w:rPr>
              <w:t>Ukraine, but</w:t>
            </w:r>
            <w:proofErr w:type="gramEnd"/>
            <w:r>
              <w:rPr>
                <w:rFonts w:cs="Times New Roman"/>
                <w:szCs w:val="24"/>
              </w:rPr>
              <w:t xml:space="preserve"> would like to hold another one on the land in front of Barclays, as they would get more passing trad</w:t>
            </w:r>
            <w:r w:rsidR="00F6430D">
              <w:rPr>
                <w:rFonts w:cs="Times New Roman"/>
                <w:szCs w:val="24"/>
              </w:rPr>
              <w:t>e. This was agreed.</w:t>
            </w:r>
          </w:p>
        </w:tc>
      </w:tr>
      <w:tr w:rsidR="001B4173" w:rsidRPr="004A4AAB" w14:paraId="119BD743" w14:textId="77777777" w:rsidTr="00DF54DB">
        <w:tc>
          <w:tcPr>
            <w:tcW w:w="756" w:type="dxa"/>
            <w:gridSpan w:val="2"/>
          </w:tcPr>
          <w:p w14:paraId="609BF940" w14:textId="320CF5EF" w:rsidR="001B4173" w:rsidRDefault="001B4173" w:rsidP="00F46FDF">
            <w:r>
              <w:t>4.24</w:t>
            </w:r>
          </w:p>
        </w:tc>
        <w:tc>
          <w:tcPr>
            <w:tcW w:w="9881" w:type="dxa"/>
            <w:gridSpan w:val="2"/>
          </w:tcPr>
          <w:p w14:paraId="5AB5F599" w14:textId="30E6E041" w:rsidR="001C7E25" w:rsidRDefault="001B4173" w:rsidP="00F6430D">
            <w:pPr>
              <w:rPr>
                <w:rFonts w:cs="Times New Roman"/>
                <w:szCs w:val="24"/>
              </w:rPr>
            </w:pPr>
            <w:r>
              <w:rPr>
                <w:rFonts w:cs="Times New Roman"/>
                <w:szCs w:val="24"/>
              </w:rPr>
              <w:t xml:space="preserve">PC </w:t>
            </w:r>
            <w:r w:rsidR="00952C87">
              <w:rPr>
                <w:rFonts w:cs="Times New Roman"/>
                <w:szCs w:val="24"/>
              </w:rPr>
              <w:t xml:space="preserve">Steve Godden got in touch. He and Jackie Chambers </w:t>
            </w:r>
            <w:r w:rsidR="00F6430D">
              <w:rPr>
                <w:rFonts w:cs="Times New Roman"/>
                <w:szCs w:val="24"/>
              </w:rPr>
              <w:t xml:space="preserve">had </w:t>
            </w:r>
            <w:r w:rsidR="00952C87">
              <w:rPr>
                <w:rFonts w:cs="Times New Roman"/>
                <w:szCs w:val="24"/>
              </w:rPr>
              <w:t>held an assembly at the Primary School and</w:t>
            </w:r>
            <w:r w:rsidR="00480241">
              <w:rPr>
                <w:rFonts w:cs="Times New Roman"/>
                <w:szCs w:val="24"/>
              </w:rPr>
              <w:t xml:space="preserve"> asked the children to design posters for the </w:t>
            </w:r>
            <w:r w:rsidR="0007584B" w:rsidRPr="0007584B">
              <w:rPr>
                <w:rFonts w:cs="Times New Roman"/>
                <w:b/>
                <w:bCs/>
                <w:szCs w:val="24"/>
              </w:rPr>
              <w:t>anti-</w:t>
            </w:r>
            <w:r w:rsidR="00480241" w:rsidRPr="0007584B">
              <w:rPr>
                <w:rFonts w:cs="Times New Roman"/>
                <w:b/>
                <w:bCs/>
                <w:szCs w:val="24"/>
              </w:rPr>
              <w:t>speeding signage</w:t>
            </w:r>
            <w:r w:rsidR="00480241">
              <w:rPr>
                <w:rFonts w:cs="Times New Roman"/>
                <w:szCs w:val="24"/>
              </w:rPr>
              <w:t xml:space="preserve"> for the village. The teachers will select some for the councillors to choose from.</w:t>
            </w:r>
            <w:r w:rsidR="00EC09C4">
              <w:rPr>
                <w:rFonts w:cs="Times New Roman"/>
                <w:szCs w:val="24"/>
              </w:rPr>
              <w:t xml:space="preserve"> </w:t>
            </w:r>
            <w:r w:rsidR="00F6430D">
              <w:rPr>
                <w:rFonts w:cs="Times New Roman"/>
                <w:szCs w:val="24"/>
              </w:rPr>
              <w:t xml:space="preserve">The councillors confirmed that the Council would pay for the signs and would pay for a </w:t>
            </w:r>
            <w:r w:rsidR="00EC09C4">
              <w:rPr>
                <w:rFonts w:cs="Times New Roman"/>
                <w:szCs w:val="24"/>
              </w:rPr>
              <w:t>book token for the winning artists</w:t>
            </w:r>
            <w:r w:rsidR="00F6430D">
              <w:rPr>
                <w:rFonts w:cs="Times New Roman"/>
                <w:szCs w:val="24"/>
              </w:rPr>
              <w:t>.</w:t>
            </w:r>
          </w:p>
        </w:tc>
      </w:tr>
      <w:tr w:rsidR="00F877CF" w:rsidRPr="004A4AAB" w14:paraId="08C68BE3" w14:textId="77777777" w:rsidTr="00DF54DB">
        <w:tc>
          <w:tcPr>
            <w:tcW w:w="756" w:type="dxa"/>
            <w:gridSpan w:val="2"/>
          </w:tcPr>
          <w:p w14:paraId="0FFFBA5D" w14:textId="729D69CA" w:rsidR="00F877CF" w:rsidRDefault="00F877CF" w:rsidP="00F46FDF">
            <w:r>
              <w:t>4.25</w:t>
            </w:r>
          </w:p>
        </w:tc>
        <w:tc>
          <w:tcPr>
            <w:tcW w:w="9881" w:type="dxa"/>
            <w:gridSpan w:val="2"/>
          </w:tcPr>
          <w:p w14:paraId="609D2CA4" w14:textId="3D4FDAA6" w:rsidR="00F877CF" w:rsidRPr="00983C57" w:rsidRDefault="00EF5640" w:rsidP="003F280D">
            <w:pPr>
              <w:rPr>
                <w:rFonts w:cs="Times New Roman"/>
                <w:szCs w:val="24"/>
              </w:rPr>
            </w:pPr>
            <w:r>
              <w:rPr>
                <w:rFonts w:cs="Times New Roman"/>
                <w:szCs w:val="24"/>
              </w:rPr>
              <w:t>It was agreed that the Council would take on the</w:t>
            </w:r>
            <w:r w:rsidR="00F877CF">
              <w:rPr>
                <w:rFonts w:cs="Times New Roman"/>
                <w:szCs w:val="24"/>
              </w:rPr>
              <w:t xml:space="preserve"> </w:t>
            </w:r>
            <w:r w:rsidR="00F877CF" w:rsidRPr="0007584B">
              <w:rPr>
                <w:rFonts w:cs="Times New Roman"/>
                <w:b/>
                <w:bCs/>
                <w:szCs w:val="24"/>
              </w:rPr>
              <w:t>hand sanitiser stations</w:t>
            </w:r>
            <w:r w:rsidR="00983C57">
              <w:rPr>
                <w:rFonts w:cs="Times New Roman"/>
                <w:b/>
                <w:bCs/>
                <w:szCs w:val="24"/>
              </w:rPr>
              <w:t xml:space="preserve">, </w:t>
            </w:r>
            <w:r w:rsidR="00983C57">
              <w:rPr>
                <w:rFonts w:cs="Times New Roman"/>
                <w:szCs w:val="24"/>
              </w:rPr>
              <w:t>in The Street. Barry Brooks suggested that the Recreation Centre would also take on the station at their site.</w:t>
            </w:r>
          </w:p>
        </w:tc>
      </w:tr>
      <w:tr w:rsidR="00F46FDF" w:rsidRPr="004A4AAB" w14:paraId="1BBCF08C" w14:textId="77777777" w:rsidTr="00DF54DB">
        <w:tc>
          <w:tcPr>
            <w:tcW w:w="756" w:type="dxa"/>
            <w:gridSpan w:val="2"/>
          </w:tcPr>
          <w:p w14:paraId="0233CFC3" w14:textId="40FAF6CA" w:rsidR="00F46FDF" w:rsidRPr="00E26AC8" w:rsidRDefault="00F46FDF" w:rsidP="00F46FDF">
            <w:r w:rsidRPr="00E26AC8">
              <w:t>5</w:t>
            </w:r>
          </w:p>
        </w:tc>
        <w:tc>
          <w:tcPr>
            <w:tcW w:w="9881" w:type="dxa"/>
            <w:gridSpan w:val="2"/>
          </w:tcPr>
          <w:p w14:paraId="18B61128" w14:textId="72FAE06E" w:rsidR="00F46FDF" w:rsidRPr="002929DF" w:rsidRDefault="00F46FDF" w:rsidP="00F46FDF">
            <w:pPr>
              <w:pStyle w:val="ListParagraph"/>
              <w:ind w:left="0" w:right="544" w:hanging="1"/>
            </w:pPr>
            <w:r w:rsidRPr="00E50427">
              <w:rPr>
                <w:b/>
                <w:bCs/>
              </w:rPr>
              <w:t>PLANNING</w:t>
            </w:r>
          </w:p>
        </w:tc>
      </w:tr>
      <w:tr w:rsidR="00F46FDF" w:rsidRPr="004A4AAB" w14:paraId="6ECD7044" w14:textId="77777777" w:rsidTr="00DF54DB">
        <w:tc>
          <w:tcPr>
            <w:tcW w:w="756" w:type="dxa"/>
            <w:gridSpan w:val="2"/>
          </w:tcPr>
          <w:p w14:paraId="05E9DFC5" w14:textId="1D86D6C9" w:rsidR="00F46FDF" w:rsidRDefault="00F46FDF" w:rsidP="00F46FDF">
            <w:r>
              <w:t>5.1.1</w:t>
            </w:r>
          </w:p>
        </w:tc>
        <w:tc>
          <w:tcPr>
            <w:tcW w:w="9881" w:type="dxa"/>
            <w:gridSpan w:val="2"/>
          </w:tcPr>
          <w:p w14:paraId="783A4747" w14:textId="25A1F159" w:rsidR="00E31E31" w:rsidRPr="005B426D" w:rsidRDefault="00E31E31" w:rsidP="005B426D">
            <w:pPr>
              <w:pStyle w:val="ListParagraph"/>
              <w:ind w:left="0" w:right="544" w:hanging="1"/>
              <w:rPr>
                <w:rFonts w:cs="Times New Roman"/>
                <w:szCs w:val="24"/>
              </w:rPr>
            </w:pPr>
            <w:r w:rsidRPr="000E4D28">
              <w:rPr>
                <w:rFonts w:cs="Times New Roman"/>
                <w:b/>
                <w:bCs/>
                <w:szCs w:val="24"/>
              </w:rPr>
              <w:t>Rhino’s</w:t>
            </w:r>
            <w:r>
              <w:rPr>
                <w:rFonts w:cs="Times New Roman"/>
                <w:szCs w:val="24"/>
              </w:rPr>
              <w:t xml:space="preserve"> – 20220412 – demolition of existing storage warehouse and construction of replacement storage warehouse.</w:t>
            </w:r>
            <w:r w:rsidR="00456F4C">
              <w:rPr>
                <w:rFonts w:cs="Times New Roman"/>
                <w:szCs w:val="24"/>
              </w:rPr>
              <w:t xml:space="preserve"> There were no objections to the plans.</w:t>
            </w:r>
          </w:p>
        </w:tc>
      </w:tr>
      <w:tr w:rsidR="00F46FDF" w:rsidRPr="004A4AAB" w14:paraId="4E50FA62" w14:textId="77777777" w:rsidTr="00DF54DB">
        <w:tc>
          <w:tcPr>
            <w:tcW w:w="756" w:type="dxa"/>
            <w:gridSpan w:val="2"/>
          </w:tcPr>
          <w:p w14:paraId="677785EA" w14:textId="58EAA83F" w:rsidR="00F46FDF" w:rsidRDefault="00F46FDF" w:rsidP="00F46FDF">
            <w:r>
              <w:t>5.1.2</w:t>
            </w:r>
          </w:p>
        </w:tc>
        <w:tc>
          <w:tcPr>
            <w:tcW w:w="9881" w:type="dxa"/>
            <w:gridSpan w:val="2"/>
          </w:tcPr>
          <w:p w14:paraId="6F59424A" w14:textId="4AD06A0A" w:rsidR="00874D15" w:rsidRPr="0026630B" w:rsidRDefault="00D123CF" w:rsidP="005B426D">
            <w:pPr>
              <w:pStyle w:val="ListParagraph"/>
              <w:ind w:left="0" w:right="544" w:hanging="1"/>
              <w:rPr>
                <w:rFonts w:cs="Times New Roman"/>
                <w:b/>
                <w:bCs/>
                <w:szCs w:val="24"/>
              </w:rPr>
            </w:pPr>
            <w:r>
              <w:rPr>
                <w:rFonts w:cs="Times New Roman"/>
                <w:szCs w:val="24"/>
              </w:rPr>
              <w:t xml:space="preserve">Application to fell a </w:t>
            </w:r>
            <w:r w:rsidRPr="000E4D28">
              <w:rPr>
                <w:rFonts w:cs="Times New Roman"/>
                <w:b/>
                <w:bCs/>
                <w:szCs w:val="24"/>
              </w:rPr>
              <w:t>White Willow</w:t>
            </w:r>
            <w:r>
              <w:rPr>
                <w:rFonts w:cs="Times New Roman"/>
                <w:szCs w:val="24"/>
              </w:rPr>
              <w:t xml:space="preserve"> at 60 Market Manor, due to fungus and rot.</w:t>
            </w:r>
            <w:r w:rsidR="00216DBE">
              <w:rPr>
                <w:rFonts w:cs="Times New Roman"/>
                <w:szCs w:val="24"/>
              </w:rPr>
              <w:t xml:space="preserve"> (20220362)</w:t>
            </w:r>
            <w:r w:rsidR="005B426D">
              <w:rPr>
                <w:rFonts w:cs="Times New Roman"/>
                <w:szCs w:val="24"/>
              </w:rPr>
              <w:t>. This was noted but it was suggested that the tree might last a few more years, even with the fungus, if re-pollarded. The councillors hoped that a tree would be planted as a replacement.</w:t>
            </w:r>
          </w:p>
        </w:tc>
      </w:tr>
      <w:tr w:rsidR="00216DBE" w:rsidRPr="004A4AAB" w14:paraId="66699F4A" w14:textId="77777777" w:rsidTr="00DF54DB">
        <w:tc>
          <w:tcPr>
            <w:tcW w:w="756" w:type="dxa"/>
            <w:gridSpan w:val="2"/>
          </w:tcPr>
          <w:p w14:paraId="7C07B782" w14:textId="6AFE349C" w:rsidR="00216DBE" w:rsidRDefault="00216DBE" w:rsidP="00F46FDF">
            <w:r>
              <w:t>5.1.3</w:t>
            </w:r>
          </w:p>
        </w:tc>
        <w:tc>
          <w:tcPr>
            <w:tcW w:w="9881" w:type="dxa"/>
            <w:gridSpan w:val="2"/>
          </w:tcPr>
          <w:p w14:paraId="4F17FD9F" w14:textId="166D312B" w:rsidR="00216DBE" w:rsidRDefault="000E7841" w:rsidP="00F46FDF">
            <w:pPr>
              <w:pStyle w:val="ListParagraph"/>
              <w:ind w:left="0" w:right="544" w:hanging="1"/>
              <w:rPr>
                <w:rFonts w:cs="Times New Roman"/>
                <w:szCs w:val="24"/>
              </w:rPr>
            </w:pPr>
            <w:r>
              <w:rPr>
                <w:rFonts w:cs="Times New Roman"/>
                <w:szCs w:val="24"/>
              </w:rPr>
              <w:t xml:space="preserve">The application for the advertising boards on the </w:t>
            </w:r>
            <w:r w:rsidRPr="000E4D28">
              <w:rPr>
                <w:rFonts w:cs="Times New Roman"/>
                <w:b/>
                <w:bCs/>
                <w:szCs w:val="24"/>
              </w:rPr>
              <w:t>roundabout</w:t>
            </w:r>
            <w:r>
              <w:rPr>
                <w:rFonts w:cs="Times New Roman"/>
                <w:szCs w:val="24"/>
              </w:rPr>
              <w:t xml:space="preserve"> was withdrawn.</w:t>
            </w:r>
          </w:p>
        </w:tc>
      </w:tr>
      <w:tr w:rsidR="005A7728" w14:paraId="32B52FD8" w14:textId="77777777" w:rsidTr="00DF54DB">
        <w:trPr>
          <w:gridAfter w:val="1"/>
          <w:wAfter w:w="752" w:type="dxa"/>
        </w:trPr>
        <w:tc>
          <w:tcPr>
            <w:tcW w:w="756" w:type="dxa"/>
            <w:gridSpan w:val="2"/>
          </w:tcPr>
          <w:p w14:paraId="3EEF210D" w14:textId="76C68632" w:rsidR="005A7728" w:rsidRPr="00AF5155" w:rsidRDefault="009407D2" w:rsidP="005A7728">
            <w:pPr>
              <w:rPr>
                <w:b/>
                <w:bCs/>
              </w:rPr>
            </w:pPr>
            <w:r>
              <w:br w:type="page"/>
            </w:r>
            <w:r w:rsidR="005A7728">
              <w:br w:type="page"/>
            </w:r>
            <w:r w:rsidR="00E156AC">
              <w:t>6</w:t>
            </w:r>
          </w:p>
        </w:tc>
        <w:tc>
          <w:tcPr>
            <w:tcW w:w="9129" w:type="dxa"/>
          </w:tcPr>
          <w:p w14:paraId="76D3B434" w14:textId="72B3FDB2" w:rsidR="006E6519" w:rsidRPr="000D203F" w:rsidRDefault="005A7728" w:rsidP="005A7728">
            <w:pPr>
              <w:rPr>
                <w:bCs/>
              </w:rPr>
            </w:pPr>
            <w:r>
              <w:rPr>
                <w:b/>
              </w:rPr>
              <w:t>FINANCE</w:t>
            </w:r>
            <w:r>
              <w:rPr>
                <w:b/>
              </w:rPr>
              <w:br/>
            </w:r>
            <w:r w:rsidRPr="008B4639">
              <w:rPr>
                <w:bCs/>
              </w:rPr>
              <w:t xml:space="preserve">The finance report had been </w:t>
            </w:r>
            <w:r w:rsidR="00804C92">
              <w:rPr>
                <w:bCs/>
              </w:rPr>
              <w:t>shared with</w:t>
            </w:r>
            <w:r w:rsidRPr="008B4639">
              <w:rPr>
                <w:bCs/>
              </w:rPr>
              <w:t xml:space="preserve"> all councillors in advance of the meeting</w:t>
            </w:r>
            <w:r>
              <w:rPr>
                <w:bCs/>
              </w:rPr>
              <w:t>, and posted on the website:</w:t>
            </w:r>
          </w:p>
        </w:tc>
      </w:tr>
      <w:tr w:rsidR="00CA2A07" w14:paraId="0FD6B1F8" w14:textId="77777777" w:rsidTr="00DF54DB">
        <w:trPr>
          <w:gridAfter w:val="1"/>
          <w:wAfter w:w="752" w:type="dxa"/>
        </w:trPr>
        <w:tc>
          <w:tcPr>
            <w:tcW w:w="756" w:type="dxa"/>
            <w:gridSpan w:val="2"/>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1D2F500A" w:rsidR="00FA1612" w:rsidRDefault="002A29DF" w:rsidP="00E9327E">
                  <w:pPr>
                    <w:pStyle w:val="NoSpacing"/>
                    <w:jc w:val="right"/>
                  </w:pPr>
                  <w:r>
                    <w:t>397.50</w:t>
                  </w:r>
                </w:p>
              </w:tc>
            </w:tr>
            <w:tr w:rsidR="0042041A" w14:paraId="4859D06D" w14:textId="77777777" w:rsidTr="008346D2">
              <w:tc>
                <w:tcPr>
                  <w:tcW w:w="2550" w:type="dxa"/>
                </w:tcPr>
                <w:p w14:paraId="0590209A" w14:textId="14B46FBF" w:rsidR="0042041A" w:rsidRDefault="0042041A" w:rsidP="00E9327E">
                  <w:pPr>
                    <w:pStyle w:val="NoSpacing"/>
                  </w:pPr>
                  <w:r>
                    <w:t>44 The Street</w:t>
                  </w:r>
                </w:p>
              </w:tc>
              <w:tc>
                <w:tcPr>
                  <w:tcW w:w="4234" w:type="dxa"/>
                </w:tcPr>
                <w:p w14:paraId="053F6FD1" w14:textId="4DC6628F" w:rsidR="0042041A" w:rsidRDefault="0042041A" w:rsidP="00E9327E">
                  <w:pPr>
                    <w:pStyle w:val="NoSpacing"/>
                  </w:pPr>
                  <w:r>
                    <w:t>Rent</w:t>
                  </w:r>
                </w:p>
              </w:tc>
              <w:tc>
                <w:tcPr>
                  <w:tcW w:w="2003" w:type="dxa"/>
                </w:tcPr>
                <w:p w14:paraId="6DB15D6B" w14:textId="16C17613" w:rsidR="0042041A" w:rsidRDefault="007E34AB" w:rsidP="00E9327E">
                  <w:pPr>
                    <w:pStyle w:val="NoSpacing"/>
                    <w:jc w:val="right"/>
                  </w:pPr>
                  <w:r>
                    <w:t>600.00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6900DC4" w:rsidR="002B210F" w:rsidRDefault="002B210F" w:rsidP="00E9327E">
                  <w:pPr>
                    <w:pStyle w:val="NoSpacing"/>
                  </w:pPr>
                  <w:r>
                    <w:t xml:space="preserve">Rent </w:t>
                  </w:r>
                </w:p>
              </w:tc>
              <w:tc>
                <w:tcPr>
                  <w:tcW w:w="2003" w:type="dxa"/>
                </w:tcPr>
                <w:p w14:paraId="7E1359D0" w14:textId="71432E97" w:rsidR="002B210F" w:rsidRDefault="002A29DF" w:rsidP="00E9327E">
                  <w:pPr>
                    <w:pStyle w:val="NoSpacing"/>
                    <w:jc w:val="right"/>
                  </w:pPr>
                  <w:r>
                    <w:t>650.00</w:t>
                  </w:r>
                </w:p>
              </w:tc>
            </w:tr>
            <w:tr w:rsidR="002A29DF" w14:paraId="58D2A8FA" w14:textId="77777777" w:rsidTr="008346D2">
              <w:tc>
                <w:tcPr>
                  <w:tcW w:w="2550" w:type="dxa"/>
                </w:tcPr>
                <w:p w14:paraId="57F0F416" w14:textId="006D1A47" w:rsidR="002A29DF" w:rsidRDefault="002A29DF" w:rsidP="00E9327E">
                  <w:pPr>
                    <w:pStyle w:val="NoSpacing"/>
                  </w:pPr>
                  <w:r>
                    <w:t>Upton PC</w:t>
                  </w:r>
                </w:p>
              </w:tc>
              <w:tc>
                <w:tcPr>
                  <w:tcW w:w="4234" w:type="dxa"/>
                </w:tcPr>
                <w:p w14:paraId="51D0D6F1" w14:textId="16403758" w:rsidR="002A29DF" w:rsidRDefault="002A29DF" w:rsidP="00E9327E">
                  <w:pPr>
                    <w:pStyle w:val="NoSpacing"/>
                  </w:pPr>
                  <w:r>
                    <w:t>Share of costs</w:t>
                  </w:r>
                </w:p>
              </w:tc>
              <w:tc>
                <w:tcPr>
                  <w:tcW w:w="2003" w:type="dxa"/>
                </w:tcPr>
                <w:p w14:paraId="53D2CB6B" w14:textId="02B42595" w:rsidR="002A29DF" w:rsidRDefault="007E34AB" w:rsidP="00E9327E">
                  <w:pPr>
                    <w:pStyle w:val="NoSpacing"/>
                    <w:jc w:val="right"/>
                  </w:pPr>
                  <w:r>
                    <w:t>57.56</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4B10FF4F" w:rsidR="00CA2A07" w:rsidRDefault="007E34AB" w:rsidP="00E9327E">
                  <w:pPr>
                    <w:pStyle w:val="NoSpacing"/>
                    <w:jc w:val="right"/>
                  </w:pPr>
                  <w:r>
                    <w:t>45.00</w:t>
                  </w:r>
                </w:p>
              </w:tc>
            </w:tr>
            <w:tr w:rsidR="00D54587" w14:paraId="42F5ED16" w14:textId="77777777" w:rsidTr="008346D2">
              <w:trPr>
                <w:trHeight w:val="87"/>
              </w:trPr>
              <w:tc>
                <w:tcPr>
                  <w:tcW w:w="2550" w:type="dxa"/>
                </w:tcPr>
                <w:p w14:paraId="0E7A7E9D" w14:textId="1B5CDC4F" w:rsidR="00D54587" w:rsidRDefault="00161694" w:rsidP="00E9327E">
                  <w:pPr>
                    <w:pStyle w:val="NoSpacing"/>
                  </w:pPr>
                  <w:r>
                    <w:t>National Lottery</w:t>
                  </w:r>
                </w:p>
              </w:tc>
              <w:tc>
                <w:tcPr>
                  <w:tcW w:w="4234" w:type="dxa"/>
                </w:tcPr>
                <w:p w14:paraId="0C57F80C" w14:textId="19FC39FD" w:rsidR="00D54587" w:rsidRDefault="00161694" w:rsidP="00E9327E">
                  <w:pPr>
                    <w:pStyle w:val="NoSpacing"/>
                  </w:pPr>
                  <w:r>
                    <w:t>Grant for exercise equipment</w:t>
                  </w:r>
                </w:p>
              </w:tc>
              <w:tc>
                <w:tcPr>
                  <w:tcW w:w="2003" w:type="dxa"/>
                </w:tcPr>
                <w:p w14:paraId="25D3A1E1" w14:textId="4AC93ED1" w:rsidR="00D54587" w:rsidRDefault="00161694" w:rsidP="00E9327E">
                  <w:pPr>
                    <w:pStyle w:val="NoSpacing"/>
                    <w:jc w:val="right"/>
                  </w:pPr>
                  <w:r>
                    <w:t>9,350.00</w:t>
                  </w:r>
                </w:p>
              </w:tc>
            </w:tr>
            <w:tr w:rsidR="00C36FFA" w14:paraId="0524F3B9" w14:textId="77777777" w:rsidTr="008346D2">
              <w:trPr>
                <w:trHeight w:val="87"/>
              </w:trPr>
              <w:tc>
                <w:tcPr>
                  <w:tcW w:w="2550" w:type="dxa"/>
                </w:tcPr>
                <w:p w14:paraId="34DEAD14" w14:textId="7A16D7B8" w:rsidR="00C36FFA" w:rsidRDefault="00254EA4" w:rsidP="00E9327E">
                  <w:pPr>
                    <w:pStyle w:val="NoSpacing"/>
                  </w:pPr>
                  <w:r>
                    <w:t>BDC</w:t>
                  </w:r>
                </w:p>
              </w:tc>
              <w:tc>
                <w:tcPr>
                  <w:tcW w:w="4234" w:type="dxa"/>
                </w:tcPr>
                <w:p w14:paraId="5DA29E79" w14:textId="19C7FB8D" w:rsidR="00C36FFA" w:rsidRDefault="00254EA4" w:rsidP="00E9327E">
                  <w:pPr>
                    <w:pStyle w:val="NoSpacing"/>
                  </w:pPr>
                  <w:r>
                    <w:t>Lottery income</w:t>
                  </w:r>
                </w:p>
              </w:tc>
              <w:tc>
                <w:tcPr>
                  <w:tcW w:w="2003" w:type="dxa"/>
                </w:tcPr>
                <w:p w14:paraId="42A6695D" w14:textId="76444B8A" w:rsidR="00C36FFA" w:rsidRDefault="007E34AB" w:rsidP="00E9327E">
                  <w:pPr>
                    <w:pStyle w:val="NoSpacing"/>
                    <w:jc w:val="right"/>
                  </w:pPr>
                  <w:r>
                    <w:t>45.50</w:t>
                  </w:r>
                </w:p>
              </w:tc>
            </w:tr>
            <w:tr w:rsidR="00D54587" w14:paraId="6A9AF026" w14:textId="77777777" w:rsidTr="008346D2">
              <w:trPr>
                <w:trHeight w:val="87"/>
              </w:trPr>
              <w:tc>
                <w:tcPr>
                  <w:tcW w:w="2550" w:type="dxa"/>
                </w:tcPr>
                <w:p w14:paraId="22D85E10" w14:textId="387FE5FD" w:rsidR="00D54587" w:rsidRDefault="007E34AB" w:rsidP="00E9327E">
                  <w:pPr>
                    <w:pStyle w:val="NoSpacing"/>
                  </w:pPr>
                  <w:r>
                    <w:lastRenderedPageBreak/>
                    <w:t>Nfk Com’y Found.</w:t>
                  </w:r>
                </w:p>
              </w:tc>
              <w:tc>
                <w:tcPr>
                  <w:tcW w:w="4234" w:type="dxa"/>
                </w:tcPr>
                <w:p w14:paraId="619D62CD" w14:textId="5D6B0AC1" w:rsidR="00D54587" w:rsidRDefault="00D024ED" w:rsidP="00E9327E">
                  <w:pPr>
                    <w:pStyle w:val="NoSpacing"/>
                  </w:pPr>
                  <w:r>
                    <w:t xml:space="preserve">Grant for </w:t>
                  </w:r>
                  <w:r w:rsidR="007E34AB">
                    <w:t>foodbank</w:t>
                  </w:r>
                </w:p>
              </w:tc>
              <w:tc>
                <w:tcPr>
                  <w:tcW w:w="2003" w:type="dxa"/>
                </w:tcPr>
                <w:p w14:paraId="6DE44E40" w14:textId="23D3631D" w:rsidR="00D54587" w:rsidRDefault="007E34AB" w:rsidP="00E9327E">
                  <w:pPr>
                    <w:pStyle w:val="NoSpacing"/>
                    <w:jc w:val="right"/>
                  </w:pPr>
                  <w:r>
                    <w:t>550.00</w:t>
                  </w:r>
                </w:p>
              </w:tc>
            </w:tr>
            <w:tr w:rsidR="00CA2A07" w14:paraId="3D03C772" w14:textId="77777777" w:rsidTr="00D753F9">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4C32F8" w14:paraId="3F78C754" w14:textId="77777777" w:rsidTr="008346D2">
              <w:tc>
                <w:tcPr>
                  <w:tcW w:w="2550" w:type="dxa"/>
                </w:tcPr>
                <w:p w14:paraId="661A3CE4" w14:textId="7D6694A6" w:rsidR="004C32F8" w:rsidRDefault="003B461F" w:rsidP="00E9327E">
                  <w:pPr>
                    <w:pStyle w:val="NoSpacing"/>
                  </w:pPr>
                  <w:r>
                    <w:t>ADM Plumbing</w:t>
                  </w:r>
                </w:p>
              </w:tc>
              <w:tc>
                <w:tcPr>
                  <w:tcW w:w="4234" w:type="dxa"/>
                </w:tcPr>
                <w:p w14:paraId="179EDD8F" w14:textId="3DA5A9CF" w:rsidR="004C32F8" w:rsidRDefault="003B461F" w:rsidP="00E9327E">
                  <w:pPr>
                    <w:pStyle w:val="NoSpacing"/>
                  </w:pPr>
                  <w:r>
                    <w:t>Gas check at flat</w:t>
                  </w:r>
                </w:p>
              </w:tc>
              <w:tc>
                <w:tcPr>
                  <w:tcW w:w="2003" w:type="dxa"/>
                </w:tcPr>
                <w:p w14:paraId="44A66B8D" w14:textId="7081C2F9" w:rsidR="004C32F8" w:rsidRDefault="00750DC9" w:rsidP="00E9327E">
                  <w:pPr>
                    <w:pStyle w:val="NoSpacing"/>
                    <w:jc w:val="right"/>
                  </w:pPr>
                  <w:r>
                    <w:t>114.00</w:t>
                  </w:r>
                </w:p>
              </w:tc>
            </w:tr>
            <w:tr w:rsidR="009724F1" w14:paraId="5999AFC1" w14:textId="77777777" w:rsidTr="008346D2">
              <w:tc>
                <w:tcPr>
                  <w:tcW w:w="2550" w:type="dxa"/>
                </w:tcPr>
                <w:p w14:paraId="585A64C0" w14:textId="106EDBDD" w:rsidR="009724F1" w:rsidRDefault="00750DC9" w:rsidP="00E9327E">
                  <w:pPr>
                    <w:pStyle w:val="NoSpacing"/>
                  </w:pPr>
                  <w:r>
                    <w:t>Tudor Printing</w:t>
                  </w:r>
                </w:p>
              </w:tc>
              <w:tc>
                <w:tcPr>
                  <w:tcW w:w="4234" w:type="dxa"/>
                </w:tcPr>
                <w:p w14:paraId="1ED80AAB" w14:textId="55D90E28" w:rsidR="009724F1" w:rsidRDefault="00750DC9" w:rsidP="00E9327E">
                  <w:pPr>
                    <w:pStyle w:val="NoSpacing"/>
                  </w:pPr>
                  <w:r>
                    <w:t>Acle News</w:t>
                  </w:r>
                </w:p>
              </w:tc>
              <w:tc>
                <w:tcPr>
                  <w:tcW w:w="2003" w:type="dxa"/>
                </w:tcPr>
                <w:p w14:paraId="611E11B1" w14:textId="0CEFC87A" w:rsidR="009724F1" w:rsidRDefault="00750DC9" w:rsidP="00E9327E">
                  <w:pPr>
                    <w:pStyle w:val="NoSpacing"/>
                    <w:jc w:val="right"/>
                  </w:pPr>
                  <w:r>
                    <w:t>256.00</w:t>
                  </w:r>
                </w:p>
              </w:tc>
            </w:tr>
            <w:tr w:rsidR="009724F1" w14:paraId="6958EE34" w14:textId="77777777" w:rsidTr="008346D2">
              <w:tc>
                <w:tcPr>
                  <w:tcW w:w="2550" w:type="dxa"/>
                </w:tcPr>
                <w:p w14:paraId="6A94CBED" w14:textId="28B384F4" w:rsidR="009724F1" w:rsidRDefault="00750DC9" w:rsidP="00E9327E">
                  <w:pPr>
                    <w:pStyle w:val="NoSpacing"/>
                  </w:pPr>
                  <w:r>
                    <w:t>Rialtas</w:t>
                  </w:r>
                </w:p>
              </w:tc>
              <w:tc>
                <w:tcPr>
                  <w:tcW w:w="4234" w:type="dxa"/>
                </w:tcPr>
                <w:p w14:paraId="696042B3" w14:textId="028EA04E" w:rsidR="009724F1" w:rsidRDefault="00750DC9" w:rsidP="00E9327E">
                  <w:pPr>
                    <w:pStyle w:val="NoSpacing"/>
                  </w:pPr>
                  <w:r>
                    <w:t>Accounts package</w:t>
                  </w:r>
                </w:p>
              </w:tc>
              <w:tc>
                <w:tcPr>
                  <w:tcW w:w="2003" w:type="dxa"/>
                </w:tcPr>
                <w:p w14:paraId="2CEBB3AE" w14:textId="7AF6D7C7" w:rsidR="009724F1" w:rsidRDefault="009C3558" w:rsidP="00E9327E">
                  <w:pPr>
                    <w:pStyle w:val="NoSpacing"/>
                    <w:jc w:val="right"/>
                  </w:pPr>
                  <w:r>
                    <w:t>148.80</w:t>
                  </w:r>
                </w:p>
              </w:tc>
            </w:tr>
            <w:tr w:rsidR="009724F1" w14:paraId="34DE25E0" w14:textId="77777777" w:rsidTr="008346D2">
              <w:tc>
                <w:tcPr>
                  <w:tcW w:w="2550" w:type="dxa"/>
                </w:tcPr>
                <w:p w14:paraId="274329AE" w14:textId="4B61F0E0" w:rsidR="009724F1" w:rsidRDefault="00562C8C" w:rsidP="00E9327E">
                  <w:pPr>
                    <w:pStyle w:val="NoSpacing"/>
                  </w:pPr>
                  <w:r>
                    <w:t>Infinity Norse</w:t>
                  </w:r>
                </w:p>
              </w:tc>
              <w:tc>
                <w:tcPr>
                  <w:tcW w:w="4234" w:type="dxa"/>
                </w:tcPr>
                <w:p w14:paraId="56A2CE14" w14:textId="3FA69A72" w:rsidR="009724F1" w:rsidRDefault="00562C8C" w:rsidP="00E9327E">
                  <w:pPr>
                    <w:pStyle w:val="NoSpacing"/>
                  </w:pPr>
                  <w:r>
                    <w:t>Legionella Assessments</w:t>
                  </w:r>
                </w:p>
              </w:tc>
              <w:tc>
                <w:tcPr>
                  <w:tcW w:w="2003" w:type="dxa"/>
                </w:tcPr>
                <w:p w14:paraId="3EC8B540" w14:textId="62C7824E" w:rsidR="009724F1" w:rsidRDefault="00562C8C" w:rsidP="00E9327E">
                  <w:pPr>
                    <w:pStyle w:val="NoSpacing"/>
                    <w:jc w:val="right"/>
                  </w:pPr>
                  <w:r>
                    <w:t>720.00</w:t>
                  </w:r>
                </w:p>
              </w:tc>
            </w:tr>
            <w:tr w:rsidR="00714468" w14:paraId="0156FE93" w14:textId="77777777" w:rsidTr="008346D2">
              <w:tc>
                <w:tcPr>
                  <w:tcW w:w="2550" w:type="dxa"/>
                </w:tcPr>
                <w:p w14:paraId="3DC2C08F" w14:textId="3C91862A" w:rsidR="00714468" w:rsidRDefault="00714468" w:rsidP="00E9327E">
                  <w:pPr>
                    <w:pStyle w:val="NoSpacing"/>
                  </w:pPr>
                  <w:r>
                    <w:t>Roar Electrical</w:t>
                  </w:r>
                </w:p>
              </w:tc>
              <w:tc>
                <w:tcPr>
                  <w:tcW w:w="4234" w:type="dxa"/>
                </w:tcPr>
                <w:p w14:paraId="73620D41" w14:textId="28593066" w:rsidR="00714468" w:rsidRDefault="00562C8C" w:rsidP="00E9327E">
                  <w:pPr>
                    <w:pStyle w:val="NoSpacing"/>
                  </w:pPr>
                  <w:r>
                    <w:t>Installing defibrillator</w:t>
                  </w:r>
                </w:p>
              </w:tc>
              <w:tc>
                <w:tcPr>
                  <w:tcW w:w="2003" w:type="dxa"/>
                </w:tcPr>
                <w:p w14:paraId="13A3789E" w14:textId="74F3FB27" w:rsidR="00714468" w:rsidRDefault="00BC4399" w:rsidP="00E9327E">
                  <w:pPr>
                    <w:pStyle w:val="NoSpacing"/>
                    <w:jc w:val="right"/>
                  </w:pPr>
                  <w:r>
                    <w:t>207.99</w:t>
                  </w:r>
                </w:p>
              </w:tc>
            </w:tr>
            <w:tr w:rsidR="00485447" w14:paraId="4F7FECDC" w14:textId="77777777" w:rsidTr="008346D2">
              <w:tc>
                <w:tcPr>
                  <w:tcW w:w="2550" w:type="dxa"/>
                </w:tcPr>
                <w:p w14:paraId="27C0EB0E" w14:textId="55E9C792" w:rsidR="00485447" w:rsidRDefault="009C3558" w:rsidP="00E9327E">
                  <w:pPr>
                    <w:pStyle w:val="NoSpacing"/>
                  </w:pPr>
                  <w:r>
                    <w:t>Acle Rec Centre</w:t>
                  </w:r>
                </w:p>
              </w:tc>
              <w:tc>
                <w:tcPr>
                  <w:tcW w:w="4234" w:type="dxa"/>
                </w:tcPr>
                <w:p w14:paraId="2F062CFD" w14:textId="549E2838" w:rsidR="00485447" w:rsidRDefault="009C3558" w:rsidP="00E9327E">
                  <w:pPr>
                    <w:pStyle w:val="NoSpacing"/>
                  </w:pPr>
                  <w:r>
                    <w:t xml:space="preserve">Room </w:t>
                  </w:r>
                  <w:proofErr w:type="gramStart"/>
                  <w:r>
                    <w:t>hire</w:t>
                  </w:r>
                  <w:proofErr w:type="gramEnd"/>
                  <w:r>
                    <w:t xml:space="preserve"> Youth Club</w:t>
                  </w:r>
                </w:p>
              </w:tc>
              <w:tc>
                <w:tcPr>
                  <w:tcW w:w="2003" w:type="dxa"/>
                </w:tcPr>
                <w:p w14:paraId="1AF8A288" w14:textId="2D8CC53A" w:rsidR="00485447" w:rsidRDefault="00562C8C" w:rsidP="00E9327E">
                  <w:pPr>
                    <w:pStyle w:val="NoSpacing"/>
                    <w:jc w:val="right"/>
                  </w:pPr>
                  <w:r>
                    <w:t>89.25</w:t>
                  </w:r>
                </w:p>
              </w:tc>
            </w:tr>
            <w:tr w:rsidR="0033252D" w14:paraId="24793407" w14:textId="77777777" w:rsidTr="008346D2">
              <w:tc>
                <w:tcPr>
                  <w:tcW w:w="2550" w:type="dxa"/>
                </w:tcPr>
                <w:p w14:paraId="392C99FA" w14:textId="62C98799" w:rsidR="0033252D" w:rsidRDefault="00BC4399" w:rsidP="00E9327E">
                  <w:pPr>
                    <w:pStyle w:val="NoSpacing"/>
                  </w:pPr>
                  <w:r>
                    <w:t>Mills &amp; Reeve</w:t>
                  </w:r>
                </w:p>
              </w:tc>
              <w:tc>
                <w:tcPr>
                  <w:tcW w:w="4234" w:type="dxa"/>
                </w:tcPr>
                <w:p w14:paraId="7F1BDFF6" w14:textId="3D69C9DA" w:rsidR="0033252D" w:rsidRDefault="00BC4399" w:rsidP="00E9327E">
                  <w:pPr>
                    <w:pStyle w:val="NoSpacing"/>
                  </w:pPr>
                  <w:r>
                    <w:t>Legal fees re cemetery</w:t>
                  </w:r>
                </w:p>
              </w:tc>
              <w:tc>
                <w:tcPr>
                  <w:tcW w:w="2003" w:type="dxa"/>
                </w:tcPr>
                <w:p w14:paraId="6B6BDFE5" w14:textId="280AF3D0" w:rsidR="0033252D" w:rsidRDefault="00BC4399" w:rsidP="00E9327E">
                  <w:pPr>
                    <w:pStyle w:val="NoSpacing"/>
                    <w:jc w:val="right"/>
                  </w:pPr>
                  <w:r>
                    <w:t>4,220.40</w:t>
                  </w:r>
                </w:p>
              </w:tc>
            </w:tr>
            <w:tr w:rsidR="000D10F7" w14:paraId="200CC15D" w14:textId="77777777" w:rsidTr="008346D2">
              <w:tc>
                <w:tcPr>
                  <w:tcW w:w="2550" w:type="dxa"/>
                </w:tcPr>
                <w:p w14:paraId="7A8BE276" w14:textId="12614160" w:rsidR="000D10F7" w:rsidRDefault="00BC4399" w:rsidP="00E9327E">
                  <w:pPr>
                    <w:pStyle w:val="NoSpacing"/>
                  </w:pPr>
                  <w:r>
                    <w:t>Siemens</w:t>
                  </w:r>
                </w:p>
              </w:tc>
              <w:tc>
                <w:tcPr>
                  <w:tcW w:w="4234" w:type="dxa"/>
                </w:tcPr>
                <w:p w14:paraId="637BD030" w14:textId="0EEE464F" w:rsidR="000D10F7" w:rsidRDefault="00BC4399" w:rsidP="00E9327E">
                  <w:pPr>
                    <w:pStyle w:val="NoSpacing"/>
                  </w:pPr>
                  <w:r>
                    <w:t>Copier rental</w:t>
                  </w:r>
                </w:p>
              </w:tc>
              <w:tc>
                <w:tcPr>
                  <w:tcW w:w="2003" w:type="dxa"/>
                </w:tcPr>
                <w:p w14:paraId="1FEE9D14" w14:textId="0A0D6710" w:rsidR="000D10F7" w:rsidRDefault="0024232D" w:rsidP="00E9327E">
                  <w:pPr>
                    <w:pStyle w:val="NoSpacing"/>
                    <w:jc w:val="right"/>
                  </w:pPr>
                  <w:r>
                    <w:t>132.60</w:t>
                  </w:r>
                </w:p>
              </w:tc>
            </w:tr>
            <w:tr w:rsidR="00714468" w14:paraId="2C1A2AEE" w14:textId="77777777" w:rsidTr="008346D2">
              <w:tc>
                <w:tcPr>
                  <w:tcW w:w="2550" w:type="dxa"/>
                </w:tcPr>
                <w:p w14:paraId="3BF0B2CD" w14:textId="6A508447" w:rsidR="00714468" w:rsidRDefault="00B9066A" w:rsidP="00E9327E">
                  <w:pPr>
                    <w:pStyle w:val="NoSpacing"/>
                  </w:pPr>
                  <w:r>
                    <w:t>SWALEC DD</w:t>
                  </w:r>
                </w:p>
              </w:tc>
              <w:tc>
                <w:tcPr>
                  <w:tcW w:w="4234" w:type="dxa"/>
                </w:tcPr>
                <w:p w14:paraId="1C082F20" w14:textId="127A43FA" w:rsidR="00714468" w:rsidRDefault="00B9066A" w:rsidP="00E9327E">
                  <w:pPr>
                    <w:pStyle w:val="NoSpacing"/>
                  </w:pPr>
                  <w:r>
                    <w:t>Electricity for streetlights</w:t>
                  </w:r>
                </w:p>
              </w:tc>
              <w:tc>
                <w:tcPr>
                  <w:tcW w:w="2003" w:type="dxa"/>
                </w:tcPr>
                <w:p w14:paraId="0104B180" w14:textId="3D61F7E7" w:rsidR="00714468" w:rsidRDefault="009C3558" w:rsidP="00E9327E">
                  <w:pPr>
                    <w:pStyle w:val="NoSpacing"/>
                    <w:jc w:val="right"/>
                  </w:pPr>
                  <w:r>
                    <w:t>675.80</w:t>
                  </w:r>
                </w:p>
              </w:tc>
            </w:tr>
            <w:tr w:rsidR="00284455" w14:paraId="6C66EB49" w14:textId="77777777" w:rsidTr="008346D2">
              <w:tc>
                <w:tcPr>
                  <w:tcW w:w="2550" w:type="dxa"/>
                </w:tcPr>
                <w:p w14:paraId="4F90D661" w14:textId="26A260F9" w:rsidR="00284455" w:rsidRDefault="00284455" w:rsidP="00E9327E">
                  <w:pPr>
                    <w:pStyle w:val="NoSpacing"/>
                  </w:pPr>
                  <w:r>
                    <w:t>Wave DD</w:t>
                  </w:r>
                </w:p>
              </w:tc>
              <w:tc>
                <w:tcPr>
                  <w:tcW w:w="4234" w:type="dxa"/>
                </w:tcPr>
                <w:p w14:paraId="027D2C3F" w14:textId="5A826B97" w:rsidR="00284455" w:rsidRDefault="00284455" w:rsidP="00E9327E">
                  <w:pPr>
                    <w:pStyle w:val="NoSpacing"/>
                  </w:pPr>
                  <w:r>
                    <w:t>Water at toilets</w:t>
                  </w:r>
                </w:p>
              </w:tc>
              <w:tc>
                <w:tcPr>
                  <w:tcW w:w="2003" w:type="dxa"/>
                </w:tcPr>
                <w:p w14:paraId="17171AAC" w14:textId="4BCDF13B" w:rsidR="00284455" w:rsidRDefault="00284455" w:rsidP="00E9327E">
                  <w:pPr>
                    <w:pStyle w:val="NoSpacing"/>
                    <w:jc w:val="right"/>
                  </w:pPr>
                  <w:r>
                    <w:t>236.92</w:t>
                  </w:r>
                </w:p>
              </w:tc>
            </w:tr>
            <w:tr w:rsidR="00284455" w14:paraId="60D83A50" w14:textId="77777777" w:rsidTr="008346D2">
              <w:tc>
                <w:tcPr>
                  <w:tcW w:w="2550" w:type="dxa"/>
                </w:tcPr>
                <w:p w14:paraId="4BE7889D" w14:textId="218E00CA" w:rsidR="00284455" w:rsidRDefault="00284455" w:rsidP="00E9327E">
                  <w:pPr>
                    <w:pStyle w:val="NoSpacing"/>
                  </w:pPr>
                  <w:r>
                    <w:t>Wave DD</w:t>
                  </w:r>
                </w:p>
              </w:tc>
              <w:tc>
                <w:tcPr>
                  <w:tcW w:w="4234" w:type="dxa"/>
                </w:tcPr>
                <w:p w14:paraId="0C70BB9E" w14:textId="11E37654" w:rsidR="00284455" w:rsidRDefault="00284455" w:rsidP="00E9327E">
                  <w:pPr>
                    <w:pStyle w:val="NoSpacing"/>
                  </w:pPr>
                  <w:r>
                    <w:t>Water at cemetery</w:t>
                  </w:r>
                </w:p>
              </w:tc>
              <w:tc>
                <w:tcPr>
                  <w:tcW w:w="2003" w:type="dxa"/>
                </w:tcPr>
                <w:p w14:paraId="5BDA4D66" w14:textId="0C1BD868" w:rsidR="00284455" w:rsidRDefault="00DC16CC" w:rsidP="00E9327E">
                  <w:pPr>
                    <w:pStyle w:val="NoSpacing"/>
                    <w:jc w:val="right"/>
                  </w:pPr>
                  <w:r>
                    <w:t>12.35</w:t>
                  </w:r>
                </w:p>
              </w:tc>
            </w:tr>
            <w:tr w:rsidR="00714468" w14:paraId="3E4EF934" w14:textId="77777777" w:rsidTr="008346D2">
              <w:tc>
                <w:tcPr>
                  <w:tcW w:w="2550" w:type="dxa"/>
                </w:tcPr>
                <w:p w14:paraId="5196F91B" w14:textId="2C645157" w:rsidR="00714468" w:rsidRDefault="004738B4" w:rsidP="00E9327E">
                  <w:pPr>
                    <w:pStyle w:val="NoSpacing"/>
                  </w:pPr>
                  <w:r>
                    <w:t>Telecoms World DD</w:t>
                  </w:r>
                </w:p>
              </w:tc>
              <w:tc>
                <w:tcPr>
                  <w:tcW w:w="4234" w:type="dxa"/>
                </w:tcPr>
                <w:p w14:paraId="27DF685C" w14:textId="0701BB90" w:rsidR="00714468" w:rsidRDefault="004738B4" w:rsidP="00E9327E">
                  <w:pPr>
                    <w:pStyle w:val="NoSpacing"/>
                  </w:pPr>
                  <w:r>
                    <w:t>Freephone number for foodbank</w:t>
                  </w:r>
                </w:p>
              </w:tc>
              <w:tc>
                <w:tcPr>
                  <w:tcW w:w="2003" w:type="dxa"/>
                </w:tcPr>
                <w:p w14:paraId="40B36C4F" w14:textId="005E5729" w:rsidR="00714468" w:rsidRDefault="0024232D" w:rsidP="00E9327E">
                  <w:pPr>
                    <w:pStyle w:val="NoSpacing"/>
                    <w:jc w:val="right"/>
                  </w:pPr>
                  <w:r>
                    <w:t>15.74</w:t>
                  </w:r>
                </w:p>
              </w:tc>
            </w:tr>
            <w:tr w:rsidR="0024232D" w14:paraId="20C3A156" w14:textId="77777777" w:rsidTr="008346D2">
              <w:tc>
                <w:tcPr>
                  <w:tcW w:w="2550" w:type="dxa"/>
                </w:tcPr>
                <w:p w14:paraId="04E562F7" w14:textId="18851E23" w:rsidR="0024232D" w:rsidRDefault="0024232D" w:rsidP="00E9327E">
                  <w:pPr>
                    <w:pStyle w:val="NoSpacing"/>
                  </w:pPr>
                  <w:r>
                    <w:t xml:space="preserve">PHS </w:t>
                  </w:r>
                </w:p>
              </w:tc>
              <w:tc>
                <w:tcPr>
                  <w:tcW w:w="4234" w:type="dxa"/>
                </w:tcPr>
                <w:p w14:paraId="6F1258D9" w14:textId="500A53A0" w:rsidR="0024232D" w:rsidRDefault="0024232D" w:rsidP="00E9327E">
                  <w:pPr>
                    <w:pStyle w:val="NoSpacing"/>
                  </w:pPr>
                  <w:r>
                    <w:t>Waste disposal at toilets for year</w:t>
                  </w:r>
                </w:p>
              </w:tc>
              <w:tc>
                <w:tcPr>
                  <w:tcW w:w="2003" w:type="dxa"/>
                </w:tcPr>
                <w:p w14:paraId="2DE762BC" w14:textId="2F26ADFB" w:rsidR="0024232D" w:rsidRDefault="0024232D" w:rsidP="00E9327E">
                  <w:pPr>
                    <w:pStyle w:val="NoSpacing"/>
                    <w:jc w:val="right"/>
                  </w:pPr>
                  <w:r>
                    <w:t>3,984.61</w:t>
                  </w:r>
                </w:p>
              </w:tc>
            </w:tr>
            <w:tr w:rsidR="00CA2A07" w14:paraId="1F8A30E2" w14:textId="77777777" w:rsidTr="00C330EF">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C330EF">
              <w:tc>
                <w:tcPr>
                  <w:tcW w:w="2550" w:type="dxa"/>
                </w:tcPr>
                <w:p w14:paraId="13821B35" w14:textId="0B347D23" w:rsidR="00CA2A07" w:rsidRDefault="00CA2A07" w:rsidP="00E9327E">
                  <w:pPr>
                    <w:pStyle w:val="NoSpacing"/>
                  </w:pPr>
                  <w:r>
                    <w:t>Employment costs</w:t>
                  </w:r>
                </w:p>
              </w:tc>
              <w:tc>
                <w:tcPr>
                  <w:tcW w:w="4234" w:type="dxa"/>
                </w:tcPr>
                <w:p w14:paraId="015A7036" w14:textId="56343AE3" w:rsidR="00CA2A07" w:rsidRPr="00A467BE" w:rsidRDefault="00A467BE" w:rsidP="00E9327E">
                  <w:pPr>
                    <w:pStyle w:val="NoSpacing"/>
                    <w:rPr>
                      <w:lang w:val="fr-FR"/>
                    </w:rPr>
                  </w:pPr>
                  <w:r w:rsidRPr="00A467BE">
                    <w:rPr>
                      <w:lang w:val="fr-FR"/>
                    </w:rPr>
                    <w:t>Employment, NI, pension and ex</w:t>
                  </w:r>
                  <w:r>
                    <w:rPr>
                      <w:lang w:val="fr-FR"/>
                    </w:rPr>
                    <w:t>ps</w:t>
                  </w:r>
                </w:p>
              </w:tc>
              <w:tc>
                <w:tcPr>
                  <w:tcW w:w="2003" w:type="dxa"/>
                </w:tcPr>
                <w:p w14:paraId="058F84B0" w14:textId="4B729A42" w:rsidR="00CA2A07" w:rsidRDefault="002F7362" w:rsidP="00E9327E">
                  <w:pPr>
                    <w:pStyle w:val="NoSpacing"/>
                    <w:jc w:val="right"/>
                  </w:pPr>
                  <w:r>
                    <w:t>5,679.99</w:t>
                  </w:r>
                </w:p>
              </w:tc>
            </w:tr>
            <w:tr w:rsidR="00455DC5" w14:paraId="2F8844A5" w14:textId="77777777" w:rsidTr="008346D2">
              <w:tc>
                <w:tcPr>
                  <w:tcW w:w="2550" w:type="dxa"/>
                </w:tcPr>
                <w:p w14:paraId="30E0C7CE" w14:textId="140333B9" w:rsidR="00455DC5" w:rsidRDefault="004C497D" w:rsidP="00E9327E">
                  <w:pPr>
                    <w:pStyle w:val="NoSpacing"/>
                  </w:pPr>
                  <w:r>
                    <w:t>Sharp</w:t>
                  </w:r>
                </w:p>
              </w:tc>
              <w:tc>
                <w:tcPr>
                  <w:tcW w:w="4234" w:type="dxa"/>
                </w:tcPr>
                <w:p w14:paraId="3A5E00FA" w14:textId="23F71D0D" w:rsidR="00455DC5" w:rsidRDefault="004C497D" w:rsidP="00E9327E">
                  <w:pPr>
                    <w:pStyle w:val="NoSpacing"/>
                  </w:pPr>
                  <w:r>
                    <w:t>Copying</w:t>
                  </w:r>
                </w:p>
              </w:tc>
              <w:tc>
                <w:tcPr>
                  <w:tcW w:w="2003" w:type="dxa"/>
                </w:tcPr>
                <w:p w14:paraId="43585A2D" w14:textId="77EDDB6B" w:rsidR="00455DC5" w:rsidRDefault="00BD4B0A" w:rsidP="00E9327E">
                  <w:pPr>
                    <w:pStyle w:val="NoSpacing"/>
                    <w:jc w:val="right"/>
                  </w:pPr>
                  <w:r>
                    <w:t>19.02</w:t>
                  </w:r>
                </w:p>
              </w:tc>
            </w:tr>
            <w:tr w:rsidR="00D51BE1" w14:paraId="1B7BCE88" w14:textId="77777777" w:rsidTr="008346D2">
              <w:tc>
                <w:tcPr>
                  <w:tcW w:w="2550" w:type="dxa"/>
                </w:tcPr>
                <w:p w14:paraId="7B13EB95" w14:textId="6374EC8F" w:rsidR="00D51BE1" w:rsidRDefault="00192C7C" w:rsidP="00E9327E">
                  <w:pPr>
                    <w:pStyle w:val="NoSpacing"/>
                  </w:pPr>
                  <w:r>
                    <w:t>Hugh Crane Cleaning</w:t>
                  </w:r>
                </w:p>
              </w:tc>
              <w:tc>
                <w:tcPr>
                  <w:tcW w:w="4234" w:type="dxa"/>
                </w:tcPr>
                <w:p w14:paraId="4641BAC0" w14:textId="7FAAAC36" w:rsidR="00D51BE1" w:rsidRDefault="00192C7C" w:rsidP="00E9327E">
                  <w:pPr>
                    <w:pStyle w:val="NoSpacing"/>
                  </w:pPr>
                  <w:r>
                    <w:t>Supplies</w:t>
                  </w:r>
                </w:p>
              </w:tc>
              <w:tc>
                <w:tcPr>
                  <w:tcW w:w="2003" w:type="dxa"/>
                </w:tcPr>
                <w:p w14:paraId="62A628E5" w14:textId="694CBD27" w:rsidR="00D51BE1" w:rsidRDefault="00BD4B0A" w:rsidP="00E9327E">
                  <w:pPr>
                    <w:pStyle w:val="NoSpacing"/>
                    <w:jc w:val="right"/>
                  </w:pPr>
                  <w:r>
                    <w:t>49.45</w:t>
                  </w:r>
                </w:p>
              </w:tc>
            </w:tr>
            <w:tr w:rsidR="00FA4D6F" w14:paraId="3AF29805" w14:textId="77777777" w:rsidTr="008346D2">
              <w:tc>
                <w:tcPr>
                  <w:tcW w:w="2550" w:type="dxa"/>
                </w:tcPr>
                <w:p w14:paraId="71F814FB" w14:textId="2B5F97DD" w:rsidR="00FA4D6F" w:rsidRDefault="00BF1E60" w:rsidP="00E9327E">
                  <w:pPr>
                    <w:pStyle w:val="NoSpacing"/>
                  </w:pPr>
                  <w:r>
                    <w:t>Rhino</w:t>
                  </w:r>
                </w:p>
              </w:tc>
              <w:tc>
                <w:tcPr>
                  <w:tcW w:w="4234" w:type="dxa"/>
                </w:tcPr>
                <w:p w14:paraId="5549E19C" w14:textId="72520D04" w:rsidR="00FA4D6F" w:rsidRDefault="00B54827" w:rsidP="00E9327E">
                  <w:pPr>
                    <w:pStyle w:val="NoSpacing"/>
                  </w:pPr>
                  <w:r>
                    <w:t xml:space="preserve">Materials for </w:t>
                  </w:r>
                  <w:r w:rsidR="00BD4B0A">
                    <w:t>coronation chair</w:t>
                  </w:r>
                </w:p>
              </w:tc>
              <w:tc>
                <w:tcPr>
                  <w:tcW w:w="2003" w:type="dxa"/>
                </w:tcPr>
                <w:p w14:paraId="0E610467" w14:textId="17318E4C" w:rsidR="00FA4D6F" w:rsidRDefault="00BD4B0A" w:rsidP="00E9327E">
                  <w:pPr>
                    <w:pStyle w:val="NoSpacing"/>
                    <w:jc w:val="right"/>
                  </w:pPr>
                  <w:r>
                    <w:t>60.00</w:t>
                  </w:r>
                </w:p>
              </w:tc>
            </w:tr>
            <w:tr w:rsidR="00C148DF" w14:paraId="15FA147B" w14:textId="77777777" w:rsidTr="008346D2">
              <w:tc>
                <w:tcPr>
                  <w:tcW w:w="2550" w:type="dxa"/>
                </w:tcPr>
                <w:p w14:paraId="23508390" w14:textId="2737D644" w:rsidR="00C148DF" w:rsidRDefault="00BD4B0A" w:rsidP="00E9327E">
                  <w:pPr>
                    <w:pStyle w:val="NoSpacing"/>
                  </w:pPr>
                  <w:r>
                    <w:t>George Taylor</w:t>
                  </w:r>
                </w:p>
              </w:tc>
              <w:tc>
                <w:tcPr>
                  <w:tcW w:w="4234" w:type="dxa"/>
                </w:tcPr>
                <w:p w14:paraId="62D3E395" w14:textId="2B2FA122" w:rsidR="00C148DF" w:rsidRDefault="00BD4B0A" w:rsidP="00E9327E">
                  <w:pPr>
                    <w:pStyle w:val="NoSpacing"/>
                  </w:pPr>
                  <w:r>
                    <w:t xml:space="preserve">Various works </w:t>
                  </w:r>
                </w:p>
              </w:tc>
              <w:tc>
                <w:tcPr>
                  <w:tcW w:w="2003" w:type="dxa"/>
                </w:tcPr>
                <w:p w14:paraId="75CEB4C6" w14:textId="533F39EB" w:rsidR="00C148DF" w:rsidRDefault="00BD4B0A" w:rsidP="00E9327E">
                  <w:pPr>
                    <w:pStyle w:val="NoSpacing"/>
                    <w:jc w:val="right"/>
                  </w:pPr>
                  <w:r>
                    <w:t>602.00</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 xml:space="preserve">Room </w:t>
                  </w:r>
                  <w:proofErr w:type="gramStart"/>
                  <w:r>
                    <w:t>hire</w:t>
                  </w:r>
                  <w:proofErr w:type="gramEnd"/>
                </w:p>
              </w:tc>
              <w:tc>
                <w:tcPr>
                  <w:tcW w:w="2003" w:type="dxa"/>
                </w:tcPr>
                <w:p w14:paraId="1B0E4114" w14:textId="05EA23A6" w:rsidR="007327E6" w:rsidRDefault="002F7362" w:rsidP="00E9327E">
                  <w:pPr>
                    <w:pStyle w:val="NoSpacing"/>
                    <w:jc w:val="right"/>
                  </w:pPr>
                  <w:r>
                    <w:t>71.40</w:t>
                  </w:r>
                </w:p>
              </w:tc>
            </w:tr>
            <w:tr w:rsidR="000B484F" w14:paraId="562C9ED1" w14:textId="77777777" w:rsidTr="008346D2">
              <w:tc>
                <w:tcPr>
                  <w:tcW w:w="2550" w:type="dxa"/>
                </w:tcPr>
                <w:p w14:paraId="047CAA72" w14:textId="0C3D0551" w:rsidR="000B484F" w:rsidRDefault="009D3DA0" w:rsidP="00E9327E">
                  <w:pPr>
                    <w:pStyle w:val="NoSpacing"/>
                  </w:pPr>
                  <w:r>
                    <w:t>East Coast Insulations</w:t>
                  </w:r>
                </w:p>
              </w:tc>
              <w:tc>
                <w:tcPr>
                  <w:tcW w:w="4234" w:type="dxa"/>
                </w:tcPr>
                <w:p w14:paraId="3DA379CE" w14:textId="5336D58F" w:rsidR="000B484F" w:rsidRDefault="009D3DA0" w:rsidP="00E9327E">
                  <w:pPr>
                    <w:pStyle w:val="NoSpacing"/>
                  </w:pPr>
                  <w:r>
                    <w:t>Asbestos removal</w:t>
                  </w:r>
                </w:p>
              </w:tc>
              <w:tc>
                <w:tcPr>
                  <w:tcW w:w="2003" w:type="dxa"/>
                </w:tcPr>
                <w:p w14:paraId="4384BBFD" w14:textId="71383D1B" w:rsidR="000B484F" w:rsidRDefault="009D3DA0" w:rsidP="00E9327E">
                  <w:pPr>
                    <w:pStyle w:val="NoSpacing"/>
                    <w:jc w:val="right"/>
                  </w:pPr>
                  <w:r>
                    <w:t>5,046.00</w:t>
                  </w:r>
                </w:p>
              </w:tc>
            </w:tr>
            <w:tr w:rsidR="005D545C" w14:paraId="7E6D7845" w14:textId="77777777" w:rsidTr="008346D2">
              <w:tc>
                <w:tcPr>
                  <w:tcW w:w="2550" w:type="dxa"/>
                </w:tcPr>
                <w:p w14:paraId="7CC226F4" w14:textId="49B5DFA7" w:rsidR="005D545C" w:rsidRDefault="005D545C" w:rsidP="00E9327E">
                  <w:pPr>
                    <w:pStyle w:val="NoSpacing"/>
                  </w:pPr>
                  <w:r>
                    <w:t>T T Jones</w:t>
                  </w:r>
                </w:p>
              </w:tc>
              <w:tc>
                <w:tcPr>
                  <w:tcW w:w="4234" w:type="dxa"/>
                </w:tcPr>
                <w:p w14:paraId="3F5D5C25" w14:textId="045C779A" w:rsidR="005D545C" w:rsidRDefault="005D545C" w:rsidP="00E9327E">
                  <w:pPr>
                    <w:pStyle w:val="NoSpacing"/>
                  </w:pPr>
                  <w:r>
                    <w:t>Lighting repairs</w:t>
                  </w:r>
                </w:p>
              </w:tc>
              <w:tc>
                <w:tcPr>
                  <w:tcW w:w="2003" w:type="dxa"/>
                </w:tcPr>
                <w:p w14:paraId="7BA4DADE" w14:textId="57A60A24" w:rsidR="005D545C" w:rsidRDefault="00BD4B0A" w:rsidP="00E9327E">
                  <w:pPr>
                    <w:pStyle w:val="NoSpacing"/>
                    <w:jc w:val="right"/>
                  </w:pPr>
                  <w:r>
                    <w:t>421.08</w:t>
                  </w:r>
                </w:p>
              </w:tc>
            </w:tr>
            <w:tr w:rsidR="004146AA" w14:paraId="0D1ECC85" w14:textId="77777777" w:rsidTr="008346D2">
              <w:tc>
                <w:tcPr>
                  <w:tcW w:w="2550" w:type="dxa"/>
                </w:tcPr>
                <w:p w14:paraId="280AA5C6" w14:textId="2318F1C2" w:rsidR="004146AA" w:rsidRDefault="00284455" w:rsidP="00E9327E">
                  <w:pPr>
                    <w:pStyle w:val="NoSpacing"/>
                  </w:pPr>
                  <w:r>
                    <w:t>N’fk Ass’n</w:t>
                  </w:r>
                </w:p>
              </w:tc>
              <w:tc>
                <w:tcPr>
                  <w:tcW w:w="4234" w:type="dxa"/>
                </w:tcPr>
                <w:p w14:paraId="3B86756C" w14:textId="4205C57B" w:rsidR="004146AA" w:rsidRDefault="00284455" w:rsidP="00E9327E">
                  <w:pPr>
                    <w:pStyle w:val="NoSpacing"/>
                  </w:pPr>
                  <w:r>
                    <w:t xml:space="preserve">Training </w:t>
                  </w:r>
                </w:p>
              </w:tc>
              <w:tc>
                <w:tcPr>
                  <w:tcW w:w="2003" w:type="dxa"/>
                </w:tcPr>
                <w:p w14:paraId="30537791" w14:textId="06373046" w:rsidR="004146AA" w:rsidRDefault="00284455" w:rsidP="00E9327E">
                  <w:pPr>
                    <w:pStyle w:val="NoSpacing"/>
                    <w:jc w:val="right"/>
                  </w:pPr>
                  <w:r>
                    <w:t>48.00</w:t>
                  </w:r>
                </w:p>
              </w:tc>
            </w:tr>
            <w:tr w:rsidR="004146AA" w14:paraId="21AEC1AE" w14:textId="77777777" w:rsidTr="008346D2">
              <w:tc>
                <w:tcPr>
                  <w:tcW w:w="2550" w:type="dxa"/>
                </w:tcPr>
                <w:p w14:paraId="455B0E93" w14:textId="1EBEA67E" w:rsidR="004146AA" w:rsidRDefault="00753FB8" w:rsidP="00E9327E">
                  <w:pPr>
                    <w:pStyle w:val="NoSpacing"/>
                  </w:pPr>
                  <w:r>
                    <w:t>Wilkersons</w:t>
                  </w:r>
                </w:p>
              </w:tc>
              <w:tc>
                <w:tcPr>
                  <w:tcW w:w="4234" w:type="dxa"/>
                </w:tcPr>
                <w:p w14:paraId="514AF7D7" w14:textId="2532AD4A" w:rsidR="004146AA" w:rsidRDefault="00753FB8" w:rsidP="00E9327E">
                  <w:pPr>
                    <w:pStyle w:val="NoSpacing"/>
                  </w:pPr>
                  <w:r>
                    <w:t>Consumables</w:t>
                  </w:r>
                </w:p>
              </w:tc>
              <w:tc>
                <w:tcPr>
                  <w:tcW w:w="2003" w:type="dxa"/>
                </w:tcPr>
                <w:p w14:paraId="4412D629" w14:textId="47F594C0" w:rsidR="004146AA" w:rsidRDefault="00E65270" w:rsidP="00E9327E">
                  <w:pPr>
                    <w:pStyle w:val="NoSpacing"/>
                    <w:jc w:val="right"/>
                  </w:pPr>
                  <w:r>
                    <w:t>84.79</w:t>
                  </w:r>
                </w:p>
              </w:tc>
            </w:tr>
            <w:tr w:rsidR="004146AA" w14:paraId="6E7628B9" w14:textId="77777777" w:rsidTr="008346D2">
              <w:tc>
                <w:tcPr>
                  <w:tcW w:w="2550" w:type="dxa"/>
                </w:tcPr>
                <w:p w14:paraId="68C378B4" w14:textId="5C95C9B1" w:rsidR="004146AA" w:rsidRDefault="00FA62C1" w:rsidP="00E9327E">
                  <w:pPr>
                    <w:pStyle w:val="NoSpacing"/>
                  </w:pPr>
                  <w:r>
                    <w:t>Caroline Crane</w:t>
                  </w:r>
                </w:p>
              </w:tc>
              <w:tc>
                <w:tcPr>
                  <w:tcW w:w="4234" w:type="dxa"/>
                </w:tcPr>
                <w:p w14:paraId="2DFA7888" w14:textId="61E9A87D" w:rsidR="004146AA" w:rsidRDefault="00FA62C1" w:rsidP="00E9327E">
                  <w:pPr>
                    <w:pStyle w:val="NoSpacing"/>
                  </w:pPr>
                  <w:r>
                    <w:t>Food for foodbank</w:t>
                  </w:r>
                </w:p>
              </w:tc>
              <w:tc>
                <w:tcPr>
                  <w:tcW w:w="2003" w:type="dxa"/>
                </w:tcPr>
                <w:p w14:paraId="7CEEC12F" w14:textId="239B630F" w:rsidR="004146AA" w:rsidRDefault="001C7562" w:rsidP="00E9327E">
                  <w:pPr>
                    <w:pStyle w:val="NoSpacing"/>
                    <w:jc w:val="right"/>
                  </w:pPr>
                  <w:r>
                    <w:t>56.54</w:t>
                  </w:r>
                </w:p>
              </w:tc>
            </w:tr>
            <w:tr w:rsidR="00FA62C1" w14:paraId="2F093CF6" w14:textId="77777777" w:rsidTr="008346D2">
              <w:tc>
                <w:tcPr>
                  <w:tcW w:w="2550" w:type="dxa"/>
                </w:tcPr>
                <w:p w14:paraId="23AD9407" w14:textId="447A5FDC" w:rsidR="00FA62C1" w:rsidRDefault="00E65270" w:rsidP="00E9327E">
                  <w:pPr>
                    <w:pStyle w:val="NoSpacing"/>
                  </w:pPr>
                  <w:r>
                    <w:t>Flameskill</w:t>
                  </w:r>
                </w:p>
              </w:tc>
              <w:tc>
                <w:tcPr>
                  <w:tcW w:w="4234" w:type="dxa"/>
                </w:tcPr>
                <w:p w14:paraId="5514A6DC" w14:textId="5D1126D2" w:rsidR="00FA62C1" w:rsidRDefault="00E65270" w:rsidP="00E9327E">
                  <w:pPr>
                    <w:pStyle w:val="NoSpacing"/>
                  </w:pPr>
                  <w:r>
                    <w:t>Fire risk assessments</w:t>
                  </w:r>
                </w:p>
              </w:tc>
              <w:tc>
                <w:tcPr>
                  <w:tcW w:w="2003" w:type="dxa"/>
                </w:tcPr>
                <w:p w14:paraId="1452295B" w14:textId="27E7F57D" w:rsidR="00FA62C1" w:rsidRDefault="00E65270" w:rsidP="00E9327E">
                  <w:pPr>
                    <w:pStyle w:val="NoSpacing"/>
                    <w:jc w:val="right"/>
                  </w:pPr>
                  <w:r>
                    <w:t>653.40</w:t>
                  </w:r>
                </w:p>
              </w:tc>
            </w:tr>
            <w:tr w:rsidR="00CA2A07" w14:paraId="31093D38" w14:textId="77777777" w:rsidTr="008346D2">
              <w:tc>
                <w:tcPr>
                  <w:tcW w:w="2550" w:type="dxa"/>
                </w:tcPr>
                <w:p w14:paraId="4D59586D" w14:textId="4465D603" w:rsidR="00CA2A07" w:rsidRPr="007A5DFE" w:rsidRDefault="00CA2A07" w:rsidP="00E9327E">
                  <w:pPr>
                    <w:pStyle w:val="NoSpacing"/>
                    <w:rPr>
                      <w:b/>
                    </w:rPr>
                  </w:pPr>
                  <w:r>
                    <w:rPr>
                      <w:b/>
                    </w:rPr>
                    <w:t xml:space="preserve">Balance c/f </w:t>
                  </w:r>
                  <w:r w:rsidR="009533E2">
                    <w:rPr>
                      <w:b/>
                    </w:rPr>
                    <w:t>28</w:t>
                  </w:r>
                  <w:r>
                    <w:rPr>
                      <w:b/>
                    </w:rPr>
                    <w:t>.</w:t>
                  </w:r>
                  <w:r w:rsidR="00F65EC1">
                    <w:rPr>
                      <w:b/>
                    </w:rPr>
                    <w:t>0</w:t>
                  </w:r>
                  <w:r w:rsidR="00E65270">
                    <w:rPr>
                      <w:b/>
                    </w:rPr>
                    <w:t>3</w:t>
                  </w:r>
                  <w:r>
                    <w:rPr>
                      <w:b/>
                    </w:rPr>
                    <w:t>.2</w:t>
                  </w:r>
                  <w:r w:rsidR="00F65EC1">
                    <w:rPr>
                      <w:b/>
                    </w:rPr>
                    <w:t>2</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22B6E285" w:rsidR="00CA2A07" w:rsidRPr="00DB762D" w:rsidRDefault="00DC16CC" w:rsidP="00E9327E">
                  <w:pPr>
                    <w:pStyle w:val="NoSpacing"/>
                    <w:jc w:val="right"/>
                  </w:pPr>
                  <w:r>
                    <w:t>1</w:t>
                  </w:r>
                  <w:r w:rsidR="00165807">
                    <w:t>15,653.72</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73E4CCAC" w:rsidR="00CA2A07" w:rsidRPr="00DB762D" w:rsidRDefault="009354E8" w:rsidP="00E9327E">
                  <w:pPr>
                    <w:pStyle w:val="NoSpacing"/>
                  </w:pPr>
                  <w:r>
                    <w:t>Gilts</w:t>
                  </w:r>
                  <w:r w:rsidR="00336F17">
                    <w:t xml:space="preserve"> (as </w:t>
                  </w:r>
                  <w:proofErr w:type="gramStart"/>
                  <w:r w:rsidR="00336F17">
                    <w:t>at</w:t>
                  </w:r>
                  <w:proofErr w:type="gramEnd"/>
                  <w:r w:rsidR="00336F17">
                    <w:t xml:space="preserve"> 5</w:t>
                  </w:r>
                  <w:r w:rsidR="00336F17" w:rsidRPr="00336F17">
                    <w:rPr>
                      <w:vertAlign w:val="superscript"/>
                    </w:rPr>
                    <w:t>th</w:t>
                  </w:r>
                  <w:r w:rsidR="00336F17">
                    <w:t xml:space="preserve"> January 2022)</w:t>
                  </w:r>
                </w:p>
              </w:tc>
              <w:tc>
                <w:tcPr>
                  <w:tcW w:w="2003" w:type="dxa"/>
                </w:tcPr>
                <w:p w14:paraId="4E3B9318" w14:textId="60CD8050" w:rsidR="00CA2A07" w:rsidRPr="00DB762D" w:rsidRDefault="00CA2A07" w:rsidP="00E9327E">
                  <w:pPr>
                    <w:pStyle w:val="NoSpacing"/>
                    <w:jc w:val="right"/>
                  </w:pPr>
                  <w:r>
                    <w:t>1</w:t>
                  </w:r>
                  <w:r w:rsidR="007E6B65">
                    <w:t>3</w:t>
                  </w:r>
                  <w:r w:rsidR="00336F17">
                    <w:t>6,241.00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385B0C70" w:rsidR="00CA2A07" w:rsidRPr="005A7CBA" w:rsidRDefault="00CA2A07" w:rsidP="00E9327E">
                  <w:pPr>
                    <w:pStyle w:val="NoSpacing"/>
                  </w:pPr>
                  <w:r w:rsidRPr="005A7CBA">
                    <w:t>Instant access</w:t>
                  </w:r>
                  <w:r w:rsidR="00C85BC9">
                    <w:t xml:space="preserve"> (annual interest £</w:t>
                  </w:r>
                  <w:r w:rsidR="00691C20">
                    <w:t>91.64)</w:t>
                  </w:r>
                </w:p>
              </w:tc>
              <w:tc>
                <w:tcPr>
                  <w:tcW w:w="2003" w:type="dxa"/>
                </w:tcPr>
                <w:p w14:paraId="43E6B138" w14:textId="682552D7" w:rsidR="00CA2A07" w:rsidRPr="00DB762D" w:rsidRDefault="007254FA" w:rsidP="00E9327E">
                  <w:pPr>
                    <w:pStyle w:val="NoSpacing"/>
                    <w:jc w:val="right"/>
                  </w:pPr>
                  <w:r>
                    <w:t>9</w:t>
                  </w:r>
                  <w:r w:rsidR="00691C20">
                    <w:t>1,728.00</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1068C6BB" w:rsidR="00CA2A07" w:rsidRPr="00565CC7" w:rsidRDefault="00CA2A07" w:rsidP="00E9327E">
                  <w:pPr>
                    <w:pStyle w:val="NoSpacing"/>
                    <w:jc w:val="right"/>
                  </w:pPr>
                  <w:r>
                    <w:t>102,</w:t>
                  </w:r>
                  <w:r w:rsidR="00020FF6">
                    <w:t>2</w:t>
                  </w:r>
                  <w:r w:rsidR="00207194">
                    <w:t>45.51</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6E7AE022" w:rsidR="00CA2A07" w:rsidRPr="00DB762D" w:rsidRDefault="00CA2A07" w:rsidP="00E9327E">
                  <w:pPr>
                    <w:pStyle w:val="NoSpacing"/>
                    <w:jc w:val="right"/>
                  </w:pPr>
                  <w:r>
                    <w:t>9</w:t>
                  </w:r>
                  <w:r w:rsidR="001E3DF2">
                    <w:t>1,</w:t>
                  </w:r>
                  <w:r w:rsidR="008950FA">
                    <w:t>418.75</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44D3E2EA" w:rsidR="00CA2A07" w:rsidRPr="00DB762D" w:rsidRDefault="00821D3C" w:rsidP="00E9327E">
                  <w:pPr>
                    <w:pStyle w:val="NoSpacing"/>
                    <w:jc w:val="right"/>
                  </w:pPr>
                  <w:r>
                    <w:t>7</w:t>
                  </w:r>
                  <w:r w:rsidR="00885A7F">
                    <w:t>88,289.63</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3148C9C2" w:rsidR="00EF7C08" w:rsidRPr="00DB762D" w:rsidRDefault="00CD5B40" w:rsidP="00E9327E">
                  <w:pPr>
                    <w:pStyle w:val="NoSpacing"/>
                    <w:jc w:val="right"/>
                  </w:pPr>
                  <w:r>
                    <w:t>1</w:t>
                  </w:r>
                  <w:r w:rsidR="00212851">
                    <w:t>1,250</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50E62D27" w:rsidR="00EF7C08" w:rsidRPr="00DB762D" w:rsidRDefault="007D665D" w:rsidP="00E9327E">
                  <w:pPr>
                    <w:pStyle w:val="NoSpacing"/>
                    <w:jc w:val="right"/>
                  </w:pPr>
                  <w:r>
                    <w:t>79</w:t>
                  </w:r>
                  <w:r w:rsidR="00885A7F">
                    <w:t>9,539.63</w:t>
                  </w:r>
                </w:p>
              </w:tc>
            </w:tr>
          </w:tbl>
          <w:p w14:paraId="21E957B6" w14:textId="77777777" w:rsidR="00CA2A07" w:rsidRDefault="00CA2A07" w:rsidP="00E9327E">
            <w:pPr>
              <w:rPr>
                <w:b/>
              </w:rPr>
            </w:pPr>
          </w:p>
        </w:tc>
      </w:tr>
      <w:tr w:rsidR="00CA2A07" w14:paraId="29968F71" w14:textId="77777777" w:rsidTr="0090245D">
        <w:tc>
          <w:tcPr>
            <w:tcW w:w="756" w:type="dxa"/>
            <w:gridSpan w:val="2"/>
          </w:tcPr>
          <w:p w14:paraId="3A762A32" w14:textId="14B933E8" w:rsidR="00CA2A07" w:rsidRPr="00312350" w:rsidRDefault="000D2053" w:rsidP="00E9327E">
            <w:pPr>
              <w:rPr>
                <w:b/>
              </w:rPr>
            </w:pPr>
            <w:r>
              <w:lastRenderedPageBreak/>
              <w:br w:type="page"/>
            </w:r>
            <w:r w:rsidR="000129E1">
              <w:br w:type="page"/>
            </w:r>
            <w:r w:rsidR="00CA2A07">
              <w:br w:type="page"/>
            </w:r>
            <w:r w:rsidR="00CA2A07">
              <w:br w:type="page"/>
            </w:r>
          </w:p>
        </w:tc>
        <w:tc>
          <w:tcPr>
            <w:tcW w:w="9881" w:type="dxa"/>
            <w:gridSpan w:val="2"/>
          </w:tcPr>
          <w:p w14:paraId="1F3F15B6" w14:textId="353D199A" w:rsidR="006B2499" w:rsidRDefault="00CA2A07" w:rsidP="00E9327E">
            <w:r>
              <w:t>Outstanding commitments: Parking amendments</w:t>
            </w:r>
            <w:r w:rsidR="00752FA4">
              <w:t>, architect’s fees</w:t>
            </w:r>
            <w:r w:rsidR="00885A7F">
              <w:t>, men’s shed buildings, exercise equipment.</w:t>
            </w:r>
          </w:p>
          <w:p w14:paraId="519045EB" w14:textId="35A257BA" w:rsidR="005E0843" w:rsidRDefault="002637CA" w:rsidP="00E9327E">
            <w:r>
              <w:t xml:space="preserve">Hannah Jackson </w:t>
            </w:r>
            <w:r w:rsidR="005E0843">
              <w:t>had checked the</w:t>
            </w:r>
            <w:r w:rsidR="001A799A">
              <w:t xml:space="preserve"> </w:t>
            </w:r>
            <w:r w:rsidR="00752FA4">
              <w:t>Februa</w:t>
            </w:r>
            <w:r w:rsidR="006B2499">
              <w:t>ry</w:t>
            </w:r>
            <w:r w:rsidR="00BD4225">
              <w:t xml:space="preserve"> online </w:t>
            </w:r>
            <w:r w:rsidR="005E0843">
              <w:t>payments</w:t>
            </w:r>
            <w:r w:rsidR="000635E5">
              <w:t xml:space="preserve"> </w:t>
            </w:r>
            <w:r w:rsidR="00AD4973">
              <w:t xml:space="preserve">and payments between meetings </w:t>
            </w:r>
            <w:r w:rsidR="005E0843">
              <w:t>to the bank statements</w:t>
            </w:r>
            <w:r w:rsidR="000C4BE6">
              <w:t>,</w:t>
            </w:r>
            <w:r w:rsidR="00EE1AEE">
              <w:t xml:space="preserve"> </w:t>
            </w:r>
            <w:r w:rsidR="006E133E">
              <w:t>and</w:t>
            </w:r>
            <w:r w:rsidR="000C4BE6">
              <w:t xml:space="preserve"> the clerk’s bank reconciliation dated</w:t>
            </w:r>
            <w:r w:rsidR="004951B7">
              <w:t xml:space="preserve"> </w:t>
            </w:r>
            <w:r w:rsidR="005F4B1A">
              <w:t>1</w:t>
            </w:r>
            <w:r w:rsidR="005F4B1A" w:rsidRPr="005F4B1A">
              <w:rPr>
                <w:vertAlign w:val="superscript"/>
              </w:rPr>
              <w:t>st</w:t>
            </w:r>
            <w:r w:rsidR="005F4B1A">
              <w:t xml:space="preserve"> March </w:t>
            </w:r>
            <w:r w:rsidR="000C4BE6">
              <w:t>202</w:t>
            </w:r>
            <w:r w:rsidR="003F1476">
              <w:t>2</w:t>
            </w:r>
            <w:r w:rsidR="006E133E">
              <w:t>.</w:t>
            </w:r>
          </w:p>
          <w:p w14:paraId="6F97B20D" w14:textId="465CFF76" w:rsidR="005E589A" w:rsidRPr="00136920" w:rsidRDefault="00BD4225" w:rsidP="00B27F2A">
            <w:r>
              <w:t>I</w:t>
            </w:r>
            <w:r w:rsidR="003733FB">
              <w:t xml:space="preserve">nvoices for the </w:t>
            </w:r>
            <w:r w:rsidR="001C5616">
              <w:t xml:space="preserve">proposed </w:t>
            </w:r>
            <w:r w:rsidR="007D665D">
              <w:t xml:space="preserve">March </w:t>
            </w:r>
            <w:r w:rsidR="00BC5794">
              <w:t>online payments</w:t>
            </w:r>
            <w:r>
              <w:t xml:space="preserve"> had been shared with the councillors</w:t>
            </w:r>
            <w:r w:rsidR="006D05FD">
              <w:t xml:space="preserve"> in advance of the meeting</w:t>
            </w:r>
            <w:r w:rsidR="009B3DD3">
              <w:t xml:space="preserve">, together with the Actual v Budget Report for </w:t>
            </w:r>
            <w:r w:rsidR="007D665D">
              <w:t>twelve</w:t>
            </w:r>
            <w:r w:rsidR="009B3DD3">
              <w:t xml:space="preserve"> months</w:t>
            </w:r>
            <w:r w:rsidR="007D665D">
              <w:t>, before adjustment for debtors and creditors</w:t>
            </w:r>
            <w:r w:rsidR="009B3DD3">
              <w:t>.</w:t>
            </w:r>
            <w:r w:rsidR="006D05FD">
              <w:t xml:space="preserve"> The payments were approved.</w:t>
            </w:r>
          </w:p>
        </w:tc>
      </w:tr>
      <w:tr w:rsidR="00B40C3C" w14:paraId="1DAAAE8C" w14:textId="77777777" w:rsidTr="00B2673E">
        <w:tc>
          <w:tcPr>
            <w:tcW w:w="714" w:type="dxa"/>
          </w:tcPr>
          <w:p w14:paraId="39623423" w14:textId="58C75941" w:rsidR="00B40C3C" w:rsidRPr="000A5859" w:rsidRDefault="006730F6" w:rsidP="00E9327E">
            <w:r>
              <w:lastRenderedPageBreak/>
              <w:br w:type="page"/>
            </w:r>
            <w:r w:rsidR="008C61E9">
              <w:br w:type="page"/>
            </w:r>
            <w:r w:rsidR="00E156AC">
              <w:t>7</w:t>
            </w:r>
          </w:p>
          <w:p w14:paraId="0D0DCB12" w14:textId="0FD6AAC6" w:rsidR="004E6B5D" w:rsidRPr="007953C5" w:rsidRDefault="004E6B5D" w:rsidP="00E9327E">
            <w:pPr>
              <w:rPr>
                <w:b/>
                <w:bCs/>
              </w:rPr>
            </w:pPr>
          </w:p>
        </w:tc>
        <w:tc>
          <w:tcPr>
            <w:tcW w:w="9923" w:type="dxa"/>
            <w:gridSpan w:val="3"/>
          </w:tcPr>
          <w:p w14:paraId="590DB7B5" w14:textId="77777777" w:rsidR="005938F8" w:rsidRDefault="00E63AB9" w:rsidP="004561A0">
            <w:pPr>
              <w:rPr>
                <w:rFonts w:cs="Times New Roman"/>
              </w:rPr>
            </w:pPr>
            <w:r w:rsidRPr="009024BC">
              <w:rPr>
                <w:rFonts w:cs="Times New Roman"/>
                <w:b/>
                <w:bCs/>
              </w:rPr>
              <w:t>RECRE</w:t>
            </w:r>
            <w:r w:rsidR="00531AA9" w:rsidRPr="009024BC">
              <w:rPr>
                <w:rFonts w:cs="Times New Roman"/>
                <w:b/>
                <w:bCs/>
              </w:rPr>
              <w:t>A</w:t>
            </w:r>
            <w:r w:rsidRPr="009024BC">
              <w:rPr>
                <w:rFonts w:cs="Times New Roman"/>
                <w:b/>
                <w:bCs/>
              </w:rPr>
              <w:t>TION CENTRE</w:t>
            </w:r>
            <w:r w:rsidR="00A40AD6" w:rsidRPr="009024BC">
              <w:rPr>
                <w:rFonts w:cs="Times New Roman"/>
                <w:b/>
                <w:bCs/>
              </w:rPr>
              <w:t xml:space="preserve"> </w:t>
            </w:r>
            <w:r w:rsidR="00A71B58" w:rsidRPr="009024BC">
              <w:rPr>
                <w:rFonts w:cs="Times New Roman"/>
                <w:b/>
                <w:bCs/>
              </w:rPr>
              <w:br/>
            </w:r>
            <w:r w:rsidR="006D5A24" w:rsidRPr="009024BC">
              <w:rPr>
                <w:rFonts w:cs="Times New Roman"/>
              </w:rPr>
              <w:t>Barry Brooks reported</w:t>
            </w:r>
            <w:r w:rsidR="005047E4">
              <w:rPr>
                <w:rFonts w:cs="Times New Roman"/>
              </w:rPr>
              <w:t xml:space="preserve">: </w:t>
            </w:r>
          </w:p>
          <w:p w14:paraId="2C05D7A1" w14:textId="4C0B0773" w:rsidR="005938F8" w:rsidRDefault="005047E4" w:rsidP="005938F8">
            <w:pPr>
              <w:pStyle w:val="ListParagraph"/>
              <w:numPr>
                <w:ilvl w:val="0"/>
                <w:numId w:val="28"/>
              </w:numPr>
              <w:rPr>
                <w:rFonts w:cs="Times New Roman"/>
              </w:rPr>
            </w:pPr>
            <w:r w:rsidRPr="005938F8">
              <w:rPr>
                <w:rFonts w:cs="Times New Roman"/>
              </w:rPr>
              <w:t xml:space="preserve">the </w:t>
            </w:r>
            <w:r w:rsidR="000912C6" w:rsidRPr="005938F8">
              <w:rPr>
                <w:rFonts w:cs="Times New Roman"/>
              </w:rPr>
              <w:t>AGM</w:t>
            </w:r>
            <w:r w:rsidR="005A61DC" w:rsidRPr="005938F8">
              <w:rPr>
                <w:rFonts w:cs="Times New Roman"/>
              </w:rPr>
              <w:t xml:space="preserve"> w</w:t>
            </w:r>
            <w:r w:rsidRPr="005938F8">
              <w:rPr>
                <w:rFonts w:cs="Times New Roman"/>
              </w:rPr>
              <w:t>as held</w:t>
            </w:r>
            <w:r w:rsidR="005A61DC" w:rsidRPr="005938F8">
              <w:rPr>
                <w:rFonts w:cs="Times New Roman"/>
              </w:rPr>
              <w:t xml:space="preserve"> recently</w:t>
            </w:r>
            <w:r w:rsidR="000912C6" w:rsidRPr="005938F8">
              <w:rPr>
                <w:rFonts w:cs="Times New Roman"/>
              </w:rPr>
              <w:t xml:space="preserve"> </w:t>
            </w:r>
          </w:p>
          <w:p w14:paraId="682D1B80" w14:textId="20AC009C" w:rsidR="00276BF9" w:rsidRDefault="00276BF9" w:rsidP="005938F8">
            <w:pPr>
              <w:pStyle w:val="ListParagraph"/>
              <w:numPr>
                <w:ilvl w:val="0"/>
                <w:numId w:val="28"/>
              </w:numPr>
              <w:rPr>
                <w:rFonts w:cs="Times New Roman"/>
              </w:rPr>
            </w:pPr>
            <w:r>
              <w:rPr>
                <w:rFonts w:cs="Times New Roman"/>
              </w:rPr>
              <w:t>the audit of the accounts was completed</w:t>
            </w:r>
          </w:p>
          <w:p w14:paraId="3A0424F8" w14:textId="75C5ADE5" w:rsidR="005938F8" w:rsidRDefault="005938F8" w:rsidP="005938F8">
            <w:pPr>
              <w:pStyle w:val="ListParagraph"/>
              <w:numPr>
                <w:ilvl w:val="0"/>
                <w:numId w:val="28"/>
              </w:numPr>
              <w:rPr>
                <w:rFonts w:cs="Times New Roman"/>
              </w:rPr>
            </w:pPr>
            <w:r>
              <w:rPr>
                <w:rFonts w:cs="Times New Roman"/>
              </w:rPr>
              <w:t>discussions continue about the installation of e</w:t>
            </w:r>
            <w:r w:rsidR="004A7B99" w:rsidRPr="005938F8">
              <w:rPr>
                <w:rFonts w:cs="Times New Roman"/>
              </w:rPr>
              <w:t>lectric vehicle chargers</w:t>
            </w:r>
            <w:r>
              <w:rPr>
                <w:rFonts w:cs="Times New Roman"/>
              </w:rPr>
              <w:t>, costing about £10,000, with a grant of £7,000 from NCC</w:t>
            </w:r>
          </w:p>
          <w:p w14:paraId="59734E38" w14:textId="77777777" w:rsidR="002C1579" w:rsidRDefault="004A7B99" w:rsidP="00A17B52">
            <w:pPr>
              <w:pStyle w:val="ListParagraph"/>
              <w:numPr>
                <w:ilvl w:val="0"/>
                <w:numId w:val="28"/>
              </w:numPr>
              <w:rPr>
                <w:rFonts w:cs="Times New Roman"/>
              </w:rPr>
            </w:pPr>
            <w:r w:rsidRPr="005938F8">
              <w:rPr>
                <w:rFonts w:cs="Times New Roman"/>
              </w:rPr>
              <w:t>CCTV is to be upgraded</w:t>
            </w:r>
          </w:p>
          <w:p w14:paraId="65342CE1" w14:textId="378CA844" w:rsidR="00A96890" w:rsidRPr="00A17B52" w:rsidRDefault="00A96890" w:rsidP="00A17B52">
            <w:pPr>
              <w:pStyle w:val="ListParagraph"/>
              <w:numPr>
                <w:ilvl w:val="0"/>
                <w:numId w:val="28"/>
              </w:numPr>
              <w:rPr>
                <w:rFonts w:cs="Times New Roman"/>
              </w:rPr>
            </w:pPr>
            <w:r>
              <w:rPr>
                <w:rFonts w:cs="Times New Roman"/>
              </w:rPr>
              <w:t>An upgrade to the indoor bowls ventilation is needed and could possibly be funded by S106 monies</w:t>
            </w:r>
          </w:p>
        </w:tc>
      </w:tr>
      <w:tr w:rsidR="00E900A9" w14:paraId="1A3DD7BA" w14:textId="77777777" w:rsidTr="00B2673E">
        <w:tc>
          <w:tcPr>
            <w:tcW w:w="714" w:type="dxa"/>
          </w:tcPr>
          <w:p w14:paraId="1EA356B1" w14:textId="5189AD25" w:rsidR="00E900A9" w:rsidRDefault="00E900A9" w:rsidP="00E9327E">
            <w:r>
              <w:t>8</w:t>
            </w:r>
          </w:p>
        </w:tc>
        <w:tc>
          <w:tcPr>
            <w:tcW w:w="9923" w:type="dxa"/>
            <w:gridSpan w:val="3"/>
          </w:tcPr>
          <w:p w14:paraId="10AF3E6E" w14:textId="77777777" w:rsidR="00E900A9" w:rsidRDefault="00E900A9" w:rsidP="004561A0">
            <w:pPr>
              <w:rPr>
                <w:rFonts w:cs="Times New Roman"/>
                <w:b/>
                <w:bCs/>
              </w:rPr>
            </w:pPr>
            <w:r>
              <w:rPr>
                <w:rFonts w:cs="Times New Roman"/>
                <w:b/>
                <w:bCs/>
              </w:rPr>
              <w:t>ACLE LANDS TRUST</w:t>
            </w:r>
          </w:p>
          <w:p w14:paraId="7B417BF8" w14:textId="51FBA7CC" w:rsidR="00E900A9" w:rsidRPr="00E900A9" w:rsidRDefault="007324B9" w:rsidP="00E4662D">
            <w:pPr>
              <w:rPr>
                <w:rFonts w:cs="Times New Roman"/>
              </w:rPr>
            </w:pPr>
            <w:r>
              <w:rPr>
                <w:rFonts w:cs="Times New Roman"/>
              </w:rPr>
              <w:t>It was agreed to a</w:t>
            </w:r>
            <w:r w:rsidR="00450135">
              <w:rPr>
                <w:rFonts w:cs="Times New Roman"/>
              </w:rPr>
              <w:t xml:space="preserve">pprove </w:t>
            </w:r>
            <w:r>
              <w:rPr>
                <w:rFonts w:cs="Times New Roman"/>
              </w:rPr>
              <w:t>Nigel Robson</w:t>
            </w:r>
            <w:r w:rsidR="001D7119">
              <w:rPr>
                <w:rFonts w:cs="Times New Roman"/>
              </w:rPr>
              <w:t xml:space="preserve">, as Chairman of the Lands Trust, </w:t>
            </w:r>
            <w:r>
              <w:rPr>
                <w:rFonts w:cs="Times New Roman"/>
              </w:rPr>
              <w:t xml:space="preserve">to sign a </w:t>
            </w:r>
            <w:r w:rsidR="00450135">
              <w:rPr>
                <w:rFonts w:cs="Times New Roman"/>
              </w:rPr>
              <w:t xml:space="preserve">Licence with the Broads Authority </w:t>
            </w:r>
            <w:r w:rsidR="000717E8">
              <w:rPr>
                <w:rFonts w:cs="Times New Roman"/>
              </w:rPr>
              <w:t>for</w:t>
            </w:r>
            <w:r w:rsidR="000717E8" w:rsidRPr="00D9364F">
              <w:rPr>
                <w:sz w:val="20"/>
                <w:szCs w:val="20"/>
                <w:u w:color="000000"/>
              </w:rPr>
              <w:t xml:space="preserve"> </w:t>
            </w:r>
            <w:r w:rsidR="00E4662D">
              <w:rPr>
                <w:szCs w:val="20"/>
                <w:u w:color="000000"/>
              </w:rPr>
              <w:t>“</w:t>
            </w:r>
            <w:r w:rsidR="000717E8" w:rsidRPr="000717E8">
              <w:rPr>
                <w:szCs w:val="24"/>
                <w:u w:color="000000"/>
              </w:rPr>
              <w:t>recording soil, water, strata, contaminants, groundwater and surface water samples</w:t>
            </w:r>
            <w:r w:rsidR="00E4662D">
              <w:rPr>
                <w:szCs w:val="24"/>
                <w:u w:color="000000"/>
              </w:rPr>
              <w:t>, i</w:t>
            </w:r>
            <w:r w:rsidR="000717E8" w:rsidRPr="000717E8">
              <w:rPr>
                <w:szCs w:val="24"/>
                <w:u w:color="000000"/>
              </w:rPr>
              <w:t xml:space="preserve">nspecting and surveying the Licence Area and recording all relevant data including, but not limited </w:t>
            </w:r>
            <w:proofErr w:type="gramStart"/>
            <w:r w:rsidR="000717E8" w:rsidRPr="000717E8">
              <w:rPr>
                <w:szCs w:val="24"/>
                <w:u w:color="000000"/>
              </w:rPr>
              <w:t>to:</w:t>
            </w:r>
            <w:proofErr w:type="gramEnd"/>
            <w:r w:rsidR="000717E8" w:rsidRPr="000717E8">
              <w:rPr>
                <w:szCs w:val="24"/>
                <w:u w:color="000000"/>
              </w:rPr>
              <w:t xml:space="preserve"> water levels, species data, peatlands and flora data and any other relevant data reasonably required to undertake the Scheme</w:t>
            </w:r>
            <w:r w:rsidR="00E4662D">
              <w:rPr>
                <w:szCs w:val="24"/>
                <w:u w:color="000000"/>
              </w:rPr>
              <w:t>.”</w:t>
            </w:r>
          </w:p>
        </w:tc>
      </w:tr>
      <w:tr w:rsidR="004953F8" w:rsidRPr="00F63DCD" w14:paraId="3F81914B" w14:textId="77777777" w:rsidTr="00B2673E">
        <w:tc>
          <w:tcPr>
            <w:tcW w:w="714" w:type="dxa"/>
          </w:tcPr>
          <w:p w14:paraId="5244FA10" w14:textId="4F05228E" w:rsidR="004953F8" w:rsidRPr="000A5859" w:rsidRDefault="004953F8" w:rsidP="004953F8">
            <w:r>
              <w:t>9</w:t>
            </w:r>
          </w:p>
        </w:tc>
        <w:tc>
          <w:tcPr>
            <w:tcW w:w="9923" w:type="dxa"/>
            <w:gridSpan w:val="3"/>
          </w:tcPr>
          <w:p w14:paraId="100E1F08" w14:textId="23608EE2" w:rsidR="004953F8" w:rsidRPr="00D14609" w:rsidRDefault="006C4D97" w:rsidP="004953F8">
            <w:pPr>
              <w:rPr>
                <w:rFonts w:cs="Times New Roman"/>
                <w:b/>
                <w:bCs/>
                <w:szCs w:val="24"/>
              </w:rPr>
            </w:pPr>
            <w:r w:rsidRPr="00D14609">
              <w:rPr>
                <w:rFonts w:cs="Times New Roman"/>
                <w:b/>
                <w:bCs/>
                <w:szCs w:val="24"/>
              </w:rPr>
              <w:t>CHOCOLATE BOX</w:t>
            </w:r>
            <w:r>
              <w:rPr>
                <w:rFonts w:cs="Times New Roman"/>
                <w:b/>
                <w:bCs/>
                <w:szCs w:val="24"/>
              </w:rPr>
              <w:t xml:space="preserve"> </w:t>
            </w:r>
          </w:p>
          <w:p w14:paraId="08C92710" w14:textId="65F92AD9" w:rsidR="004953F8" w:rsidRPr="00341326" w:rsidRDefault="00E4662D" w:rsidP="004953F8">
            <w:pPr>
              <w:rPr>
                <w:rFonts w:cs="Times New Roman"/>
                <w:szCs w:val="24"/>
              </w:rPr>
            </w:pPr>
            <w:r>
              <w:rPr>
                <w:rFonts w:cs="Times New Roman"/>
                <w:szCs w:val="24"/>
              </w:rPr>
              <w:t xml:space="preserve">The deputy clerk sent a report: </w:t>
            </w:r>
            <w:r>
              <w:rPr>
                <w:rFonts w:cs="Times New Roman"/>
                <w:szCs w:val="24"/>
              </w:rPr>
              <w:br/>
            </w:r>
            <w:r w:rsidR="004953F8" w:rsidRPr="00341326">
              <w:rPr>
                <w:rFonts w:cs="Times New Roman"/>
                <w:szCs w:val="24"/>
              </w:rPr>
              <w:t xml:space="preserve">WT Designs have set out dates for the drawings, </w:t>
            </w:r>
            <w:proofErr w:type="gramStart"/>
            <w:r w:rsidR="004953F8" w:rsidRPr="00341326">
              <w:rPr>
                <w:rFonts w:cs="Times New Roman"/>
                <w:szCs w:val="24"/>
              </w:rPr>
              <w:t>specification</w:t>
            </w:r>
            <w:proofErr w:type="gramEnd"/>
            <w:r w:rsidR="004953F8" w:rsidRPr="00341326">
              <w:rPr>
                <w:rFonts w:cs="Times New Roman"/>
                <w:szCs w:val="24"/>
              </w:rPr>
              <w:t xml:space="preserve"> and tender process for both The Chocolate </w:t>
            </w:r>
            <w:r w:rsidR="00C434F1">
              <w:rPr>
                <w:rFonts w:cs="Times New Roman"/>
                <w:szCs w:val="24"/>
              </w:rPr>
              <w:t xml:space="preserve">Box </w:t>
            </w:r>
            <w:r w:rsidR="004953F8" w:rsidRPr="00341326">
              <w:rPr>
                <w:rFonts w:cs="Times New Roman"/>
                <w:szCs w:val="24"/>
              </w:rPr>
              <w:t xml:space="preserve">and </w:t>
            </w:r>
            <w:r w:rsidR="00C434F1">
              <w:rPr>
                <w:rFonts w:cs="Times New Roman"/>
                <w:szCs w:val="24"/>
              </w:rPr>
              <w:t xml:space="preserve">former </w:t>
            </w:r>
            <w:r w:rsidR="004953F8" w:rsidRPr="00341326">
              <w:rPr>
                <w:rFonts w:cs="Times New Roman"/>
                <w:szCs w:val="24"/>
              </w:rPr>
              <w:t>Barclays Bank Buildings.  The proposed tender deadline is Friday 27</w:t>
            </w:r>
            <w:r w:rsidR="004953F8" w:rsidRPr="00341326">
              <w:rPr>
                <w:rFonts w:cs="Times New Roman"/>
                <w:szCs w:val="24"/>
                <w:vertAlign w:val="superscript"/>
              </w:rPr>
              <w:t>th</w:t>
            </w:r>
            <w:r w:rsidR="004953F8" w:rsidRPr="00341326">
              <w:rPr>
                <w:rFonts w:cs="Times New Roman"/>
                <w:szCs w:val="24"/>
              </w:rPr>
              <w:t xml:space="preserve"> May.  Upon receipt of tenders, the </w:t>
            </w:r>
            <w:r w:rsidR="00C434F1">
              <w:rPr>
                <w:rFonts w:cs="Times New Roman"/>
                <w:szCs w:val="24"/>
              </w:rPr>
              <w:t>P</w:t>
            </w:r>
            <w:r w:rsidR="004953F8" w:rsidRPr="00341326">
              <w:rPr>
                <w:rFonts w:cs="Times New Roman"/>
                <w:szCs w:val="24"/>
              </w:rPr>
              <w:t xml:space="preserve">arish </w:t>
            </w:r>
            <w:r w:rsidR="00C434F1">
              <w:rPr>
                <w:rFonts w:cs="Times New Roman"/>
                <w:szCs w:val="24"/>
              </w:rPr>
              <w:t>C</w:t>
            </w:r>
            <w:r w:rsidR="004953F8" w:rsidRPr="00341326">
              <w:rPr>
                <w:rFonts w:cs="Times New Roman"/>
                <w:szCs w:val="24"/>
              </w:rPr>
              <w:t xml:space="preserve">ouncil will then need to appoint the contractor for the refurbishments.  </w:t>
            </w:r>
          </w:p>
          <w:p w14:paraId="27EC4A49" w14:textId="0D13EE83" w:rsidR="004953F8" w:rsidRPr="00341326" w:rsidRDefault="004953F8" w:rsidP="004953F8">
            <w:pPr>
              <w:rPr>
                <w:rFonts w:cs="Times New Roman"/>
                <w:color w:val="222222"/>
                <w:szCs w:val="24"/>
              </w:rPr>
            </w:pPr>
            <w:r w:rsidRPr="00341326">
              <w:rPr>
                <w:rFonts w:cs="Times New Roman"/>
                <w:szCs w:val="24"/>
              </w:rPr>
              <w:t xml:space="preserve">An estimate has already been obtained from WT Construction as part of the quote process for the architect fees from WT Design so that the </w:t>
            </w:r>
            <w:r>
              <w:rPr>
                <w:rFonts w:cs="Times New Roman"/>
                <w:szCs w:val="24"/>
              </w:rPr>
              <w:t>P</w:t>
            </w:r>
            <w:r w:rsidRPr="00341326">
              <w:rPr>
                <w:rFonts w:cs="Times New Roman"/>
                <w:szCs w:val="24"/>
              </w:rPr>
              <w:t xml:space="preserve">arish </w:t>
            </w:r>
            <w:r>
              <w:rPr>
                <w:rFonts w:cs="Times New Roman"/>
                <w:szCs w:val="24"/>
              </w:rPr>
              <w:t>C</w:t>
            </w:r>
            <w:r w:rsidRPr="00341326">
              <w:rPr>
                <w:rFonts w:cs="Times New Roman"/>
                <w:szCs w:val="24"/>
              </w:rPr>
              <w:t>ouncil would have an informed understanding of likely costs.  WT Construction confirm they would be available to start anytime from Monday 30</w:t>
            </w:r>
            <w:r w:rsidRPr="00341326">
              <w:rPr>
                <w:rFonts w:cs="Times New Roman"/>
                <w:szCs w:val="24"/>
                <w:vertAlign w:val="superscript"/>
              </w:rPr>
              <w:t>th</w:t>
            </w:r>
            <w:r w:rsidRPr="00341326">
              <w:rPr>
                <w:rFonts w:cs="Times New Roman"/>
                <w:szCs w:val="24"/>
              </w:rPr>
              <w:t xml:space="preserve"> May </w:t>
            </w:r>
            <w:r w:rsidRPr="00341326">
              <w:rPr>
                <w:rFonts w:cs="Times New Roman"/>
                <w:color w:val="222222"/>
                <w:szCs w:val="24"/>
              </w:rPr>
              <w:t>with a 5</w:t>
            </w:r>
            <w:r w:rsidR="00841684">
              <w:rPr>
                <w:rFonts w:cs="Times New Roman"/>
                <w:color w:val="222222"/>
                <w:szCs w:val="24"/>
              </w:rPr>
              <w:t>-</w:t>
            </w:r>
            <w:r w:rsidRPr="00341326">
              <w:rPr>
                <w:rFonts w:cs="Times New Roman"/>
                <w:color w:val="222222"/>
                <w:szCs w:val="24"/>
              </w:rPr>
              <w:t>month build program October / November completion, if appointed.</w:t>
            </w:r>
          </w:p>
          <w:p w14:paraId="7BFB7143" w14:textId="44473FA4" w:rsidR="004953F8" w:rsidRDefault="00841684" w:rsidP="004953F8">
            <w:pPr>
              <w:rPr>
                <w:rFonts w:cs="Times New Roman"/>
                <w:color w:val="000000"/>
                <w:szCs w:val="24"/>
              </w:rPr>
            </w:pPr>
            <w:r>
              <w:rPr>
                <w:rFonts w:cs="Times New Roman"/>
                <w:color w:val="000000"/>
                <w:szCs w:val="24"/>
              </w:rPr>
              <w:t>T</w:t>
            </w:r>
            <w:r w:rsidR="004953F8" w:rsidRPr="00341326">
              <w:rPr>
                <w:rFonts w:cs="Times New Roman"/>
                <w:color w:val="000000"/>
                <w:szCs w:val="24"/>
              </w:rPr>
              <w:t xml:space="preserve">he electrical certificate and remedial work report from Connect Electrical for The Chocolate Box and Barclays building </w:t>
            </w:r>
            <w:r>
              <w:rPr>
                <w:rFonts w:cs="Times New Roman"/>
                <w:color w:val="000000"/>
                <w:szCs w:val="24"/>
              </w:rPr>
              <w:t>is expected shortly&gt;</w:t>
            </w:r>
            <w:r>
              <w:rPr>
                <w:rFonts w:cs="Times New Roman"/>
                <w:color w:val="000000"/>
                <w:szCs w:val="24"/>
              </w:rPr>
              <w:br/>
            </w:r>
            <w:r w:rsidR="004953F8">
              <w:rPr>
                <w:rFonts w:cs="Times New Roman"/>
                <w:color w:val="000000"/>
                <w:szCs w:val="24"/>
              </w:rPr>
              <w:br/>
            </w:r>
            <w:r w:rsidR="004953F8" w:rsidRPr="00341326">
              <w:rPr>
                <w:rFonts w:cs="Times New Roman"/>
                <w:color w:val="000000"/>
                <w:szCs w:val="24"/>
              </w:rPr>
              <w:t>Infinity will be carrying out a Legionella Risk Assessment</w:t>
            </w:r>
            <w:r w:rsidR="00304F06">
              <w:rPr>
                <w:rFonts w:cs="Times New Roman"/>
                <w:color w:val="000000"/>
                <w:szCs w:val="24"/>
              </w:rPr>
              <w:t xml:space="preserve"> </w:t>
            </w:r>
            <w:proofErr w:type="gramStart"/>
            <w:r w:rsidR="00304F06">
              <w:rPr>
                <w:rFonts w:cs="Times New Roman"/>
                <w:color w:val="000000"/>
                <w:szCs w:val="24"/>
              </w:rPr>
              <w:t>shortly.</w:t>
            </w:r>
            <w:r w:rsidR="004953F8" w:rsidRPr="00341326">
              <w:rPr>
                <w:rFonts w:cs="Times New Roman"/>
                <w:color w:val="000000"/>
                <w:szCs w:val="24"/>
              </w:rPr>
              <w:t>.</w:t>
            </w:r>
            <w:proofErr w:type="gramEnd"/>
          </w:p>
          <w:p w14:paraId="297E6E1B" w14:textId="496498EE" w:rsidR="004953F8" w:rsidRDefault="008E78ED" w:rsidP="004953F8">
            <w:pPr>
              <w:rPr>
                <w:rFonts w:cs="Times New Roman"/>
                <w:color w:val="000000"/>
                <w:szCs w:val="24"/>
              </w:rPr>
            </w:pPr>
            <w:r>
              <w:rPr>
                <w:rFonts w:cs="Times New Roman"/>
                <w:color w:val="000000"/>
                <w:szCs w:val="24"/>
              </w:rPr>
              <w:t>D</w:t>
            </w:r>
            <w:r w:rsidR="004953F8">
              <w:rPr>
                <w:rFonts w:cs="Times New Roman"/>
                <w:color w:val="000000"/>
                <w:szCs w:val="24"/>
              </w:rPr>
              <w:t>etails of the rents for the various offices</w:t>
            </w:r>
            <w:r>
              <w:rPr>
                <w:rFonts w:cs="Times New Roman"/>
                <w:color w:val="000000"/>
                <w:szCs w:val="24"/>
              </w:rPr>
              <w:t xml:space="preserve"> available in the village</w:t>
            </w:r>
            <w:r w:rsidR="004953F8">
              <w:rPr>
                <w:rFonts w:cs="Times New Roman"/>
                <w:color w:val="000000"/>
                <w:szCs w:val="24"/>
              </w:rPr>
              <w:t xml:space="preserve"> </w:t>
            </w:r>
            <w:r>
              <w:rPr>
                <w:rFonts w:cs="Times New Roman"/>
                <w:color w:val="000000"/>
                <w:szCs w:val="24"/>
              </w:rPr>
              <w:t>were shared with the councillors, for information.</w:t>
            </w:r>
          </w:p>
          <w:p w14:paraId="3B3A1D44" w14:textId="6D7142C0" w:rsidR="004953F8" w:rsidRPr="00052D30" w:rsidRDefault="007D3CA9" w:rsidP="007D3CA9">
            <w:pPr>
              <w:rPr>
                <w:rFonts w:cs="Times New Roman"/>
                <w:szCs w:val="24"/>
                <w:lang w:val="en-US"/>
              </w:rPr>
            </w:pPr>
            <w:r>
              <w:rPr>
                <w:rFonts w:cs="Times New Roman"/>
                <w:szCs w:val="24"/>
                <w:lang w:val="en-US"/>
              </w:rPr>
              <w:t>It was agreed to name the rooms as The Brian Grint Centre</w:t>
            </w:r>
            <w:r w:rsidR="005E57A0">
              <w:rPr>
                <w:rFonts w:cs="Times New Roman"/>
                <w:szCs w:val="24"/>
                <w:lang w:val="en-US"/>
              </w:rPr>
              <w:t>.</w:t>
            </w:r>
          </w:p>
        </w:tc>
      </w:tr>
      <w:tr w:rsidR="00BC5ED0" w14:paraId="0C781F27" w14:textId="77777777" w:rsidTr="00B2673E">
        <w:tc>
          <w:tcPr>
            <w:tcW w:w="714" w:type="dxa"/>
          </w:tcPr>
          <w:p w14:paraId="7D27A8D6" w14:textId="76A9C53C" w:rsidR="00BC5ED0" w:rsidRPr="000A5859" w:rsidRDefault="00BC5ED0" w:rsidP="00BC5ED0">
            <w:r>
              <w:t>10</w:t>
            </w:r>
          </w:p>
        </w:tc>
        <w:tc>
          <w:tcPr>
            <w:tcW w:w="9923" w:type="dxa"/>
            <w:gridSpan w:val="3"/>
          </w:tcPr>
          <w:p w14:paraId="2F4BD31C" w14:textId="560E1BC6" w:rsidR="00BC5ED0" w:rsidRPr="00F37D09" w:rsidRDefault="00BC5ED0" w:rsidP="00BC5ED0">
            <w:pPr>
              <w:rPr>
                <w:rFonts w:cs="Times New Roman"/>
                <w:szCs w:val="24"/>
              </w:rPr>
            </w:pPr>
            <w:r w:rsidRPr="00F37D09">
              <w:rPr>
                <w:rFonts w:cs="Times New Roman"/>
                <w:b/>
                <w:bCs/>
                <w:szCs w:val="24"/>
              </w:rPr>
              <w:t>BARCLAYS</w:t>
            </w:r>
            <w:r>
              <w:rPr>
                <w:rFonts w:cs="Times New Roman"/>
                <w:b/>
                <w:bCs/>
                <w:szCs w:val="24"/>
              </w:rPr>
              <w:t xml:space="preserve"> </w:t>
            </w:r>
            <w:r w:rsidRPr="00F37D09">
              <w:rPr>
                <w:rFonts w:cs="Times New Roman"/>
                <w:b/>
                <w:bCs/>
                <w:szCs w:val="24"/>
              </w:rPr>
              <w:br/>
            </w:r>
            <w:r w:rsidRPr="00F37D09">
              <w:rPr>
                <w:rFonts w:cs="Times New Roman"/>
                <w:szCs w:val="24"/>
              </w:rPr>
              <w:t xml:space="preserve">As above.  </w:t>
            </w:r>
          </w:p>
          <w:p w14:paraId="0AEE97BE" w14:textId="2401F2D2" w:rsidR="00BC5ED0" w:rsidRPr="00F37D09" w:rsidRDefault="00BC5ED0" w:rsidP="00BC5ED0">
            <w:pPr>
              <w:rPr>
                <w:rFonts w:cs="Times New Roman"/>
                <w:color w:val="000000"/>
                <w:szCs w:val="24"/>
              </w:rPr>
            </w:pPr>
            <w:r w:rsidRPr="00F37D09">
              <w:rPr>
                <w:rFonts w:cs="Times New Roman"/>
                <w:szCs w:val="24"/>
              </w:rPr>
              <w:lastRenderedPageBreak/>
              <w:t xml:space="preserve">East Coast Insultations have removed all the asbestos.  They will install </w:t>
            </w:r>
            <w:r w:rsidRPr="00F37D09">
              <w:rPr>
                <w:rFonts w:cs="Times New Roman"/>
                <w:color w:val="000000"/>
                <w:szCs w:val="24"/>
              </w:rPr>
              <w:t>the 1 hour-rated fire-proof boarding to the backside of the vertical partition in the ceiling void in the former stairwell</w:t>
            </w:r>
            <w:r w:rsidR="001E1B06">
              <w:rPr>
                <w:rFonts w:cs="Times New Roman"/>
                <w:color w:val="000000"/>
                <w:szCs w:val="24"/>
              </w:rPr>
              <w:t>.</w:t>
            </w:r>
            <w:r>
              <w:rPr>
                <w:rFonts w:cs="Times New Roman"/>
                <w:color w:val="000000"/>
                <w:szCs w:val="24"/>
              </w:rPr>
              <w:br/>
            </w:r>
          </w:p>
          <w:p w14:paraId="7E3FFAD5" w14:textId="21EB1E1A" w:rsidR="00BC5ED0" w:rsidRPr="00F37D09" w:rsidRDefault="00BC5ED0" w:rsidP="00BC5ED0">
            <w:pPr>
              <w:rPr>
                <w:rFonts w:cs="Times New Roman"/>
                <w:color w:val="000000"/>
                <w:szCs w:val="24"/>
              </w:rPr>
            </w:pPr>
            <w:r w:rsidRPr="00F37D09">
              <w:rPr>
                <w:rFonts w:cs="Times New Roman"/>
                <w:color w:val="000000"/>
                <w:szCs w:val="24"/>
              </w:rPr>
              <w:t xml:space="preserve">Due to the asbestos being removed and the need for the fire cables to be made safe so </w:t>
            </w:r>
            <w:r w:rsidR="009B049D">
              <w:rPr>
                <w:rFonts w:cs="Times New Roman"/>
                <w:color w:val="000000"/>
                <w:szCs w:val="24"/>
              </w:rPr>
              <w:t xml:space="preserve">that </w:t>
            </w:r>
            <w:r w:rsidRPr="00F37D09">
              <w:rPr>
                <w:rFonts w:cs="Times New Roman"/>
                <w:color w:val="000000"/>
                <w:szCs w:val="24"/>
              </w:rPr>
              <w:t>the fire alarm can be turned back</w:t>
            </w:r>
            <w:r w:rsidR="009B049D">
              <w:rPr>
                <w:rFonts w:cs="Times New Roman"/>
                <w:color w:val="000000"/>
                <w:szCs w:val="24"/>
              </w:rPr>
              <w:t xml:space="preserve"> on</w:t>
            </w:r>
            <w:r w:rsidR="00464C2A">
              <w:rPr>
                <w:rFonts w:cs="Times New Roman"/>
                <w:color w:val="000000"/>
                <w:szCs w:val="24"/>
              </w:rPr>
              <w:t>,</w:t>
            </w:r>
            <w:r w:rsidRPr="00F37D09">
              <w:rPr>
                <w:rFonts w:cs="Times New Roman"/>
                <w:color w:val="000000"/>
                <w:szCs w:val="24"/>
              </w:rPr>
              <w:t xml:space="preserve"> a quote from WT Construction </w:t>
            </w:r>
            <w:r w:rsidR="00A14104">
              <w:rPr>
                <w:rFonts w:cs="Times New Roman"/>
                <w:color w:val="000000"/>
                <w:szCs w:val="24"/>
              </w:rPr>
              <w:t>of £</w:t>
            </w:r>
            <w:r w:rsidR="00F1209F">
              <w:rPr>
                <w:rFonts w:cs="Times New Roman"/>
                <w:color w:val="000000"/>
                <w:szCs w:val="24"/>
              </w:rPr>
              <w:t>3,800 + VAT</w:t>
            </w:r>
            <w:r w:rsidR="00D474B0">
              <w:rPr>
                <w:rFonts w:cs="Times New Roman"/>
                <w:color w:val="000000"/>
                <w:szCs w:val="24"/>
              </w:rPr>
              <w:t xml:space="preserve"> was accepted</w:t>
            </w:r>
            <w:r w:rsidR="00F1209F">
              <w:rPr>
                <w:rFonts w:cs="Times New Roman"/>
                <w:color w:val="000000"/>
                <w:szCs w:val="24"/>
              </w:rPr>
              <w:t xml:space="preserve">, </w:t>
            </w:r>
            <w:r w:rsidRPr="00F37D09">
              <w:rPr>
                <w:rFonts w:cs="Times New Roman"/>
                <w:color w:val="000000"/>
                <w:szCs w:val="24"/>
              </w:rPr>
              <w:t xml:space="preserve">to replace the ceilings in all the areas where the asbestos was removed in the building.  </w:t>
            </w:r>
          </w:p>
          <w:p w14:paraId="7786C106" w14:textId="249FC6DE" w:rsidR="00BC5ED0" w:rsidRPr="00F37D09" w:rsidRDefault="00BC5ED0" w:rsidP="00BC5ED0">
            <w:pPr>
              <w:rPr>
                <w:rFonts w:cs="Times New Roman"/>
                <w:color w:val="000000"/>
                <w:szCs w:val="24"/>
              </w:rPr>
            </w:pPr>
            <w:r w:rsidRPr="00F37D09">
              <w:rPr>
                <w:rFonts w:cs="Times New Roman"/>
                <w:color w:val="000000"/>
                <w:szCs w:val="24"/>
              </w:rPr>
              <w:t xml:space="preserve">Barry </w:t>
            </w:r>
            <w:r w:rsidR="00D474B0">
              <w:rPr>
                <w:rFonts w:cs="Times New Roman"/>
                <w:color w:val="000000"/>
                <w:szCs w:val="24"/>
              </w:rPr>
              <w:t>Coveley was thanked for v</w:t>
            </w:r>
            <w:r w:rsidRPr="00F37D09">
              <w:rPr>
                <w:rFonts w:cs="Times New Roman"/>
                <w:color w:val="000000"/>
                <w:szCs w:val="24"/>
              </w:rPr>
              <w:t xml:space="preserve">arnishing the </w:t>
            </w:r>
            <w:r w:rsidR="00D474B0">
              <w:rPr>
                <w:rFonts w:cs="Times New Roman"/>
                <w:color w:val="000000"/>
                <w:szCs w:val="24"/>
              </w:rPr>
              <w:t xml:space="preserve">front </w:t>
            </w:r>
            <w:r w:rsidRPr="00F37D09">
              <w:rPr>
                <w:rFonts w:cs="Times New Roman"/>
                <w:color w:val="000000"/>
                <w:szCs w:val="24"/>
              </w:rPr>
              <w:t>doors at Barclays</w:t>
            </w:r>
            <w:r w:rsidR="00D474B0">
              <w:rPr>
                <w:rFonts w:cs="Times New Roman"/>
                <w:color w:val="000000"/>
                <w:szCs w:val="24"/>
              </w:rPr>
              <w:t>.</w:t>
            </w:r>
          </w:p>
          <w:p w14:paraId="75850E07" w14:textId="6DCE854C" w:rsidR="00BC5ED0" w:rsidRPr="00FA3842" w:rsidRDefault="005F0EE5" w:rsidP="005F0EE5">
            <w:pPr>
              <w:rPr>
                <w:rFonts w:ascii="Helvetica" w:hAnsi="Helvetica" w:cs="Helvetica"/>
                <w:color w:val="000000"/>
                <w:sz w:val="20"/>
                <w:szCs w:val="20"/>
              </w:rPr>
            </w:pPr>
            <w:r>
              <w:rPr>
                <w:rFonts w:cs="Times New Roman"/>
                <w:color w:val="000000"/>
                <w:szCs w:val="24"/>
              </w:rPr>
              <w:t>Q</w:t>
            </w:r>
            <w:r w:rsidR="00BC5ED0" w:rsidRPr="00F37D09">
              <w:rPr>
                <w:rFonts w:cs="Times New Roman"/>
                <w:color w:val="000000"/>
                <w:szCs w:val="24"/>
              </w:rPr>
              <w:t xml:space="preserve">uotes </w:t>
            </w:r>
            <w:r>
              <w:rPr>
                <w:rFonts w:cs="Times New Roman"/>
                <w:color w:val="000000"/>
                <w:szCs w:val="24"/>
              </w:rPr>
              <w:t xml:space="preserve">are awaited </w:t>
            </w:r>
            <w:r w:rsidR="00BC5ED0" w:rsidRPr="00F37D09">
              <w:rPr>
                <w:rFonts w:cs="Times New Roman"/>
                <w:color w:val="000000"/>
                <w:szCs w:val="24"/>
              </w:rPr>
              <w:t xml:space="preserve">to remove the loose tiles on the stairwell at the flats and replace with an anti-slip surface.  </w:t>
            </w:r>
          </w:p>
        </w:tc>
      </w:tr>
      <w:tr w:rsidR="004953F8" w14:paraId="3CB9E96B" w14:textId="77777777" w:rsidTr="00B2673E">
        <w:tc>
          <w:tcPr>
            <w:tcW w:w="714" w:type="dxa"/>
          </w:tcPr>
          <w:p w14:paraId="0F642EE1" w14:textId="7B60F82C" w:rsidR="004953F8" w:rsidRDefault="004953F8" w:rsidP="004953F8">
            <w:r>
              <w:lastRenderedPageBreak/>
              <w:t>1</w:t>
            </w:r>
            <w:r w:rsidR="00B8631A">
              <w:t>1</w:t>
            </w:r>
          </w:p>
        </w:tc>
        <w:tc>
          <w:tcPr>
            <w:tcW w:w="9923" w:type="dxa"/>
            <w:gridSpan w:val="3"/>
          </w:tcPr>
          <w:p w14:paraId="24C26C1E" w14:textId="08FA548F" w:rsidR="00222DC7" w:rsidRPr="00050868" w:rsidRDefault="004953F8" w:rsidP="00222DC7">
            <w:pPr>
              <w:rPr>
                <w:rFonts w:cs="Times New Roman"/>
                <w:szCs w:val="24"/>
              </w:rPr>
            </w:pPr>
            <w:r>
              <w:rPr>
                <w:b/>
                <w:bCs/>
              </w:rPr>
              <w:t>NEW CEMETERY</w:t>
            </w:r>
            <w:r w:rsidR="00222DC7">
              <w:rPr>
                <w:b/>
                <w:bCs/>
              </w:rPr>
              <w:br/>
            </w:r>
            <w:r w:rsidR="00C54E9C">
              <w:rPr>
                <w:rFonts w:cs="Times New Roman"/>
                <w:szCs w:val="24"/>
              </w:rPr>
              <w:t xml:space="preserve">The deputy clerk has </w:t>
            </w:r>
            <w:r w:rsidR="00222DC7" w:rsidRPr="00050868">
              <w:rPr>
                <w:rFonts w:cs="Times New Roman"/>
                <w:szCs w:val="24"/>
              </w:rPr>
              <w:t xml:space="preserve">obtained </w:t>
            </w:r>
            <w:r w:rsidR="00C54E9C">
              <w:rPr>
                <w:rFonts w:cs="Times New Roman"/>
                <w:szCs w:val="24"/>
              </w:rPr>
              <w:t>three</w:t>
            </w:r>
            <w:r w:rsidR="00222DC7" w:rsidRPr="00050868">
              <w:rPr>
                <w:rFonts w:cs="Times New Roman"/>
                <w:szCs w:val="24"/>
              </w:rPr>
              <w:t xml:space="preserve"> quotes for the fencing, gate, disabled parking space, hearse turnaround and to level off and move the existing path </w:t>
            </w:r>
            <w:r w:rsidR="00C54E9C">
              <w:rPr>
                <w:rFonts w:cs="Times New Roman"/>
                <w:szCs w:val="24"/>
              </w:rPr>
              <w:t>back to its original route. It was agreed to discuss these in private session.</w:t>
            </w:r>
          </w:p>
          <w:p w14:paraId="6A792840" w14:textId="40DA94A4" w:rsidR="00222DC7" w:rsidRPr="00050868" w:rsidRDefault="00853A9D" w:rsidP="00222DC7">
            <w:pPr>
              <w:rPr>
                <w:rFonts w:cs="Times New Roman"/>
                <w:szCs w:val="24"/>
              </w:rPr>
            </w:pPr>
            <w:r>
              <w:rPr>
                <w:rFonts w:cs="Times New Roman"/>
                <w:szCs w:val="24"/>
              </w:rPr>
              <w:t xml:space="preserve">The deputy clerk has </w:t>
            </w:r>
            <w:r w:rsidR="00222DC7" w:rsidRPr="00050868">
              <w:rPr>
                <w:rFonts w:cs="Times New Roman"/>
                <w:szCs w:val="24"/>
              </w:rPr>
              <w:t xml:space="preserve">contacted NCC Highways to arrange a site visit and find out whether they would grant permission to move the public footpath adjacent the </w:t>
            </w:r>
            <w:r w:rsidR="001168D6">
              <w:rPr>
                <w:rFonts w:cs="Times New Roman"/>
                <w:szCs w:val="24"/>
              </w:rPr>
              <w:t xml:space="preserve">new </w:t>
            </w:r>
            <w:r w:rsidR="00222DC7" w:rsidRPr="00050868">
              <w:rPr>
                <w:rFonts w:cs="Times New Roman"/>
                <w:szCs w:val="24"/>
              </w:rPr>
              <w:t xml:space="preserve">cemetery </w:t>
            </w:r>
            <w:r>
              <w:rPr>
                <w:rFonts w:cs="Times New Roman"/>
                <w:szCs w:val="24"/>
              </w:rPr>
              <w:t>back to its original route</w:t>
            </w:r>
            <w:r w:rsidR="001168D6">
              <w:rPr>
                <w:rFonts w:cs="Times New Roman"/>
                <w:szCs w:val="24"/>
              </w:rPr>
              <w:t>,</w:t>
            </w:r>
            <w:r>
              <w:rPr>
                <w:rFonts w:cs="Times New Roman"/>
                <w:szCs w:val="24"/>
              </w:rPr>
              <w:t xml:space="preserve"> </w:t>
            </w:r>
            <w:r w:rsidR="00222DC7" w:rsidRPr="00050868">
              <w:rPr>
                <w:rFonts w:cs="Times New Roman"/>
                <w:szCs w:val="24"/>
              </w:rPr>
              <w:t xml:space="preserve">and hardcore/shingle </w:t>
            </w:r>
            <w:r w:rsidR="00B73F86">
              <w:rPr>
                <w:rFonts w:cs="Times New Roman"/>
                <w:szCs w:val="24"/>
              </w:rPr>
              <w:t xml:space="preserve">for </w:t>
            </w:r>
            <w:r w:rsidR="00222DC7" w:rsidRPr="00050868">
              <w:rPr>
                <w:rFonts w:cs="Times New Roman"/>
                <w:szCs w:val="24"/>
              </w:rPr>
              <w:t>some of the public footpath at the top of Pyebush Lane to make it accessible for members of the public and the hearse.</w:t>
            </w:r>
          </w:p>
          <w:p w14:paraId="450A21ED" w14:textId="695E2489" w:rsidR="00222DC7" w:rsidRPr="00050868" w:rsidRDefault="00222DC7" w:rsidP="00222DC7">
            <w:pPr>
              <w:pStyle w:val="NormalWeb"/>
              <w:shd w:val="clear" w:color="auto" w:fill="FFFFFF"/>
              <w:spacing w:before="0" w:beforeAutospacing="0" w:after="0" w:afterAutospacing="0"/>
              <w:rPr>
                <w:color w:val="000000"/>
              </w:rPr>
            </w:pPr>
            <w:r w:rsidRPr="00050868">
              <w:t>Richard</w:t>
            </w:r>
            <w:r w:rsidR="00B73F86">
              <w:t xml:space="preserve"> Powell will be</w:t>
            </w:r>
            <w:r w:rsidRPr="00050868">
              <w:t xml:space="preserve"> meeting </w:t>
            </w:r>
            <w:r w:rsidR="00B73F86">
              <w:t xml:space="preserve">with the deputy clerk </w:t>
            </w:r>
            <w:r w:rsidRPr="00050868">
              <w:t xml:space="preserve">at the new cemetery </w:t>
            </w:r>
            <w:r w:rsidRPr="00050868">
              <w:rPr>
                <w:color w:val="000000"/>
              </w:rPr>
              <w:t>to agree the hedge planting</w:t>
            </w:r>
            <w:r w:rsidR="00B73F86">
              <w:rPr>
                <w:color w:val="000000"/>
              </w:rPr>
              <w:t>,</w:t>
            </w:r>
            <w:r w:rsidRPr="00050868">
              <w:rPr>
                <w:color w:val="000000"/>
              </w:rPr>
              <w:t xml:space="preserve"> (subject to the hedge planting plans approved as part of the planning permission,) and the siting of a few new trees. </w:t>
            </w:r>
            <w:r w:rsidR="00857A57">
              <w:rPr>
                <w:color w:val="000000"/>
              </w:rPr>
              <w:t>BDC has confirmed a grant of £500 towards the hedge planting costs.</w:t>
            </w:r>
          </w:p>
          <w:p w14:paraId="30C4528C" w14:textId="77777777" w:rsidR="00222DC7" w:rsidRPr="00050868" w:rsidRDefault="00222DC7" w:rsidP="00222DC7">
            <w:pPr>
              <w:pStyle w:val="NormalWeb"/>
              <w:shd w:val="clear" w:color="auto" w:fill="FFFFFF"/>
              <w:spacing w:before="0" w:beforeAutospacing="0" w:after="0" w:afterAutospacing="0"/>
            </w:pPr>
          </w:p>
          <w:p w14:paraId="14F27A4D" w14:textId="06E4DDD3" w:rsidR="00B8631A" w:rsidRPr="00254728" w:rsidRDefault="00222DC7" w:rsidP="00B73F86">
            <w:r w:rsidRPr="00050868">
              <w:rPr>
                <w:rFonts w:cs="Times New Roman"/>
                <w:szCs w:val="24"/>
              </w:rPr>
              <w:t>Nicholas Crane ha</w:t>
            </w:r>
            <w:r w:rsidR="00B73F86">
              <w:rPr>
                <w:rFonts w:cs="Times New Roman"/>
                <w:szCs w:val="24"/>
              </w:rPr>
              <w:t xml:space="preserve">d previously </w:t>
            </w:r>
            <w:r w:rsidRPr="00050868">
              <w:rPr>
                <w:rFonts w:cs="Times New Roman"/>
                <w:szCs w:val="24"/>
              </w:rPr>
              <w:t xml:space="preserve">offered to </w:t>
            </w:r>
            <w:r>
              <w:rPr>
                <w:rFonts w:cs="Times New Roman"/>
                <w:szCs w:val="24"/>
              </w:rPr>
              <w:t>plough and seed</w:t>
            </w:r>
            <w:r w:rsidRPr="00050868">
              <w:rPr>
                <w:rFonts w:cs="Times New Roman"/>
                <w:szCs w:val="24"/>
              </w:rPr>
              <w:t xml:space="preserve"> the land</w:t>
            </w:r>
            <w:r w:rsidR="00B73F86">
              <w:rPr>
                <w:rFonts w:cs="Times New Roman"/>
                <w:szCs w:val="24"/>
              </w:rPr>
              <w:t>, with whatever seed the Council provided.</w:t>
            </w:r>
            <w:r w:rsidRPr="00050868">
              <w:rPr>
                <w:rFonts w:cs="Times New Roman"/>
                <w:szCs w:val="24"/>
              </w:rPr>
              <w:t xml:space="preserve"> </w:t>
            </w:r>
          </w:p>
          <w:p w14:paraId="11672317" w14:textId="3E42B385" w:rsidR="004953F8" w:rsidRPr="00254728" w:rsidRDefault="004953F8" w:rsidP="004953F8">
            <w:pPr>
              <w:shd w:val="clear" w:color="auto" w:fill="FFFFFF"/>
              <w:spacing w:after="0" w:line="240" w:lineRule="auto"/>
            </w:pPr>
          </w:p>
        </w:tc>
      </w:tr>
      <w:tr w:rsidR="004953F8" w14:paraId="1E4E5E0D" w14:textId="77777777" w:rsidTr="00B2673E">
        <w:tc>
          <w:tcPr>
            <w:tcW w:w="714" w:type="dxa"/>
          </w:tcPr>
          <w:p w14:paraId="758AFF04" w14:textId="49CDB657" w:rsidR="004953F8" w:rsidRDefault="004953F8" w:rsidP="004953F8">
            <w:r>
              <w:t>1</w:t>
            </w:r>
            <w:r w:rsidR="00222DC7">
              <w:t>2</w:t>
            </w:r>
          </w:p>
        </w:tc>
        <w:tc>
          <w:tcPr>
            <w:tcW w:w="9923" w:type="dxa"/>
            <w:gridSpan w:val="3"/>
          </w:tcPr>
          <w:p w14:paraId="47169733" w14:textId="0569602D" w:rsidR="008B5AC3" w:rsidRPr="006E72AD" w:rsidRDefault="00222DC7" w:rsidP="008B5AC3">
            <w:pPr>
              <w:rPr>
                <w:rFonts w:cs="Times New Roman"/>
                <w:szCs w:val="24"/>
              </w:rPr>
            </w:pPr>
            <w:r w:rsidRPr="00222DC7">
              <w:rPr>
                <w:rFonts w:cs="Times New Roman"/>
                <w:b/>
                <w:bCs/>
                <w:szCs w:val="24"/>
              </w:rPr>
              <w:t>ADULT EXERCISE EQUIPMENT AT DAMGATE LANE</w:t>
            </w:r>
            <w:r>
              <w:rPr>
                <w:rFonts w:cs="Times New Roman"/>
                <w:b/>
                <w:bCs/>
                <w:szCs w:val="24"/>
              </w:rPr>
              <w:t xml:space="preserve"> </w:t>
            </w:r>
            <w:r>
              <w:rPr>
                <w:rFonts w:cs="Times New Roman"/>
                <w:b/>
                <w:bCs/>
                <w:szCs w:val="24"/>
              </w:rPr>
              <w:br/>
            </w:r>
            <w:r w:rsidR="008B5AC3" w:rsidRPr="006E72AD">
              <w:rPr>
                <w:rFonts w:cs="Times New Roman"/>
                <w:szCs w:val="24"/>
              </w:rPr>
              <w:t>The grant from National Lottery Awards for All Programme for Adult Gym Equipment and an Outdoor Table Tennis Table was successful at £9</w:t>
            </w:r>
            <w:r w:rsidR="008B5AC3">
              <w:rPr>
                <w:rFonts w:cs="Times New Roman"/>
                <w:szCs w:val="24"/>
              </w:rPr>
              <w:t>,</w:t>
            </w:r>
            <w:r w:rsidR="008B5AC3" w:rsidRPr="006E72AD">
              <w:rPr>
                <w:rFonts w:cs="Times New Roman"/>
                <w:szCs w:val="24"/>
              </w:rPr>
              <w:t xml:space="preserve">350.  </w:t>
            </w:r>
            <w:r w:rsidR="005F10D7">
              <w:rPr>
                <w:rFonts w:cs="Times New Roman"/>
                <w:szCs w:val="24"/>
              </w:rPr>
              <w:t>The deputy clerk was thanked for her work in obtaining the grant. T</w:t>
            </w:r>
            <w:r w:rsidR="008B5AC3" w:rsidRPr="006E72AD">
              <w:rPr>
                <w:rFonts w:cs="Times New Roman"/>
                <w:szCs w:val="24"/>
              </w:rPr>
              <w:t xml:space="preserve">hree quotes </w:t>
            </w:r>
            <w:r w:rsidR="005F10D7">
              <w:rPr>
                <w:rFonts w:cs="Times New Roman"/>
                <w:szCs w:val="24"/>
              </w:rPr>
              <w:t>were obtained</w:t>
            </w:r>
            <w:r w:rsidR="008B5AC3">
              <w:rPr>
                <w:rFonts w:cs="Times New Roman"/>
                <w:szCs w:val="24"/>
              </w:rPr>
              <w:t>:</w:t>
            </w:r>
          </w:p>
          <w:p w14:paraId="48B35B50" w14:textId="19FDFDD1" w:rsidR="008B5AC3" w:rsidRPr="006E72AD" w:rsidRDefault="008B5AC3" w:rsidP="008B5AC3">
            <w:pPr>
              <w:rPr>
                <w:rFonts w:cs="Times New Roman"/>
                <w:szCs w:val="24"/>
              </w:rPr>
            </w:pPr>
            <w:r w:rsidRPr="006E72AD">
              <w:rPr>
                <w:rFonts w:cs="Times New Roman"/>
                <w:szCs w:val="24"/>
              </w:rPr>
              <w:t>1.  Action Play &amp; Leisure</w:t>
            </w:r>
            <w:r w:rsidR="005F10D7">
              <w:rPr>
                <w:rFonts w:cs="Times New Roman"/>
                <w:szCs w:val="24"/>
              </w:rPr>
              <w:t>:</w:t>
            </w:r>
            <w:r w:rsidRPr="006E72AD">
              <w:rPr>
                <w:rFonts w:cs="Times New Roman"/>
                <w:szCs w:val="24"/>
              </w:rPr>
              <w:t xml:space="preserve"> £6</w:t>
            </w:r>
            <w:r>
              <w:rPr>
                <w:rFonts w:cs="Times New Roman"/>
                <w:szCs w:val="24"/>
              </w:rPr>
              <w:t>,</w:t>
            </w:r>
            <w:r w:rsidRPr="006E72AD">
              <w:rPr>
                <w:rFonts w:cs="Times New Roman"/>
                <w:szCs w:val="24"/>
              </w:rPr>
              <w:t>414 + Table Tennis Table from Sports Safe UK £1</w:t>
            </w:r>
            <w:r>
              <w:rPr>
                <w:rFonts w:cs="Times New Roman"/>
                <w:szCs w:val="24"/>
              </w:rPr>
              <w:t>,</w:t>
            </w:r>
            <w:r w:rsidRPr="006E72AD">
              <w:rPr>
                <w:rFonts w:cs="Times New Roman"/>
                <w:szCs w:val="24"/>
              </w:rPr>
              <w:t>025 (T</w:t>
            </w:r>
            <w:r w:rsidR="005F10D7">
              <w:rPr>
                <w:rFonts w:cs="Times New Roman"/>
                <w:szCs w:val="24"/>
              </w:rPr>
              <w:t>otal</w:t>
            </w:r>
            <w:r w:rsidRPr="006E72AD">
              <w:rPr>
                <w:rFonts w:cs="Times New Roman"/>
                <w:szCs w:val="24"/>
              </w:rPr>
              <w:t xml:space="preserve"> £7</w:t>
            </w:r>
            <w:r>
              <w:rPr>
                <w:rFonts w:cs="Times New Roman"/>
                <w:szCs w:val="24"/>
              </w:rPr>
              <w:t>,</w:t>
            </w:r>
            <w:r w:rsidRPr="006E72AD">
              <w:rPr>
                <w:rFonts w:cs="Times New Roman"/>
                <w:szCs w:val="24"/>
              </w:rPr>
              <w:t>438.99)</w:t>
            </w:r>
          </w:p>
          <w:p w14:paraId="23C2F976" w14:textId="00EC4E54" w:rsidR="008B5AC3" w:rsidRPr="006E72AD" w:rsidRDefault="008B5AC3" w:rsidP="008B5AC3">
            <w:pPr>
              <w:rPr>
                <w:rFonts w:cs="Times New Roman"/>
                <w:szCs w:val="24"/>
              </w:rPr>
            </w:pPr>
            <w:r w:rsidRPr="006E72AD">
              <w:rPr>
                <w:rFonts w:cs="Times New Roman"/>
                <w:szCs w:val="24"/>
              </w:rPr>
              <w:t>2. Sovereign Play Equipment</w:t>
            </w:r>
            <w:r w:rsidR="005F10D7">
              <w:rPr>
                <w:rFonts w:cs="Times New Roman"/>
                <w:szCs w:val="24"/>
              </w:rPr>
              <w:t>:</w:t>
            </w:r>
            <w:r w:rsidRPr="006E72AD">
              <w:rPr>
                <w:rFonts w:cs="Times New Roman"/>
                <w:szCs w:val="24"/>
              </w:rPr>
              <w:t xml:space="preserve"> £9</w:t>
            </w:r>
            <w:r>
              <w:rPr>
                <w:rFonts w:cs="Times New Roman"/>
                <w:szCs w:val="24"/>
              </w:rPr>
              <w:t>,</w:t>
            </w:r>
            <w:r w:rsidRPr="006E72AD">
              <w:rPr>
                <w:rFonts w:cs="Times New Roman"/>
                <w:szCs w:val="24"/>
              </w:rPr>
              <w:t>134.74</w:t>
            </w:r>
          </w:p>
          <w:p w14:paraId="70664412" w14:textId="26F8378E" w:rsidR="00222DC7" w:rsidRPr="00222DC7" w:rsidRDefault="008B5AC3" w:rsidP="00274B81">
            <w:pPr>
              <w:rPr>
                <w:rFonts w:cs="Times New Roman"/>
                <w:szCs w:val="24"/>
              </w:rPr>
            </w:pPr>
            <w:r w:rsidRPr="006E72AD">
              <w:rPr>
                <w:rFonts w:cs="Times New Roman"/>
                <w:szCs w:val="24"/>
              </w:rPr>
              <w:t>3.Wicksteed</w:t>
            </w:r>
            <w:r w:rsidR="005F10D7">
              <w:rPr>
                <w:rFonts w:cs="Times New Roman"/>
                <w:szCs w:val="24"/>
              </w:rPr>
              <w:t>:</w:t>
            </w:r>
            <w:r w:rsidRPr="006E72AD">
              <w:rPr>
                <w:rFonts w:cs="Times New Roman"/>
                <w:szCs w:val="24"/>
              </w:rPr>
              <w:t xml:space="preserve"> £10</w:t>
            </w:r>
            <w:r>
              <w:rPr>
                <w:rFonts w:cs="Times New Roman"/>
                <w:szCs w:val="24"/>
              </w:rPr>
              <w:t>,</w:t>
            </w:r>
            <w:r w:rsidRPr="006E72AD">
              <w:rPr>
                <w:rFonts w:cs="Times New Roman"/>
                <w:szCs w:val="24"/>
              </w:rPr>
              <w:t>807.70 + Table Tennis Table from Sports Safe UK £1</w:t>
            </w:r>
            <w:r>
              <w:rPr>
                <w:rFonts w:cs="Times New Roman"/>
                <w:szCs w:val="24"/>
              </w:rPr>
              <w:t>,</w:t>
            </w:r>
            <w:r w:rsidRPr="006E72AD">
              <w:rPr>
                <w:rFonts w:cs="Times New Roman"/>
                <w:szCs w:val="24"/>
              </w:rPr>
              <w:t>025 (T</w:t>
            </w:r>
            <w:r w:rsidR="005F10D7">
              <w:rPr>
                <w:rFonts w:cs="Times New Roman"/>
                <w:szCs w:val="24"/>
              </w:rPr>
              <w:t>otal</w:t>
            </w:r>
            <w:r w:rsidRPr="006E72AD">
              <w:rPr>
                <w:rFonts w:cs="Times New Roman"/>
                <w:szCs w:val="24"/>
              </w:rPr>
              <w:t xml:space="preserve"> £11</w:t>
            </w:r>
            <w:r>
              <w:rPr>
                <w:rFonts w:cs="Times New Roman"/>
                <w:szCs w:val="24"/>
              </w:rPr>
              <w:t>,</w:t>
            </w:r>
            <w:r w:rsidRPr="006E72AD">
              <w:rPr>
                <w:rFonts w:cs="Times New Roman"/>
                <w:szCs w:val="24"/>
              </w:rPr>
              <w:t>832.70)</w:t>
            </w:r>
            <w:r w:rsidR="008D6E0D">
              <w:rPr>
                <w:rFonts w:cs="Times New Roman"/>
                <w:szCs w:val="24"/>
              </w:rPr>
              <w:br/>
            </w:r>
            <w:r w:rsidR="008D6E0D">
              <w:rPr>
                <w:rFonts w:cs="Times New Roman"/>
                <w:szCs w:val="24"/>
              </w:rPr>
              <w:br/>
            </w:r>
            <w:r w:rsidR="00AF19F7">
              <w:rPr>
                <w:rFonts w:cs="Times New Roman"/>
                <w:szCs w:val="24"/>
              </w:rPr>
              <w:t xml:space="preserve">Given that it was the best quote, </w:t>
            </w:r>
            <w:r w:rsidRPr="006E72AD">
              <w:rPr>
                <w:rFonts w:cs="Times New Roman"/>
                <w:szCs w:val="24"/>
              </w:rPr>
              <w:t>Jamie</w:t>
            </w:r>
            <w:r w:rsidR="00AF19F7">
              <w:rPr>
                <w:rFonts w:cs="Times New Roman"/>
                <w:szCs w:val="24"/>
              </w:rPr>
              <w:t xml:space="preserve"> Pizey</w:t>
            </w:r>
            <w:r w:rsidRPr="006E72AD">
              <w:rPr>
                <w:rFonts w:cs="Times New Roman"/>
                <w:szCs w:val="24"/>
              </w:rPr>
              <w:t>, Hannah</w:t>
            </w:r>
            <w:r w:rsidR="00AF19F7">
              <w:rPr>
                <w:rFonts w:cs="Times New Roman"/>
                <w:szCs w:val="24"/>
              </w:rPr>
              <w:t xml:space="preserve"> Jackson</w:t>
            </w:r>
            <w:r w:rsidRPr="006E72AD">
              <w:rPr>
                <w:rFonts w:cs="Times New Roman"/>
                <w:szCs w:val="24"/>
              </w:rPr>
              <w:t xml:space="preserve"> and </w:t>
            </w:r>
            <w:r w:rsidR="00AF19F7">
              <w:rPr>
                <w:rFonts w:cs="Times New Roman"/>
                <w:szCs w:val="24"/>
              </w:rPr>
              <w:t>the deputy clerk</w:t>
            </w:r>
            <w:r w:rsidRPr="006E72AD">
              <w:rPr>
                <w:rFonts w:cs="Times New Roman"/>
                <w:szCs w:val="24"/>
              </w:rPr>
              <w:t xml:space="preserve"> carried out a site visit with Action Play &amp; Leisure on</w:t>
            </w:r>
            <w:r w:rsidR="00AF19F7">
              <w:rPr>
                <w:rFonts w:cs="Times New Roman"/>
                <w:szCs w:val="24"/>
              </w:rPr>
              <w:t xml:space="preserve"> </w:t>
            </w:r>
            <w:r w:rsidRPr="006E72AD">
              <w:rPr>
                <w:rFonts w:cs="Times New Roman"/>
                <w:szCs w:val="24"/>
              </w:rPr>
              <w:t xml:space="preserve">to decide where the equipment will be best </w:t>
            </w:r>
            <w:proofErr w:type="gramStart"/>
            <w:r w:rsidRPr="006E72AD">
              <w:rPr>
                <w:rFonts w:cs="Times New Roman"/>
                <w:szCs w:val="24"/>
              </w:rPr>
              <w:t>placed</w:t>
            </w:r>
            <w:r w:rsidR="008B6BF3">
              <w:rPr>
                <w:rFonts w:cs="Times New Roman"/>
                <w:szCs w:val="24"/>
              </w:rPr>
              <w:t>, and</w:t>
            </w:r>
            <w:proofErr w:type="gramEnd"/>
            <w:r w:rsidR="008B6BF3">
              <w:rPr>
                <w:rFonts w:cs="Times New Roman"/>
                <w:szCs w:val="24"/>
              </w:rPr>
              <w:t xml:space="preserve"> were satisfied by the contractor’s </w:t>
            </w:r>
            <w:r w:rsidR="00630D23">
              <w:rPr>
                <w:rFonts w:cs="Times New Roman"/>
                <w:szCs w:val="24"/>
              </w:rPr>
              <w:t>professionalism</w:t>
            </w:r>
            <w:r w:rsidRPr="006E72AD">
              <w:rPr>
                <w:rFonts w:cs="Times New Roman"/>
                <w:szCs w:val="24"/>
              </w:rPr>
              <w:t>.</w:t>
            </w:r>
            <w:r w:rsidR="00AF19F7">
              <w:rPr>
                <w:rFonts w:cs="Times New Roman"/>
                <w:szCs w:val="24"/>
              </w:rPr>
              <w:t xml:space="preserve"> Th</w:t>
            </w:r>
            <w:r w:rsidR="00630D23">
              <w:rPr>
                <w:rFonts w:cs="Times New Roman"/>
                <w:szCs w:val="24"/>
              </w:rPr>
              <w:t>e</w:t>
            </w:r>
            <w:r w:rsidR="00AF19F7">
              <w:rPr>
                <w:rFonts w:cs="Times New Roman"/>
                <w:szCs w:val="24"/>
              </w:rPr>
              <w:t xml:space="preserve"> quote was </w:t>
            </w:r>
            <w:r w:rsidR="008B6BF3">
              <w:rPr>
                <w:rFonts w:cs="Times New Roman"/>
                <w:szCs w:val="24"/>
              </w:rPr>
              <w:t>accepted</w:t>
            </w:r>
            <w:r w:rsidR="00630D23">
              <w:rPr>
                <w:rFonts w:cs="Times New Roman"/>
                <w:szCs w:val="24"/>
              </w:rPr>
              <w:t xml:space="preserve"> by the Council. The equipment will need to be fenced, </w:t>
            </w:r>
            <w:r w:rsidR="00EC1C29">
              <w:rPr>
                <w:rFonts w:cs="Times New Roman"/>
                <w:szCs w:val="24"/>
              </w:rPr>
              <w:t>as it is close to the children’s play equipment.</w:t>
            </w:r>
          </w:p>
        </w:tc>
      </w:tr>
      <w:tr w:rsidR="008B5AC3" w14:paraId="05DAEA8C" w14:textId="77777777" w:rsidTr="00B2673E">
        <w:tc>
          <w:tcPr>
            <w:tcW w:w="714" w:type="dxa"/>
          </w:tcPr>
          <w:p w14:paraId="290E368D" w14:textId="45F86BF4" w:rsidR="008B5AC3" w:rsidRDefault="008B5AC3" w:rsidP="004953F8">
            <w:r>
              <w:lastRenderedPageBreak/>
              <w:t>13</w:t>
            </w:r>
          </w:p>
        </w:tc>
        <w:tc>
          <w:tcPr>
            <w:tcW w:w="9923" w:type="dxa"/>
            <w:gridSpan w:val="3"/>
          </w:tcPr>
          <w:p w14:paraId="1133FA41" w14:textId="583F044A" w:rsidR="000771D4" w:rsidRPr="008D6E0D" w:rsidRDefault="008B5AC3" w:rsidP="000771D4">
            <w:pPr>
              <w:rPr>
                <w:rFonts w:cs="Times New Roman"/>
                <w:b/>
                <w:bCs/>
                <w:szCs w:val="24"/>
              </w:rPr>
            </w:pPr>
            <w:r>
              <w:rPr>
                <w:rFonts w:cs="Times New Roman"/>
                <w:b/>
                <w:bCs/>
                <w:szCs w:val="24"/>
              </w:rPr>
              <w:t>FINGERPOSTS</w:t>
            </w:r>
            <w:r w:rsidR="008D6E0D">
              <w:rPr>
                <w:rFonts w:cs="Times New Roman"/>
                <w:b/>
                <w:bCs/>
                <w:szCs w:val="24"/>
              </w:rPr>
              <w:br/>
            </w:r>
            <w:r w:rsidR="000771D4">
              <w:rPr>
                <w:rFonts w:cs="Times New Roman"/>
                <w:szCs w:val="24"/>
              </w:rPr>
              <w:t xml:space="preserve">This is something that was proposed under Acle’s Neighbourhood Plan as it was felt that visitors to the village would </w:t>
            </w:r>
            <w:r w:rsidR="0017642D">
              <w:rPr>
                <w:rFonts w:cs="Times New Roman"/>
                <w:szCs w:val="24"/>
              </w:rPr>
              <w:t>benefit from additional signposting.</w:t>
            </w:r>
          </w:p>
          <w:p w14:paraId="62E0AF7D" w14:textId="67FE6BCC" w:rsidR="008B5AC3" w:rsidRDefault="000771D4" w:rsidP="000771D4">
            <w:pPr>
              <w:rPr>
                <w:rFonts w:cs="Times New Roman"/>
                <w:szCs w:val="24"/>
              </w:rPr>
            </w:pPr>
            <w:r>
              <w:rPr>
                <w:rFonts w:cs="Times New Roman"/>
                <w:szCs w:val="24"/>
              </w:rPr>
              <w:t xml:space="preserve">The </w:t>
            </w:r>
            <w:r w:rsidR="0017642D">
              <w:rPr>
                <w:rFonts w:cs="Times New Roman"/>
                <w:szCs w:val="24"/>
              </w:rPr>
              <w:t xml:space="preserve">Parish Council had </w:t>
            </w:r>
            <w:r>
              <w:rPr>
                <w:rFonts w:cs="Times New Roman"/>
                <w:szCs w:val="24"/>
              </w:rPr>
              <w:t xml:space="preserve">previously decided on a metal fingerpost, of a traditional design. </w:t>
            </w:r>
          </w:p>
          <w:p w14:paraId="214F9A30" w14:textId="341D7922" w:rsidR="0026287F" w:rsidRPr="008B5AC3" w:rsidRDefault="0017642D" w:rsidP="002442BF">
            <w:pPr>
              <w:rPr>
                <w:rFonts w:cs="Times New Roman"/>
                <w:szCs w:val="24"/>
              </w:rPr>
            </w:pPr>
            <w:r>
              <w:rPr>
                <w:rFonts w:cs="Times New Roman"/>
                <w:szCs w:val="24"/>
              </w:rPr>
              <w:t>It was agreed that Angela Bishop, W</w:t>
            </w:r>
            <w:r w:rsidR="009B3F72">
              <w:rPr>
                <w:rFonts w:cs="Times New Roman"/>
                <w:szCs w:val="24"/>
              </w:rPr>
              <w:t>e</w:t>
            </w:r>
            <w:r>
              <w:rPr>
                <w:rFonts w:cs="Times New Roman"/>
                <w:szCs w:val="24"/>
              </w:rPr>
              <w:t xml:space="preserve">ndy </w:t>
            </w:r>
            <w:proofErr w:type="gramStart"/>
            <w:r>
              <w:rPr>
                <w:rFonts w:cs="Times New Roman"/>
                <w:szCs w:val="24"/>
              </w:rPr>
              <w:t>Kenny</w:t>
            </w:r>
            <w:proofErr w:type="gramEnd"/>
            <w:r w:rsidR="009B3F72">
              <w:rPr>
                <w:rFonts w:cs="Times New Roman"/>
                <w:szCs w:val="24"/>
              </w:rPr>
              <w:t xml:space="preserve"> and Jackie Clover would meet with the deputy clerk to agree what should be on each directional sign. </w:t>
            </w:r>
            <w:r w:rsidR="008D6E0D">
              <w:rPr>
                <w:rFonts w:cs="Times New Roman"/>
                <w:szCs w:val="24"/>
              </w:rPr>
              <w:t xml:space="preserve">Signage would not include shop </w:t>
            </w:r>
            <w:proofErr w:type="gramStart"/>
            <w:r w:rsidR="008D6E0D">
              <w:rPr>
                <w:rFonts w:cs="Times New Roman"/>
                <w:szCs w:val="24"/>
              </w:rPr>
              <w:t xml:space="preserve">names, </w:t>
            </w:r>
            <w:r w:rsidR="00A27373">
              <w:rPr>
                <w:rFonts w:cs="Times New Roman"/>
                <w:szCs w:val="24"/>
              </w:rPr>
              <w:t>but</w:t>
            </w:r>
            <w:proofErr w:type="gramEnd"/>
            <w:r w:rsidR="00A27373">
              <w:rPr>
                <w:rFonts w:cs="Times New Roman"/>
                <w:szCs w:val="24"/>
              </w:rPr>
              <w:t xml:space="preserve"> would indicate useful services for visitors to the village, particularly pedestrians</w:t>
            </w:r>
            <w:r w:rsidR="00B11375">
              <w:rPr>
                <w:rFonts w:cs="Times New Roman"/>
                <w:szCs w:val="24"/>
              </w:rPr>
              <w:t>.</w:t>
            </w:r>
            <w:r w:rsidR="0026287F">
              <w:rPr>
                <w:rFonts w:cs="Times New Roman"/>
                <w:szCs w:val="24"/>
              </w:rPr>
              <w:br/>
            </w:r>
            <w:r w:rsidR="006D4B3C">
              <w:rPr>
                <w:rFonts w:cs="Times New Roman"/>
                <w:szCs w:val="24"/>
              </w:rPr>
              <w:br/>
              <w:t xml:space="preserve">The deputy clerk had </w:t>
            </w:r>
            <w:r w:rsidR="00661FD2">
              <w:rPr>
                <w:rFonts w:cs="Times New Roman"/>
                <w:szCs w:val="24"/>
              </w:rPr>
              <w:t>contacted an artist about the proposed i</w:t>
            </w:r>
            <w:r w:rsidR="0026287F">
              <w:rPr>
                <w:rFonts w:cs="Times New Roman"/>
                <w:szCs w:val="24"/>
              </w:rPr>
              <w:t>llustrated map board</w:t>
            </w:r>
            <w:r w:rsidR="00661FD2">
              <w:rPr>
                <w:rFonts w:cs="Times New Roman"/>
                <w:szCs w:val="24"/>
              </w:rPr>
              <w:t xml:space="preserve">. It was agreed that this should be </w:t>
            </w:r>
            <w:r w:rsidR="00B253BD">
              <w:rPr>
                <w:rFonts w:cs="Times New Roman"/>
                <w:szCs w:val="24"/>
              </w:rPr>
              <w:t xml:space="preserve">kept uncluttered, with generic symbols for shops as these could change in the future, rendering the design out-of-date quickly. </w:t>
            </w:r>
          </w:p>
        </w:tc>
      </w:tr>
      <w:tr w:rsidR="004953F8" w14:paraId="7D1A07E2" w14:textId="77777777" w:rsidTr="000A5859">
        <w:trPr>
          <w:trHeight w:val="384"/>
        </w:trPr>
        <w:tc>
          <w:tcPr>
            <w:tcW w:w="714" w:type="dxa"/>
          </w:tcPr>
          <w:p w14:paraId="546E940D" w14:textId="624874DE" w:rsidR="004953F8" w:rsidRPr="000A5859" w:rsidRDefault="004953F8" w:rsidP="004953F8">
            <w:r w:rsidRPr="000A5859">
              <w:t>1</w:t>
            </w:r>
            <w:r w:rsidR="00844FAC">
              <w:t>4</w:t>
            </w:r>
          </w:p>
        </w:tc>
        <w:tc>
          <w:tcPr>
            <w:tcW w:w="9923" w:type="dxa"/>
            <w:gridSpan w:val="3"/>
          </w:tcPr>
          <w:p w14:paraId="313298BB" w14:textId="1F8C8234" w:rsidR="004953F8" w:rsidRPr="001C6820" w:rsidRDefault="004953F8" w:rsidP="004953F8">
            <w:pPr>
              <w:rPr>
                <w:b/>
                <w:bCs/>
              </w:rPr>
            </w:pPr>
            <w:r>
              <w:rPr>
                <w:b/>
                <w:bCs/>
              </w:rPr>
              <w:t>HIGHWAYS</w:t>
            </w:r>
          </w:p>
        </w:tc>
      </w:tr>
      <w:tr w:rsidR="004953F8" w:rsidRPr="00AE4624" w14:paraId="0100FC29" w14:textId="77777777" w:rsidTr="00B2673E">
        <w:tc>
          <w:tcPr>
            <w:tcW w:w="714" w:type="dxa"/>
          </w:tcPr>
          <w:p w14:paraId="614A5D6E" w14:textId="29661A16" w:rsidR="004953F8" w:rsidRPr="00D6370F" w:rsidRDefault="004953F8" w:rsidP="004953F8">
            <w:r>
              <w:t>1</w:t>
            </w:r>
            <w:r w:rsidR="00CA4CAE">
              <w:t>4</w:t>
            </w:r>
            <w:r>
              <w:t>.1</w:t>
            </w:r>
          </w:p>
        </w:tc>
        <w:tc>
          <w:tcPr>
            <w:tcW w:w="9923" w:type="dxa"/>
            <w:gridSpan w:val="3"/>
          </w:tcPr>
          <w:p w14:paraId="36B0FA56" w14:textId="68CCECE8" w:rsidR="004953F8" w:rsidRPr="0075629D" w:rsidRDefault="004953F8" w:rsidP="002E7F32">
            <w:pPr>
              <w:pStyle w:val="yiv1283225599msonormal"/>
              <w:shd w:val="clear" w:color="auto" w:fill="FFFFFF"/>
              <w:spacing w:before="0" w:beforeAutospacing="0" w:after="0" w:afterAutospacing="0"/>
              <w:rPr>
                <w:color w:val="000000"/>
              </w:rPr>
            </w:pPr>
            <w:r w:rsidRPr="0089752F">
              <w:rPr>
                <w:b/>
                <w:bCs/>
              </w:rPr>
              <w:t>VAS:</w:t>
            </w:r>
            <w:r w:rsidRPr="0089752F">
              <w:t xml:space="preserve"> Jamie </w:t>
            </w:r>
            <w:r w:rsidR="002E7F32">
              <w:t xml:space="preserve">Pizey </w:t>
            </w:r>
            <w:r w:rsidR="00985CBC">
              <w:t xml:space="preserve">reported </w:t>
            </w:r>
            <w:r w:rsidR="002E7F32">
              <w:t xml:space="preserve">on vehicle speeds. </w:t>
            </w:r>
            <w:r>
              <w:rPr>
                <w:color w:val="000000"/>
              </w:rPr>
              <w:t>Jamie was thanked for taking the time to move the device around the village and to download the data.</w:t>
            </w:r>
            <w:r w:rsidR="002E7F32">
              <w:rPr>
                <w:color w:val="000000"/>
              </w:rPr>
              <w:t xml:space="preserve"> </w:t>
            </w:r>
            <w:r w:rsidR="00C92497">
              <w:rPr>
                <w:color w:val="000000"/>
              </w:rPr>
              <w:t xml:space="preserve">The statistics are sent to the local police. </w:t>
            </w:r>
            <w:r w:rsidR="002E7F32">
              <w:rPr>
                <w:color w:val="000000"/>
              </w:rPr>
              <w:t xml:space="preserve">He </w:t>
            </w:r>
            <w:r w:rsidR="00C92497">
              <w:rPr>
                <w:color w:val="000000"/>
              </w:rPr>
              <w:t>w</w:t>
            </w:r>
            <w:r w:rsidR="002E7F32">
              <w:rPr>
                <w:color w:val="000000"/>
              </w:rPr>
              <w:t xml:space="preserve">as asked to put the monitor </w:t>
            </w:r>
            <w:r w:rsidR="00C92497">
              <w:rPr>
                <w:color w:val="000000"/>
              </w:rPr>
              <w:t xml:space="preserve">next </w:t>
            </w:r>
            <w:r w:rsidR="002E7F32">
              <w:rPr>
                <w:color w:val="000000"/>
              </w:rPr>
              <w:t>on South Walsham Road, near to the Academy.</w:t>
            </w:r>
          </w:p>
          <w:p w14:paraId="7CEF3CEB" w14:textId="6A9638B3" w:rsidR="004953F8" w:rsidRPr="0075629D" w:rsidRDefault="004953F8" w:rsidP="004953F8">
            <w:pPr>
              <w:pStyle w:val="yiv1283225599msonormal"/>
              <w:shd w:val="clear" w:color="auto" w:fill="FFFFFF"/>
              <w:spacing w:before="0" w:beforeAutospacing="0" w:after="0" w:afterAutospacing="0"/>
              <w:rPr>
                <w:color w:val="000000"/>
              </w:rPr>
            </w:pPr>
          </w:p>
        </w:tc>
      </w:tr>
      <w:tr w:rsidR="004953F8" w14:paraId="0037084D" w14:textId="77777777" w:rsidTr="00B2673E">
        <w:tc>
          <w:tcPr>
            <w:tcW w:w="714" w:type="dxa"/>
          </w:tcPr>
          <w:p w14:paraId="3F4B0B10" w14:textId="194FCCD2" w:rsidR="004953F8" w:rsidRDefault="004953F8" w:rsidP="004953F8">
            <w:r>
              <w:t>1</w:t>
            </w:r>
            <w:r w:rsidR="00CA4CAE">
              <w:t>4</w:t>
            </w:r>
            <w:r>
              <w:t>.2</w:t>
            </w:r>
          </w:p>
        </w:tc>
        <w:tc>
          <w:tcPr>
            <w:tcW w:w="9923" w:type="dxa"/>
            <w:gridSpan w:val="3"/>
          </w:tcPr>
          <w:p w14:paraId="1A094A6D" w14:textId="184EAFE8" w:rsidR="004953F8" w:rsidRDefault="004953F8" w:rsidP="004953F8">
            <w:pPr>
              <w:shd w:val="clear" w:color="auto" w:fill="FFFFFF"/>
              <w:spacing w:after="0" w:line="240" w:lineRule="auto"/>
            </w:pPr>
            <w:r w:rsidRPr="00C75C2D">
              <w:rPr>
                <w:b/>
                <w:bCs/>
              </w:rPr>
              <w:t>Parking scheme</w:t>
            </w:r>
            <w:r>
              <w:t xml:space="preserve"> </w:t>
            </w:r>
          </w:p>
          <w:p w14:paraId="3CF438E2" w14:textId="4E8E0368" w:rsidR="004953F8" w:rsidRDefault="00B340F8" w:rsidP="00B340F8">
            <w:pPr>
              <w:shd w:val="clear" w:color="auto" w:fill="FFFFFF"/>
              <w:spacing w:after="0" w:line="240" w:lineRule="auto"/>
            </w:pPr>
            <w:r>
              <w:t xml:space="preserve">NCC </w:t>
            </w:r>
            <w:r w:rsidR="00451D78">
              <w:t>say they are</w:t>
            </w:r>
            <w:r>
              <w:t xml:space="preserve"> waiting for the signage </w:t>
            </w:r>
            <w:r w:rsidR="00451D78">
              <w:t>to be ready to be put in at the same time as the lining works.</w:t>
            </w:r>
            <w:r>
              <w:br/>
            </w:r>
          </w:p>
        </w:tc>
      </w:tr>
      <w:tr w:rsidR="004953F8" w:rsidRPr="0054354B" w14:paraId="215D4A04" w14:textId="77777777" w:rsidTr="00B2673E">
        <w:tc>
          <w:tcPr>
            <w:tcW w:w="714" w:type="dxa"/>
          </w:tcPr>
          <w:p w14:paraId="0F994FAF" w14:textId="5B3C4A81" w:rsidR="004953F8" w:rsidRDefault="004953F8" w:rsidP="004953F8">
            <w:r>
              <w:t>1</w:t>
            </w:r>
            <w:r w:rsidR="00F0494A">
              <w:t>5</w:t>
            </w:r>
          </w:p>
        </w:tc>
        <w:tc>
          <w:tcPr>
            <w:tcW w:w="9923" w:type="dxa"/>
            <w:gridSpan w:val="3"/>
          </w:tcPr>
          <w:p w14:paraId="0792AF57" w14:textId="7A858469" w:rsidR="00F0494A" w:rsidRPr="00722BEF" w:rsidRDefault="004953F8" w:rsidP="003F0629">
            <w:r>
              <w:rPr>
                <w:b/>
                <w:bCs/>
              </w:rPr>
              <w:t>EVENTS</w:t>
            </w:r>
            <w:r>
              <w:rPr>
                <w:b/>
                <w:bCs/>
              </w:rPr>
              <w:br/>
              <w:t xml:space="preserve">Jubilee: </w:t>
            </w:r>
            <w:r w:rsidR="00EA44F1" w:rsidRPr="00D366BB">
              <w:t xml:space="preserve">Angela reported that tickets would be £5 for the band concert on Friday, </w:t>
            </w:r>
            <w:r w:rsidR="00D366BB" w:rsidRPr="00D366BB">
              <w:t>3</w:t>
            </w:r>
            <w:r w:rsidR="00D366BB" w:rsidRPr="00D366BB">
              <w:rPr>
                <w:vertAlign w:val="superscript"/>
              </w:rPr>
              <w:t>rd</w:t>
            </w:r>
            <w:r w:rsidR="00D366BB" w:rsidRPr="00D366BB">
              <w:t xml:space="preserve"> June,</w:t>
            </w:r>
            <w:r w:rsidR="00D366BB">
              <w:rPr>
                <w:b/>
                <w:bCs/>
              </w:rPr>
              <w:t xml:space="preserve"> </w:t>
            </w:r>
            <w:r w:rsidR="00D366BB" w:rsidRPr="003F0629">
              <w:t>but that the children’s party on 4</w:t>
            </w:r>
            <w:r w:rsidR="00D366BB" w:rsidRPr="003F0629">
              <w:rPr>
                <w:vertAlign w:val="superscript"/>
              </w:rPr>
              <w:t>th</w:t>
            </w:r>
            <w:r w:rsidR="00D366BB" w:rsidRPr="003F0629">
              <w:t xml:space="preserve"> June and the </w:t>
            </w:r>
            <w:r w:rsidR="003F0629" w:rsidRPr="003F0629">
              <w:t>tea party on 5</w:t>
            </w:r>
            <w:r w:rsidR="003F0629" w:rsidRPr="003F0629">
              <w:rPr>
                <w:vertAlign w:val="superscript"/>
              </w:rPr>
              <w:t>th</w:t>
            </w:r>
            <w:r w:rsidR="003F0629" w:rsidRPr="003F0629">
              <w:t xml:space="preserve"> June would be free events.</w:t>
            </w:r>
            <w:r w:rsidR="00D366BB">
              <w:rPr>
                <w:b/>
                <w:bCs/>
              </w:rPr>
              <w:t xml:space="preserve"> </w:t>
            </w:r>
            <w:r w:rsidR="003F0629" w:rsidRPr="00ED7792">
              <w:t>Events will be advertised near</w:t>
            </w:r>
            <w:r w:rsidR="00ED7792" w:rsidRPr="00ED7792">
              <w:t>er to the dates.</w:t>
            </w:r>
          </w:p>
        </w:tc>
      </w:tr>
      <w:tr w:rsidR="004953F8" w:rsidRPr="0054354B" w14:paraId="08B9CCF7" w14:textId="77777777" w:rsidTr="00B2673E">
        <w:tc>
          <w:tcPr>
            <w:tcW w:w="714" w:type="dxa"/>
          </w:tcPr>
          <w:p w14:paraId="44482DFF" w14:textId="29EFBAA8" w:rsidR="004953F8" w:rsidRDefault="004953F8" w:rsidP="004953F8">
            <w:r>
              <w:t>1</w:t>
            </w:r>
            <w:r w:rsidR="00F0494A">
              <w:t>6</w:t>
            </w:r>
          </w:p>
        </w:tc>
        <w:tc>
          <w:tcPr>
            <w:tcW w:w="9923" w:type="dxa"/>
            <w:gridSpan w:val="3"/>
          </w:tcPr>
          <w:p w14:paraId="20196163" w14:textId="59CF01E1" w:rsidR="004953F8" w:rsidRDefault="00F0494A" w:rsidP="007C05A0">
            <w:pPr>
              <w:rPr>
                <w:b/>
                <w:bCs/>
              </w:rPr>
            </w:pPr>
            <w:r>
              <w:rPr>
                <w:b/>
                <w:bCs/>
              </w:rPr>
              <w:t>SUMMER MARKET</w:t>
            </w:r>
            <w:r w:rsidR="004953F8">
              <w:rPr>
                <w:b/>
                <w:bCs/>
              </w:rPr>
              <w:br/>
            </w:r>
            <w:r w:rsidR="00ED7792">
              <w:t>Angela reported that people who had stalls at the Summer Market in 2021 are keen to return to the 2022 market</w:t>
            </w:r>
            <w:r w:rsidR="007C05A0">
              <w:t>. It was agreed to start the market on 30</w:t>
            </w:r>
            <w:r w:rsidR="007C05A0" w:rsidRPr="007C05A0">
              <w:rPr>
                <w:vertAlign w:val="superscript"/>
              </w:rPr>
              <w:t>th</w:t>
            </w:r>
            <w:r w:rsidR="007C05A0">
              <w:t xml:space="preserve"> June, for six weeks. It was noted that this may overlap with building works at Barclays.</w:t>
            </w:r>
          </w:p>
        </w:tc>
      </w:tr>
      <w:tr w:rsidR="00440053" w:rsidRPr="0054354B" w14:paraId="4DEA1818" w14:textId="77777777" w:rsidTr="00B2673E">
        <w:tc>
          <w:tcPr>
            <w:tcW w:w="714" w:type="dxa"/>
          </w:tcPr>
          <w:p w14:paraId="1C43986E" w14:textId="4BCB67C1" w:rsidR="00440053" w:rsidRDefault="00440053" w:rsidP="004953F8">
            <w:r>
              <w:t>17</w:t>
            </w:r>
          </w:p>
        </w:tc>
        <w:tc>
          <w:tcPr>
            <w:tcW w:w="9923" w:type="dxa"/>
            <w:gridSpan w:val="3"/>
          </w:tcPr>
          <w:p w14:paraId="683B81A9" w14:textId="39B2DCFD" w:rsidR="00AF2939" w:rsidRPr="007C05A0" w:rsidRDefault="00AF2939" w:rsidP="00F0494A">
            <w:r>
              <w:rPr>
                <w:b/>
                <w:bCs/>
              </w:rPr>
              <w:t>SAFEGUARDING POLICY</w:t>
            </w:r>
            <w:r w:rsidR="007C05A0">
              <w:rPr>
                <w:b/>
                <w:bCs/>
              </w:rPr>
              <w:br/>
            </w:r>
            <w:r w:rsidR="007C05A0">
              <w:t>The updated policy was adopted.</w:t>
            </w:r>
          </w:p>
        </w:tc>
      </w:tr>
      <w:tr w:rsidR="004953F8" w:rsidRPr="00780995" w14:paraId="14124F7E" w14:textId="77777777" w:rsidTr="00020A47">
        <w:trPr>
          <w:trHeight w:val="788"/>
        </w:trPr>
        <w:tc>
          <w:tcPr>
            <w:tcW w:w="714" w:type="dxa"/>
          </w:tcPr>
          <w:p w14:paraId="5718DC53" w14:textId="3F1BA2D6" w:rsidR="004953F8" w:rsidRPr="001034F6" w:rsidRDefault="004953F8" w:rsidP="004953F8">
            <w:pPr>
              <w:rPr>
                <w:bCs/>
              </w:rPr>
            </w:pPr>
            <w:r w:rsidRPr="001034F6">
              <w:rPr>
                <w:bCs/>
              </w:rPr>
              <w:t>1</w:t>
            </w:r>
            <w:r w:rsidR="00815340">
              <w:rPr>
                <w:bCs/>
              </w:rPr>
              <w:t>8</w:t>
            </w:r>
          </w:p>
        </w:tc>
        <w:tc>
          <w:tcPr>
            <w:tcW w:w="9923" w:type="dxa"/>
            <w:gridSpan w:val="3"/>
            <w:shd w:val="clear" w:color="auto" w:fill="auto"/>
          </w:tcPr>
          <w:p w14:paraId="018E0366" w14:textId="0A7D2BE9" w:rsidR="004953F8" w:rsidRDefault="004953F8" w:rsidP="004953F8">
            <w:pPr>
              <w:pStyle w:val="DefaultText"/>
              <w:rPr>
                <w:bCs/>
              </w:rPr>
            </w:pPr>
            <w:r>
              <w:rPr>
                <w:b/>
              </w:rPr>
              <w:t xml:space="preserve">NEXT MEETING – </w:t>
            </w:r>
            <w:r w:rsidRPr="001F2ABA">
              <w:rPr>
                <w:bCs/>
              </w:rPr>
              <w:t>Monday,</w:t>
            </w:r>
            <w:r>
              <w:rPr>
                <w:b/>
              </w:rPr>
              <w:t xml:space="preserve"> </w:t>
            </w:r>
            <w:r w:rsidRPr="00D60C74">
              <w:rPr>
                <w:bCs/>
              </w:rPr>
              <w:t>2</w:t>
            </w:r>
            <w:r w:rsidR="006D1541">
              <w:rPr>
                <w:bCs/>
              </w:rPr>
              <w:t>5</w:t>
            </w:r>
            <w:r w:rsidRPr="00D60C74">
              <w:rPr>
                <w:bCs/>
              </w:rPr>
              <w:t>th</w:t>
            </w:r>
            <w:r w:rsidRPr="009A40BC">
              <w:rPr>
                <w:bCs/>
              </w:rPr>
              <w:t xml:space="preserve"> </w:t>
            </w:r>
            <w:r w:rsidR="006D1541">
              <w:rPr>
                <w:bCs/>
              </w:rPr>
              <w:t>April</w:t>
            </w:r>
            <w:r w:rsidRPr="009A40BC">
              <w:rPr>
                <w:bCs/>
              </w:rPr>
              <w:t xml:space="preserve"> 202</w:t>
            </w:r>
            <w:r>
              <w:rPr>
                <w:bCs/>
              </w:rPr>
              <w:t>2</w:t>
            </w:r>
            <w:r w:rsidRPr="009A40BC">
              <w:rPr>
                <w:bCs/>
              </w:rPr>
              <w:t>, at 7.00pm</w:t>
            </w:r>
            <w:r>
              <w:rPr>
                <w:bCs/>
              </w:rPr>
              <w:t xml:space="preserve"> in the Methodist Church</w:t>
            </w:r>
          </w:p>
          <w:p w14:paraId="1B232B44" w14:textId="08834072" w:rsidR="004953F8" w:rsidRDefault="004953F8" w:rsidP="004953F8">
            <w:pPr>
              <w:pStyle w:val="DefaultText"/>
              <w:rPr>
                <w:bCs/>
              </w:rPr>
            </w:pPr>
            <w:r>
              <w:rPr>
                <w:bCs/>
              </w:rPr>
              <w:t>Church</w:t>
            </w:r>
          </w:p>
          <w:p w14:paraId="49670272" w14:textId="77777777" w:rsidR="006D1541" w:rsidRDefault="006D1541" w:rsidP="004953F8">
            <w:pPr>
              <w:pStyle w:val="DefaultText"/>
              <w:rPr>
                <w:bCs/>
              </w:rPr>
            </w:pPr>
          </w:p>
          <w:p w14:paraId="6FC92EB9" w14:textId="7973C3D3" w:rsidR="004953F8" w:rsidRPr="00780995" w:rsidRDefault="007C05A0" w:rsidP="00064C65">
            <w:pPr>
              <w:pStyle w:val="DefaultText"/>
              <w:rPr>
                <w:bCs/>
                <w:szCs w:val="24"/>
              </w:rPr>
            </w:pPr>
            <w:r>
              <w:rPr>
                <w:bCs/>
              </w:rPr>
              <w:t xml:space="preserve">It was noted that the </w:t>
            </w:r>
            <w:r w:rsidR="006D1541">
              <w:rPr>
                <w:bCs/>
              </w:rPr>
              <w:t xml:space="preserve">Annual Meeting of the Parish of Acle </w:t>
            </w:r>
            <w:r>
              <w:rPr>
                <w:bCs/>
              </w:rPr>
              <w:t xml:space="preserve">is </w:t>
            </w:r>
            <w:r w:rsidR="006D1541">
              <w:rPr>
                <w:bCs/>
              </w:rPr>
              <w:t>on Monday, 11</w:t>
            </w:r>
            <w:r w:rsidR="006D1541" w:rsidRPr="006D1541">
              <w:rPr>
                <w:bCs/>
                <w:vertAlign w:val="superscript"/>
              </w:rPr>
              <w:t>th</w:t>
            </w:r>
            <w:r w:rsidR="006D1541">
              <w:rPr>
                <w:bCs/>
              </w:rPr>
              <w:t xml:space="preserve"> April at 7.00pm in the Methodist Church</w:t>
            </w:r>
            <w:r w:rsidR="00064C65">
              <w:rPr>
                <w:bCs/>
              </w:rPr>
              <w:t xml:space="preserve">. Jackie, </w:t>
            </w:r>
            <w:proofErr w:type="gramStart"/>
            <w:r w:rsidR="00064C65">
              <w:rPr>
                <w:bCs/>
              </w:rPr>
              <w:t>Wendy</w:t>
            </w:r>
            <w:proofErr w:type="gramEnd"/>
            <w:r w:rsidR="00064C65">
              <w:rPr>
                <w:bCs/>
              </w:rPr>
              <w:t xml:space="preserve"> and Angela offered to prepare refreshments.</w:t>
            </w:r>
            <w:r>
              <w:rPr>
                <w:szCs w:val="24"/>
                <w:shd w:val="clear" w:color="auto" w:fill="FFFFFF"/>
              </w:rPr>
              <w:t xml:space="preserve"> </w:t>
            </w:r>
            <w:r w:rsidR="004953F8" w:rsidRPr="00780995">
              <w:rPr>
                <w:szCs w:val="24"/>
                <w:shd w:val="clear" w:color="auto" w:fill="FFFFFF"/>
              </w:rPr>
              <w:br/>
            </w:r>
          </w:p>
        </w:tc>
      </w:tr>
      <w:tr w:rsidR="004953F8" w14:paraId="36BA9EAC" w14:textId="77777777" w:rsidTr="00020A47">
        <w:trPr>
          <w:trHeight w:val="788"/>
        </w:trPr>
        <w:tc>
          <w:tcPr>
            <w:tcW w:w="714" w:type="dxa"/>
          </w:tcPr>
          <w:p w14:paraId="02C2CD57" w14:textId="77777777" w:rsidR="004953F8" w:rsidRPr="00780995" w:rsidRDefault="004953F8" w:rsidP="004953F8">
            <w:pPr>
              <w:rPr>
                <w:bCs/>
              </w:rPr>
            </w:pPr>
          </w:p>
        </w:tc>
        <w:tc>
          <w:tcPr>
            <w:tcW w:w="9923" w:type="dxa"/>
            <w:gridSpan w:val="3"/>
            <w:shd w:val="clear" w:color="auto" w:fill="auto"/>
          </w:tcPr>
          <w:p w14:paraId="064C4333" w14:textId="78528A45" w:rsidR="004953F8" w:rsidRPr="00FD2220" w:rsidRDefault="004953F8" w:rsidP="00041DC9">
            <w:pPr>
              <w:pStyle w:val="DefaultText"/>
              <w:rPr>
                <w:bCs/>
              </w:rPr>
            </w:pPr>
          </w:p>
        </w:tc>
      </w:tr>
      <w:tr w:rsidR="00E56CC4" w14:paraId="4E298B9F" w14:textId="77777777" w:rsidTr="00020A47">
        <w:trPr>
          <w:trHeight w:val="788"/>
        </w:trPr>
        <w:tc>
          <w:tcPr>
            <w:tcW w:w="714" w:type="dxa"/>
          </w:tcPr>
          <w:p w14:paraId="573152C4" w14:textId="27ACC9C4" w:rsidR="00E56CC4" w:rsidRPr="00780995" w:rsidRDefault="00E56CC4" w:rsidP="004953F8">
            <w:pPr>
              <w:rPr>
                <w:bCs/>
              </w:rPr>
            </w:pPr>
            <w:r>
              <w:rPr>
                <w:bCs/>
              </w:rPr>
              <w:t>19</w:t>
            </w:r>
          </w:p>
        </w:tc>
        <w:tc>
          <w:tcPr>
            <w:tcW w:w="9923" w:type="dxa"/>
            <w:gridSpan w:val="3"/>
            <w:shd w:val="clear" w:color="auto" w:fill="auto"/>
          </w:tcPr>
          <w:p w14:paraId="1A41175A" w14:textId="57A97585" w:rsidR="00E56CC4" w:rsidRDefault="003417D6" w:rsidP="003417D6">
            <w:pPr>
              <w:pStyle w:val="DefaultText"/>
              <w:rPr>
                <w:b/>
              </w:rPr>
            </w:pPr>
            <w:r w:rsidRPr="003417D6">
              <w:rPr>
                <w:bCs/>
              </w:rPr>
              <w:t>Quotes were reviewed for various treatments of the</w:t>
            </w:r>
            <w:r>
              <w:rPr>
                <w:b/>
              </w:rPr>
              <w:t xml:space="preserve"> access track to the new cemetery. </w:t>
            </w:r>
            <w:r>
              <w:rPr>
                <w:bCs/>
              </w:rPr>
              <w:t xml:space="preserve">Richard Powell suggested that crushed limestone makes a good surface in these situations. It was felt that the </w:t>
            </w:r>
            <w:r>
              <w:rPr>
                <w:bCs/>
              </w:rPr>
              <w:lastRenderedPageBreak/>
              <w:t>quotes were not quite what was required</w:t>
            </w:r>
            <w:r w:rsidR="0094738E">
              <w:rPr>
                <w:bCs/>
              </w:rPr>
              <w:t>,</w:t>
            </w:r>
            <w:r>
              <w:rPr>
                <w:bCs/>
              </w:rPr>
              <w:t xml:space="preserve"> and the deputy clerk was asked to </w:t>
            </w:r>
            <w:r w:rsidR="00D84190">
              <w:rPr>
                <w:bCs/>
              </w:rPr>
              <w:t>obtain quotes for crushed limestone.</w:t>
            </w:r>
          </w:p>
        </w:tc>
      </w:tr>
      <w:tr w:rsidR="00FB0087" w14:paraId="0258BD6B" w14:textId="77777777" w:rsidTr="00020A47">
        <w:trPr>
          <w:trHeight w:val="788"/>
        </w:trPr>
        <w:tc>
          <w:tcPr>
            <w:tcW w:w="714" w:type="dxa"/>
          </w:tcPr>
          <w:p w14:paraId="39AFF361" w14:textId="45FEB50C" w:rsidR="00FB0087" w:rsidRPr="001034F6" w:rsidRDefault="00FB0087" w:rsidP="004953F8">
            <w:pPr>
              <w:rPr>
                <w:bCs/>
              </w:rPr>
            </w:pPr>
          </w:p>
        </w:tc>
        <w:tc>
          <w:tcPr>
            <w:tcW w:w="9923" w:type="dxa"/>
            <w:gridSpan w:val="3"/>
            <w:shd w:val="clear" w:color="auto" w:fill="auto"/>
          </w:tcPr>
          <w:p w14:paraId="2E18A402" w14:textId="2E189809" w:rsidR="00FD3900" w:rsidRDefault="00FD3900" w:rsidP="00041DC9">
            <w:pPr>
              <w:pStyle w:val="DefaultText"/>
              <w:rPr>
                <w:b/>
              </w:rPr>
            </w:pPr>
          </w:p>
        </w:tc>
      </w:tr>
    </w:tbl>
    <w:p w14:paraId="1DB59274" w14:textId="77777777" w:rsidR="003A6CFC" w:rsidRPr="00A00BC9" w:rsidRDefault="003A6CFC" w:rsidP="006369E4">
      <w:pPr>
        <w:pStyle w:val="DefaultText"/>
        <w:rPr>
          <w:szCs w:val="24"/>
        </w:rPr>
      </w:pPr>
    </w:p>
    <w:p w14:paraId="39E30992" w14:textId="77777777" w:rsidR="003A6CFC" w:rsidRDefault="003A6CFC" w:rsidP="006369E4">
      <w:pPr>
        <w:pStyle w:val="DefaultText"/>
        <w:rPr>
          <w:szCs w:val="24"/>
          <w:lang w:val="en-US"/>
        </w:rPr>
      </w:pPr>
    </w:p>
    <w:p w14:paraId="643D3B7F" w14:textId="3A336F47" w:rsidR="004D6659" w:rsidRDefault="00726E21" w:rsidP="006369E4">
      <w:pPr>
        <w:pStyle w:val="DefaultText"/>
        <w:rPr>
          <w:bCs/>
        </w:rPr>
      </w:pPr>
      <w:r>
        <w:rPr>
          <w:szCs w:val="24"/>
          <w:lang w:val="en-US"/>
        </w:rPr>
        <w:br/>
      </w:r>
    </w:p>
    <w:sectPr w:rsidR="004D6659"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5A1A" w14:textId="77777777" w:rsidR="00460E0A" w:rsidRDefault="00460E0A" w:rsidP="003A6EBD">
      <w:pPr>
        <w:spacing w:after="0" w:line="240" w:lineRule="auto"/>
      </w:pPr>
      <w:r>
        <w:separator/>
      </w:r>
    </w:p>
  </w:endnote>
  <w:endnote w:type="continuationSeparator" w:id="0">
    <w:p w14:paraId="707A6C9E" w14:textId="77777777" w:rsidR="00460E0A" w:rsidRDefault="00460E0A" w:rsidP="003A6EBD">
      <w:pPr>
        <w:spacing w:after="0" w:line="240" w:lineRule="auto"/>
      </w:pPr>
      <w:r>
        <w:continuationSeparator/>
      </w:r>
    </w:p>
  </w:endnote>
  <w:endnote w:type="continuationNotice" w:id="1">
    <w:p w14:paraId="2F13A9DD" w14:textId="77777777" w:rsidR="00460E0A" w:rsidRDefault="00460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75503366" w:rsidR="00EA6780" w:rsidRDefault="00495971">
        <w:pPr>
          <w:pStyle w:val="Footer"/>
          <w:jc w:val="right"/>
        </w:pPr>
        <w:r>
          <w:t>28</w:t>
        </w:r>
        <w:r w:rsidR="00EA6780">
          <w:t>.</w:t>
        </w:r>
        <w:r w:rsidR="00596F42">
          <w:t>0</w:t>
        </w:r>
        <w:r w:rsidR="00DD050F">
          <w:t>3</w:t>
        </w:r>
        <w:r w:rsidR="00EA6780">
          <w:t>.20</w:t>
        </w:r>
        <w:r w:rsidR="00B047A2">
          <w:t>2</w:t>
        </w:r>
        <w:r w:rsidR="00596F42">
          <w:t>2</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897B" w14:textId="77777777" w:rsidR="00460E0A" w:rsidRDefault="00460E0A" w:rsidP="003A6EBD">
      <w:pPr>
        <w:spacing w:after="0" w:line="240" w:lineRule="auto"/>
      </w:pPr>
      <w:r>
        <w:separator/>
      </w:r>
    </w:p>
  </w:footnote>
  <w:footnote w:type="continuationSeparator" w:id="0">
    <w:p w14:paraId="563BE4BA" w14:textId="77777777" w:rsidR="00460E0A" w:rsidRDefault="00460E0A" w:rsidP="003A6EBD">
      <w:pPr>
        <w:spacing w:after="0" w:line="240" w:lineRule="auto"/>
      </w:pPr>
      <w:r>
        <w:continuationSeparator/>
      </w:r>
    </w:p>
  </w:footnote>
  <w:footnote w:type="continuationNotice" w:id="1">
    <w:p w14:paraId="0CE8A49F" w14:textId="77777777" w:rsidR="00460E0A" w:rsidRDefault="00460E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460E0A">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8"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1"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20"/>
  </w:num>
  <w:num w:numId="2" w16cid:durableId="1026634624">
    <w:abstractNumId w:val="23"/>
  </w:num>
  <w:num w:numId="3" w16cid:durableId="1371494864">
    <w:abstractNumId w:val="17"/>
  </w:num>
  <w:num w:numId="4" w16cid:durableId="731192544">
    <w:abstractNumId w:val="14"/>
  </w:num>
  <w:num w:numId="5" w16cid:durableId="989484144">
    <w:abstractNumId w:val="10"/>
  </w:num>
  <w:num w:numId="6" w16cid:durableId="246884651">
    <w:abstractNumId w:val="19"/>
  </w:num>
  <w:num w:numId="7" w16cid:durableId="1080836117">
    <w:abstractNumId w:val="7"/>
  </w:num>
  <w:num w:numId="8" w16cid:durableId="149323177">
    <w:abstractNumId w:val="5"/>
  </w:num>
  <w:num w:numId="9" w16cid:durableId="1415009025">
    <w:abstractNumId w:val="27"/>
  </w:num>
  <w:num w:numId="10" w16cid:durableId="130095133">
    <w:abstractNumId w:val="8"/>
  </w:num>
  <w:num w:numId="11" w16cid:durableId="631638868">
    <w:abstractNumId w:val="0"/>
  </w:num>
  <w:num w:numId="12" w16cid:durableId="1041321335">
    <w:abstractNumId w:val="2"/>
  </w:num>
  <w:num w:numId="13" w16cid:durableId="1706982240">
    <w:abstractNumId w:val="4"/>
  </w:num>
  <w:num w:numId="14" w16cid:durableId="536313686">
    <w:abstractNumId w:val="11"/>
  </w:num>
  <w:num w:numId="15" w16cid:durableId="1752314763">
    <w:abstractNumId w:val="1"/>
  </w:num>
  <w:num w:numId="16" w16cid:durableId="1378434274">
    <w:abstractNumId w:val="9"/>
  </w:num>
  <w:num w:numId="17" w16cid:durableId="887061770">
    <w:abstractNumId w:val="3"/>
  </w:num>
  <w:num w:numId="18" w16cid:durableId="442040357">
    <w:abstractNumId w:val="21"/>
  </w:num>
  <w:num w:numId="19" w16cid:durableId="1811289576">
    <w:abstractNumId w:val="6"/>
  </w:num>
  <w:num w:numId="20" w16cid:durableId="277763243">
    <w:abstractNumId w:val="18"/>
  </w:num>
  <w:num w:numId="21" w16cid:durableId="9723069">
    <w:abstractNumId w:val="15"/>
  </w:num>
  <w:num w:numId="22" w16cid:durableId="870529561">
    <w:abstractNumId w:val="22"/>
  </w:num>
  <w:num w:numId="23" w16cid:durableId="743144954">
    <w:abstractNumId w:val="16"/>
  </w:num>
  <w:num w:numId="24" w16cid:durableId="1792671991">
    <w:abstractNumId w:val="25"/>
  </w:num>
  <w:num w:numId="25" w16cid:durableId="360520741">
    <w:abstractNumId w:val="24"/>
  </w:num>
  <w:num w:numId="26" w16cid:durableId="16783025">
    <w:abstractNumId w:val="12"/>
  </w:num>
  <w:num w:numId="27" w16cid:durableId="316881155">
    <w:abstractNumId w:val="26"/>
  </w:num>
  <w:num w:numId="28" w16cid:durableId="90912170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636"/>
    <w:rsid w:val="0001567A"/>
    <w:rsid w:val="00015982"/>
    <w:rsid w:val="00015C16"/>
    <w:rsid w:val="00015D0B"/>
    <w:rsid w:val="000160A5"/>
    <w:rsid w:val="00016503"/>
    <w:rsid w:val="0001676A"/>
    <w:rsid w:val="000167DC"/>
    <w:rsid w:val="0001720B"/>
    <w:rsid w:val="0001750C"/>
    <w:rsid w:val="0001787D"/>
    <w:rsid w:val="000179EE"/>
    <w:rsid w:val="00017D51"/>
    <w:rsid w:val="00017DE8"/>
    <w:rsid w:val="000204FD"/>
    <w:rsid w:val="0002094D"/>
    <w:rsid w:val="00020A47"/>
    <w:rsid w:val="00020A93"/>
    <w:rsid w:val="00020FF6"/>
    <w:rsid w:val="0002150F"/>
    <w:rsid w:val="0002167D"/>
    <w:rsid w:val="00021C05"/>
    <w:rsid w:val="00022C42"/>
    <w:rsid w:val="00022DC5"/>
    <w:rsid w:val="00023414"/>
    <w:rsid w:val="00023570"/>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F52"/>
    <w:rsid w:val="00032072"/>
    <w:rsid w:val="00032823"/>
    <w:rsid w:val="000329D3"/>
    <w:rsid w:val="00032A30"/>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7A7"/>
    <w:rsid w:val="00040880"/>
    <w:rsid w:val="00040F76"/>
    <w:rsid w:val="00041656"/>
    <w:rsid w:val="0004184E"/>
    <w:rsid w:val="00041C89"/>
    <w:rsid w:val="00041CE2"/>
    <w:rsid w:val="00041DC9"/>
    <w:rsid w:val="00041EF0"/>
    <w:rsid w:val="000422CE"/>
    <w:rsid w:val="00042F50"/>
    <w:rsid w:val="000433FC"/>
    <w:rsid w:val="00043AC2"/>
    <w:rsid w:val="00043BA8"/>
    <w:rsid w:val="00043C24"/>
    <w:rsid w:val="00043EAC"/>
    <w:rsid w:val="0004419A"/>
    <w:rsid w:val="00044FC4"/>
    <w:rsid w:val="00045134"/>
    <w:rsid w:val="00045474"/>
    <w:rsid w:val="000454DE"/>
    <w:rsid w:val="00045977"/>
    <w:rsid w:val="00045C30"/>
    <w:rsid w:val="00045E44"/>
    <w:rsid w:val="0004619A"/>
    <w:rsid w:val="0004637E"/>
    <w:rsid w:val="00047026"/>
    <w:rsid w:val="00047159"/>
    <w:rsid w:val="000475D7"/>
    <w:rsid w:val="0004796E"/>
    <w:rsid w:val="00047C67"/>
    <w:rsid w:val="00047D38"/>
    <w:rsid w:val="00047ECD"/>
    <w:rsid w:val="00047EDE"/>
    <w:rsid w:val="000501C3"/>
    <w:rsid w:val="0005043D"/>
    <w:rsid w:val="00050C1F"/>
    <w:rsid w:val="000512E9"/>
    <w:rsid w:val="00051722"/>
    <w:rsid w:val="0005204A"/>
    <w:rsid w:val="000525B5"/>
    <w:rsid w:val="0005277D"/>
    <w:rsid w:val="000527F3"/>
    <w:rsid w:val="00052D30"/>
    <w:rsid w:val="000530EC"/>
    <w:rsid w:val="00053105"/>
    <w:rsid w:val="000531CE"/>
    <w:rsid w:val="000534DA"/>
    <w:rsid w:val="0005356A"/>
    <w:rsid w:val="000538E0"/>
    <w:rsid w:val="00053A1E"/>
    <w:rsid w:val="00053A29"/>
    <w:rsid w:val="00053ED6"/>
    <w:rsid w:val="000546D9"/>
    <w:rsid w:val="00054A63"/>
    <w:rsid w:val="00054CEF"/>
    <w:rsid w:val="00055A0E"/>
    <w:rsid w:val="00055A2E"/>
    <w:rsid w:val="00055D2F"/>
    <w:rsid w:val="00055D6F"/>
    <w:rsid w:val="00055F7B"/>
    <w:rsid w:val="000560B2"/>
    <w:rsid w:val="0005623B"/>
    <w:rsid w:val="00056622"/>
    <w:rsid w:val="00056731"/>
    <w:rsid w:val="00056B07"/>
    <w:rsid w:val="00056B86"/>
    <w:rsid w:val="00056FB0"/>
    <w:rsid w:val="000570C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1B0"/>
    <w:rsid w:val="0006145D"/>
    <w:rsid w:val="000618B9"/>
    <w:rsid w:val="00061EAB"/>
    <w:rsid w:val="00062026"/>
    <w:rsid w:val="00062704"/>
    <w:rsid w:val="00062988"/>
    <w:rsid w:val="000629DE"/>
    <w:rsid w:val="00062B3C"/>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ABE"/>
    <w:rsid w:val="00064AFF"/>
    <w:rsid w:val="00064C65"/>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700BE"/>
    <w:rsid w:val="00070170"/>
    <w:rsid w:val="00070690"/>
    <w:rsid w:val="00070775"/>
    <w:rsid w:val="0007094B"/>
    <w:rsid w:val="00070D9A"/>
    <w:rsid w:val="00071215"/>
    <w:rsid w:val="00071523"/>
    <w:rsid w:val="00071724"/>
    <w:rsid w:val="000717E8"/>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9E0"/>
    <w:rsid w:val="00074A16"/>
    <w:rsid w:val="00074D03"/>
    <w:rsid w:val="00074D05"/>
    <w:rsid w:val="0007514F"/>
    <w:rsid w:val="00075466"/>
    <w:rsid w:val="00075805"/>
    <w:rsid w:val="00075838"/>
    <w:rsid w:val="0007584B"/>
    <w:rsid w:val="00075872"/>
    <w:rsid w:val="0007597B"/>
    <w:rsid w:val="00075E43"/>
    <w:rsid w:val="00076230"/>
    <w:rsid w:val="00076357"/>
    <w:rsid w:val="00076417"/>
    <w:rsid w:val="00076431"/>
    <w:rsid w:val="00076547"/>
    <w:rsid w:val="00076C2D"/>
    <w:rsid w:val="00076FE6"/>
    <w:rsid w:val="00077041"/>
    <w:rsid w:val="000771D3"/>
    <w:rsid w:val="000771D4"/>
    <w:rsid w:val="00077207"/>
    <w:rsid w:val="0007738E"/>
    <w:rsid w:val="00077CA7"/>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0"/>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5FC0"/>
    <w:rsid w:val="00086567"/>
    <w:rsid w:val="00086E38"/>
    <w:rsid w:val="000871A7"/>
    <w:rsid w:val="0008753E"/>
    <w:rsid w:val="00087AA1"/>
    <w:rsid w:val="0009004D"/>
    <w:rsid w:val="000902CB"/>
    <w:rsid w:val="00090448"/>
    <w:rsid w:val="00090B13"/>
    <w:rsid w:val="00090E0A"/>
    <w:rsid w:val="00091238"/>
    <w:rsid w:val="000912C6"/>
    <w:rsid w:val="00091720"/>
    <w:rsid w:val="0009195C"/>
    <w:rsid w:val="000929F3"/>
    <w:rsid w:val="00092F96"/>
    <w:rsid w:val="000933EE"/>
    <w:rsid w:val="000936D3"/>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0E8D"/>
    <w:rsid w:val="000A1086"/>
    <w:rsid w:val="000A11DE"/>
    <w:rsid w:val="000A12B0"/>
    <w:rsid w:val="000A167A"/>
    <w:rsid w:val="000A1739"/>
    <w:rsid w:val="000A186D"/>
    <w:rsid w:val="000A18ED"/>
    <w:rsid w:val="000A1A9D"/>
    <w:rsid w:val="000A1D26"/>
    <w:rsid w:val="000A1D4F"/>
    <w:rsid w:val="000A1DCD"/>
    <w:rsid w:val="000A1FAB"/>
    <w:rsid w:val="000A21CC"/>
    <w:rsid w:val="000A321B"/>
    <w:rsid w:val="000A34DD"/>
    <w:rsid w:val="000A359E"/>
    <w:rsid w:val="000A3920"/>
    <w:rsid w:val="000A3C90"/>
    <w:rsid w:val="000A40D4"/>
    <w:rsid w:val="000A40F1"/>
    <w:rsid w:val="000A434D"/>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479"/>
    <w:rsid w:val="000B1FDC"/>
    <w:rsid w:val="000B2024"/>
    <w:rsid w:val="000B26D8"/>
    <w:rsid w:val="000B2C3A"/>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4C42"/>
    <w:rsid w:val="000C52B0"/>
    <w:rsid w:val="000C5415"/>
    <w:rsid w:val="000C56E2"/>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6C9"/>
    <w:rsid w:val="000D5BB5"/>
    <w:rsid w:val="000D5DDC"/>
    <w:rsid w:val="000D5E4C"/>
    <w:rsid w:val="000D66C2"/>
    <w:rsid w:val="000D68F1"/>
    <w:rsid w:val="000D6FAD"/>
    <w:rsid w:val="000D7076"/>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364"/>
    <w:rsid w:val="000E2831"/>
    <w:rsid w:val="000E2E78"/>
    <w:rsid w:val="000E33FD"/>
    <w:rsid w:val="000E34DC"/>
    <w:rsid w:val="000E3584"/>
    <w:rsid w:val="000E377D"/>
    <w:rsid w:val="000E3F35"/>
    <w:rsid w:val="000E4471"/>
    <w:rsid w:val="000E4CAC"/>
    <w:rsid w:val="000E4D17"/>
    <w:rsid w:val="000E4D60"/>
    <w:rsid w:val="000E4E12"/>
    <w:rsid w:val="000E4FDD"/>
    <w:rsid w:val="000E59B3"/>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704"/>
    <w:rsid w:val="00100A99"/>
    <w:rsid w:val="00100AF7"/>
    <w:rsid w:val="001013A4"/>
    <w:rsid w:val="00101539"/>
    <w:rsid w:val="001015DA"/>
    <w:rsid w:val="001015F3"/>
    <w:rsid w:val="00101629"/>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51CB"/>
    <w:rsid w:val="001158C3"/>
    <w:rsid w:val="001160F9"/>
    <w:rsid w:val="001168D6"/>
    <w:rsid w:val="00116963"/>
    <w:rsid w:val="00116A3D"/>
    <w:rsid w:val="00117C20"/>
    <w:rsid w:val="00120065"/>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A29"/>
    <w:rsid w:val="00142AE9"/>
    <w:rsid w:val="0014306D"/>
    <w:rsid w:val="00143630"/>
    <w:rsid w:val="00143824"/>
    <w:rsid w:val="0014382D"/>
    <w:rsid w:val="0014398B"/>
    <w:rsid w:val="001439CF"/>
    <w:rsid w:val="00143B03"/>
    <w:rsid w:val="00144089"/>
    <w:rsid w:val="001444D5"/>
    <w:rsid w:val="00144ADE"/>
    <w:rsid w:val="00144BD2"/>
    <w:rsid w:val="00144D3D"/>
    <w:rsid w:val="00145434"/>
    <w:rsid w:val="001455CA"/>
    <w:rsid w:val="00145B0A"/>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62A"/>
    <w:rsid w:val="00153E96"/>
    <w:rsid w:val="001545E5"/>
    <w:rsid w:val="001546BC"/>
    <w:rsid w:val="001546BE"/>
    <w:rsid w:val="00154C69"/>
    <w:rsid w:val="00154CFC"/>
    <w:rsid w:val="00154D76"/>
    <w:rsid w:val="00154E21"/>
    <w:rsid w:val="0015547D"/>
    <w:rsid w:val="00155540"/>
    <w:rsid w:val="00155542"/>
    <w:rsid w:val="001559C0"/>
    <w:rsid w:val="00155BB7"/>
    <w:rsid w:val="001560C4"/>
    <w:rsid w:val="00156942"/>
    <w:rsid w:val="00156AF4"/>
    <w:rsid w:val="00156C1D"/>
    <w:rsid w:val="0015708B"/>
    <w:rsid w:val="001573C6"/>
    <w:rsid w:val="00157518"/>
    <w:rsid w:val="00157FA2"/>
    <w:rsid w:val="00160030"/>
    <w:rsid w:val="0016045F"/>
    <w:rsid w:val="00160607"/>
    <w:rsid w:val="001606CB"/>
    <w:rsid w:val="00160B10"/>
    <w:rsid w:val="00160CA7"/>
    <w:rsid w:val="00160FFB"/>
    <w:rsid w:val="00161694"/>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2DE"/>
    <w:rsid w:val="00176404"/>
    <w:rsid w:val="0017642D"/>
    <w:rsid w:val="00176476"/>
    <w:rsid w:val="00177023"/>
    <w:rsid w:val="001772C9"/>
    <w:rsid w:val="00177518"/>
    <w:rsid w:val="001776AB"/>
    <w:rsid w:val="00177847"/>
    <w:rsid w:val="001779A5"/>
    <w:rsid w:val="001802AE"/>
    <w:rsid w:val="00181217"/>
    <w:rsid w:val="001817C9"/>
    <w:rsid w:val="00181AA8"/>
    <w:rsid w:val="00181C52"/>
    <w:rsid w:val="00181DF4"/>
    <w:rsid w:val="00181E03"/>
    <w:rsid w:val="00182064"/>
    <w:rsid w:val="00182437"/>
    <w:rsid w:val="00182C86"/>
    <w:rsid w:val="00182D4D"/>
    <w:rsid w:val="00183056"/>
    <w:rsid w:val="001833D2"/>
    <w:rsid w:val="00183874"/>
    <w:rsid w:val="00183EC8"/>
    <w:rsid w:val="00184050"/>
    <w:rsid w:val="0018422D"/>
    <w:rsid w:val="0018423F"/>
    <w:rsid w:val="0018440E"/>
    <w:rsid w:val="00184594"/>
    <w:rsid w:val="001847DF"/>
    <w:rsid w:val="001851B6"/>
    <w:rsid w:val="001851BE"/>
    <w:rsid w:val="00185225"/>
    <w:rsid w:val="001858EC"/>
    <w:rsid w:val="00185CE2"/>
    <w:rsid w:val="00185EBF"/>
    <w:rsid w:val="001861B5"/>
    <w:rsid w:val="001863CB"/>
    <w:rsid w:val="0018679F"/>
    <w:rsid w:val="0018698B"/>
    <w:rsid w:val="00187C8D"/>
    <w:rsid w:val="00187D74"/>
    <w:rsid w:val="0019047F"/>
    <w:rsid w:val="001905C6"/>
    <w:rsid w:val="001909CE"/>
    <w:rsid w:val="00190AD6"/>
    <w:rsid w:val="00191947"/>
    <w:rsid w:val="00191F0D"/>
    <w:rsid w:val="00192B52"/>
    <w:rsid w:val="00192C7C"/>
    <w:rsid w:val="00192CC8"/>
    <w:rsid w:val="0019302C"/>
    <w:rsid w:val="0019365B"/>
    <w:rsid w:val="001937C9"/>
    <w:rsid w:val="00193864"/>
    <w:rsid w:val="00193973"/>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0FF9"/>
    <w:rsid w:val="001A165B"/>
    <w:rsid w:val="001A17A6"/>
    <w:rsid w:val="001A1FBA"/>
    <w:rsid w:val="001A2116"/>
    <w:rsid w:val="001A22BD"/>
    <w:rsid w:val="001A23FA"/>
    <w:rsid w:val="001A24D2"/>
    <w:rsid w:val="001A2515"/>
    <w:rsid w:val="001A2870"/>
    <w:rsid w:val="001A2C4B"/>
    <w:rsid w:val="001A3363"/>
    <w:rsid w:val="001A33E1"/>
    <w:rsid w:val="001A33EA"/>
    <w:rsid w:val="001A35C7"/>
    <w:rsid w:val="001A3B11"/>
    <w:rsid w:val="001A3B61"/>
    <w:rsid w:val="001A4010"/>
    <w:rsid w:val="001A4137"/>
    <w:rsid w:val="001A421D"/>
    <w:rsid w:val="001A4331"/>
    <w:rsid w:val="001A45B9"/>
    <w:rsid w:val="001A46B6"/>
    <w:rsid w:val="001A4CB0"/>
    <w:rsid w:val="001A52BE"/>
    <w:rsid w:val="001A54E5"/>
    <w:rsid w:val="001A5508"/>
    <w:rsid w:val="001A5A53"/>
    <w:rsid w:val="001A5CB6"/>
    <w:rsid w:val="001A5DA1"/>
    <w:rsid w:val="001A5DD4"/>
    <w:rsid w:val="001A5E7C"/>
    <w:rsid w:val="001A68DF"/>
    <w:rsid w:val="001A6E73"/>
    <w:rsid w:val="001A799A"/>
    <w:rsid w:val="001A7B15"/>
    <w:rsid w:val="001A7D78"/>
    <w:rsid w:val="001B0310"/>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73"/>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D7"/>
    <w:rsid w:val="001C6C7C"/>
    <w:rsid w:val="001C6E26"/>
    <w:rsid w:val="001C6FE7"/>
    <w:rsid w:val="001C715A"/>
    <w:rsid w:val="001C7562"/>
    <w:rsid w:val="001C7591"/>
    <w:rsid w:val="001C76BA"/>
    <w:rsid w:val="001C775F"/>
    <w:rsid w:val="001C7904"/>
    <w:rsid w:val="001C7991"/>
    <w:rsid w:val="001C7E25"/>
    <w:rsid w:val="001D021B"/>
    <w:rsid w:val="001D0371"/>
    <w:rsid w:val="001D05CE"/>
    <w:rsid w:val="001D0E63"/>
    <w:rsid w:val="001D0EE8"/>
    <w:rsid w:val="001D13F1"/>
    <w:rsid w:val="001D14E0"/>
    <w:rsid w:val="001D16CC"/>
    <w:rsid w:val="001D16F9"/>
    <w:rsid w:val="001D1760"/>
    <w:rsid w:val="001D1B83"/>
    <w:rsid w:val="001D223F"/>
    <w:rsid w:val="001D2654"/>
    <w:rsid w:val="001D266C"/>
    <w:rsid w:val="001D2848"/>
    <w:rsid w:val="001D3048"/>
    <w:rsid w:val="001D30FC"/>
    <w:rsid w:val="001D449D"/>
    <w:rsid w:val="001D4877"/>
    <w:rsid w:val="001D4D44"/>
    <w:rsid w:val="001D52F2"/>
    <w:rsid w:val="001D553E"/>
    <w:rsid w:val="001D56D7"/>
    <w:rsid w:val="001D5B2E"/>
    <w:rsid w:val="001D5C78"/>
    <w:rsid w:val="001D5D00"/>
    <w:rsid w:val="001D61FF"/>
    <w:rsid w:val="001D65F4"/>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B06"/>
    <w:rsid w:val="001E1E50"/>
    <w:rsid w:val="001E1ECF"/>
    <w:rsid w:val="001E2079"/>
    <w:rsid w:val="001E237E"/>
    <w:rsid w:val="001E243C"/>
    <w:rsid w:val="001E28B6"/>
    <w:rsid w:val="001E2B1E"/>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2EC"/>
    <w:rsid w:val="001E738A"/>
    <w:rsid w:val="001E7561"/>
    <w:rsid w:val="001E761D"/>
    <w:rsid w:val="001E7851"/>
    <w:rsid w:val="001E7AEC"/>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2EEB"/>
    <w:rsid w:val="002033C8"/>
    <w:rsid w:val="002035D3"/>
    <w:rsid w:val="00203E33"/>
    <w:rsid w:val="00203F51"/>
    <w:rsid w:val="00203FF4"/>
    <w:rsid w:val="002040D1"/>
    <w:rsid w:val="00204322"/>
    <w:rsid w:val="002043F7"/>
    <w:rsid w:val="00204E87"/>
    <w:rsid w:val="00204F95"/>
    <w:rsid w:val="00205009"/>
    <w:rsid w:val="00205172"/>
    <w:rsid w:val="0020553F"/>
    <w:rsid w:val="00205818"/>
    <w:rsid w:val="00205E33"/>
    <w:rsid w:val="00205FF3"/>
    <w:rsid w:val="0020674B"/>
    <w:rsid w:val="002068DB"/>
    <w:rsid w:val="00207194"/>
    <w:rsid w:val="002074B0"/>
    <w:rsid w:val="0020753E"/>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C38"/>
    <w:rsid w:val="00211F63"/>
    <w:rsid w:val="002120B1"/>
    <w:rsid w:val="00212427"/>
    <w:rsid w:val="00212465"/>
    <w:rsid w:val="00212851"/>
    <w:rsid w:val="002128C5"/>
    <w:rsid w:val="00212A08"/>
    <w:rsid w:val="00212A16"/>
    <w:rsid w:val="00212D71"/>
    <w:rsid w:val="00212F1B"/>
    <w:rsid w:val="00213C50"/>
    <w:rsid w:val="00213DA4"/>
    <w:rsid w:val="00213E61"/>
    <w:rsid w:val="00213F8A"/>
    <w:rsid w:val="00213FE8"/>
    <w:rsid w:val="00214083"/>
    <w:rsid w:val="0021430E"/>
    <w:rsid w:val="00214A45"/>
    <w:rsid w:val="00214B62"/>
    <w:rsid w:val="00214D56"/>
    <w:rsid w:val="00214FA7"/>
    <w:rsid w:val="00215072"/>
    <w:rsid w:val="002150A2"/>
    <w:rsid w:val="0021553B"/>
    <w:rsid w:val="00215707"/>
    <w:rsid w:val="00215C84"/>
    <w:rsid w:val="00215EAD"/>
    <w:rsid w:val="002160A4"/>
    <w:rsid w:val="002163AD"/>
    <w:rsid w:val="0021689B"/>
    <w:rsid w:val="00216985"/>
    <w:rsid w:val="00216AD3"/>
    <w:rsid w:val="00216DBE"/>
    <w:rsid w:val="00216E23"/>
    <w:rsid w:val="0021706E"/>
    <w:rsid w:val="00217081"/>
    <w:rsid w:val="002173FE"/>
    <w:rsid w:val="00217505"/>
    <w:rsid w:val="00217543"/>
    <w:rsid w:val="0021778A"/>
    <w:rsid w:val="00217A05"/>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DC7"/>
    <w:rsid w:val="00222EDD"/>
    <w:rsid w:val="00222F84"/>
    <w:rsid w:val="002233C9"/>
    <w:rsid w:val="002234F1"/>
    <w:rsid w:val="00223970"/>
    <w:rsid w:val="00223D10"/>
    <w:rsid w:val="00223DC7"/>
    <w:rsid w:val="002245B5"/>
    <w:rsid w:val="00224AD5"/>
    <w:rsid w:val="00224B24"/>
    <w:rsid w:val="00224BC1"/>
    <w:rsid w:val="00224FDF"/>
    <w:rsid w:val="00225311"/>
    <w:rsid w:val="00225DBC"/>
    <w:rsid w:val="00225E9F"/>
    <w:rsid w:val="00226713"/>
    <w:rsid w:val="00226B70"/>
    <w:rsid w:val="00226CEE"/>
    <w:rsid w:val="00226F1F"/>
    <w:rsid w:val="00227274"/>
    <w:rsid w:val="002277CD"/>
    <w:rsid w:val="002279BA"/>
    <w:rsid w:val="00227E83"/>
    <w:rsid w:val="00230117"/>
    <w:rsid w:val="002301F9"/>
    <w:rsid w:val="002306D4"/>
    <w:rsid w:val="002306DF"/>
    <w:rsid w:val="00230946"/>
    <w:rsid w:val="0023098E"/>
    <w:rsid w:val="002309DB"/>
    <w:rsid w:val="00230D7D"/>
    <w:rsid w:val="002312D8"/>
    <w:rsid w:val="00231339"/>
    <w:rsid w:val="00231356"/>
    <w:rsid w:val="00231546"/>
    <w:rsid w:val="002318C6"/>
    <w:rsid w:val="00231BA3"/>
    <w:rsid w:val="00232176"/>
    <w:rsid w:val="00232B63"/>
    <w:rsid w:val="00233081"/>
    <w:rsid w:val="00233303"/>
    <w:rsid w:val="00233A51"/>
    <w:rsid w:val="00233A59"/>
    <w:rsid w:val="00233A70"/>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7AA"/>
    <w:rsid w:val="00241D94"/>
    <w:rsid w:val="00242180"/>
    <w:rsid w:val="0024232D"/>
    <w:rsid w:val="00242B8F"/>
    <w:rsid w:val="002430EF"/>
    <w:rsid w:val="00243147"/>
    <w:rsid w:val="0024339F"/>
    <w:rsid w:val="00243407"/>
    <w:rsid w:val="002434F4"/>
    <w:rsid w:val="00243576"/>
    <w:rsid w:val="00243871"/>
    <w:rsid w:val="00243A3B"/>
    <w:rsid w:val="00243BD9"/>
    <w:rsid w:val="002440E2"/>
    <w:rsid w:val="002442BF"/>
    <w:rsid w:val="002442E9"/>
    <w:rsid w:val="00244388"/>
    <w:rsid w:val="00244477"/>
    <w:rsid w:val="002448B7"/>
    <w:rsid w:val="00244A7A"/>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1FB"/>
    <w:rsid w:val="00257276"/>
    <w:rsid w:val="002575D2"/>
    <w:rsid w:val="00257A9E"/>
    <w:rsid w:val="00257AC5"/>
    <w:rsid w:val="00257D86"/>
    <w:rsid w:val="00260554"/>
    <w:rsid w:val="002606D7"/>
    <w:rsid w:val="00260914"/>
    <w:rsid w:val="00260C75"/>
    <w:rsid w:val="00260F48"/>
    <w:rsid w:val="00261AC3"/>
    <w:rsid w:val="00261E8A"/>
    <w:rsid w:val="00261FB1"/>
    <w:rsid w:val="0026216E"/>
    <w:rsid w:val="00262178"/>
    <w:rsid w:val="00262789"/>
    <w:rsid w:val="002627AC"/>
    <w:rsid w:val="0026287F"/>
    <w:rsid w:val="002628B5"/>
    <w:rsid w:val="00262A42"/>
    <w:rsid w:val="00262ABC"/>
    <w:rsid w:val="0026324A"/>
    <w:rsid w:val="0026369D"/>
    <w:rsid w:val="00263710"/>
    <w:rsid w:val="002637CA"/>
    <w:rsid w:val="00263B15"/>
    <w:rsid w:val="002641C2"/>
    <w:rsid w:val="0026452C"/>
    <w:rsid w:val="0026545D"/>
    <w:rsid w:val="00265504"/>
    <w:rsid w:val="00265505"/>
    <w:rsid w:val="00265573"/>
    <w:rsid w:val="00265A56"/>
    <w:rsid w:val="00265EA1"/>
    <w:rsid w:val="00265ED3"/>
    <w:rsid w:val="00265EFD"/>
    <w:rsid w:val="0026610B"/>
    <w:rsid w:val="002661B0"/>
    <w:rsid w:val="0026630B"/>
    <w:rsid w:val="00266B60"/>
    <w:rsid w:val="00266CB7"/>
    <w:rsid w:val="00267590"/>
    <w:rsid w:val="00267D02"/>
    <w:rsid w:val="00267D7B"/>
    <w:rsid w:val="00267D86"/>
    <w:rsid w:val="002703F3"/>
    <w:rsid w:val="0027067D"/>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DF"/>
    <w:rsid w:val="0027780A"/>
    <w:rsid w:val="00280603"/>
    <w:rsid w:val="00280AC7"/>
    <w:rsid w:val="00281174"/>
    <w:rsid w:val="00281268"/>
    <w:rsid w:val="00281577"/>
    <w:rsid w:val="00281709"/>
    <w:rsid w:val="00281959"/>
    <w:rsid w:val="0028199F"/>
    <w:rsid w:val="002819A2"/>
    <w:rsid w:val="00281B51"/>
    <w:rsid w:val="00281CFA"/>
    <w:rsid w:val="00281D74"/>
    <w:rsid w:val="00281FAA"/>
    <w:rsid w:val="00282045"/>
    <w:rsid w:val="002820A8"/>
    <w:rsid w:val="00282754"/>
    <w:rsid w:val="00282A76"/>
    <w:rsid w:val="00283464"/>
    <w:rsid w:val="00283479"/>
    <w:rsid w:val="0028352B"/>
    <w:rsid w:val="002835E4"/>
    <w:rsid w:val="00283868"/>
    <w:rsid w:val="00283AB2"/>
    <w:rsid w:val="00283B6B"/>
    <w:rsid w:val="00283F47"/>
    <w:rsid w:val="00283F71"/>
    <w:rsid w:val="00283FFB"/>
    <w:rsid w:val="00284067"/>
    <w:rsid w:val="00284105"/>
    <w:rsid w:val="002843F1"/>
    <w:rsid w:val="00284455"/>
    <w:rsid w:val="00284767"/>
    <w:rsid w:val="00284805"/>
    <w:rsid w:val="002848FF"/>
    <w:rsid w:val="00284939"/>
    <w:rsid w:val="002849DB"/>
    <w:rsid w:val="00284B44"/>
    <w:rsid w:val="00284FCA"/>
    <w:rsid w:val="0028561E"/>
    <w:rsid w:val="00285826"/>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5D9"/>
    <w:rsid w:val="002A4ADA"/>
    <w:rsid w:val="002A4C62"/>
    <w:rsid w:val="002A4F4F"/>
    <w:rsid w:val="002A519A"/>
    <w:rsid w:val="002A51E3"/>
    <w:rsid w:val="002A5459"/>
    <w:rsid w:val="002A567B"/>
    <w:rsid w:val="002A5A9E"/>
    <w:rsid w:val="002A6287"/>
    <w:rsid w:val="002A63DF"/>
    <w:rsid w:val="002A640A"/>
    <w:rsid w:val="002A674C"/>
    <w:rsid w:val="002A724C"/>
    <w:rsid w:val="002A74E8"/>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AA2"/>
    <w:rsid w:val="002B1E13"/>
    <w:rsid w:val="002B1E36"/>
    <w:rsid w:val="002B1FF4"/>
    <w:rsid w:val="002B210F"/>
    <w:rsid w:val="002B22BB"/>
    <w:rsid w:val="002B275E"/>
    <w:rsid w:val="002B2B64"/>
    <w:rsid w:val="002B2B7D"/>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865"/>
    <w:rsid w:val="002C1879"/>
    <w:rsid w:val="002C1B1B"/>
    <w:rsid w:val="002C1B26"/>
    <w:rsid w:val="002C1CB9"/>
    <w:rsid w:val="002C25E3"/>
    <w:rsid w:val="002C2AE1"/>
    <w:rsid w:val="002C2C8D"/>
    <w:rsid w:val="002C2E78"/>
    <w:rsid w:val="002C33AC"/>
    <w:rsid w:val="002C388F"/>
    <w:rsid w:val="002C3890"/>
    <w:rsid w:val="002C3EAB"/>
    <w:rsid w:val="002C4491"/>
    <w:rsid w:val="002C45FB"/>
    <w:rsid w:val="002C46C9"/>
    <w:rsid w:val="002C47A9"/>
    <w:rsid w:val="002C49A7"/>
    <w:rsid w:val="002C4ACF"/>
    <w:rsid w:val="002C4B39"/>
    <w:rsid w:val="002C4DD4"/>
    <w:rsid w:val="002C5111"/>
    <w:rsid w:val="002C5612"/>
    <w:rsid w:val="002C589C"/>
    <w:rsid w:val="002C5A55"/>
    <w:rsid w:val="002C5C83"/>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2EE9"/>
    <w:rsid w:val="002D33F0"/>
    <w:rsid w:val="002D35E7"/>
    <w:rsid w:val="002D3B53"/>
    <w:rsid w:val="002D3DC5"/>
    <w:rsid w:val="002D40A6"/>
    <w:rsid w:val="002D4774"/>
    <w:rsid w:val="002D4A13"/>
    <w:rsid w:val="002D4E2E"/>
    <w:rsid w:val="002D5271"/>
    <w:rsid w:val="002D53E5"/>
    <w:rsid w:val="002D53F3"/>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386"/>
    <w:rsid w:val="002E04E3"/>
    <w:rsid w:val="002E07D6"/>
    <w:rsid w:val="002E0967"/>
    <w:rsid w:val="002E09B9"/>
    <w:rsid w:val="002E10F1"/>
    <w:rsid w:val="002E112E"/>
    <w:rsid w:val="002E1913"/>
    <w:rsid w:val="002E1A35"/>
    <w:rsid w:val="002E206B"/>
    <w:rsid w:val="002E2507"/>
    <w:rsid w:val="002E2571"/>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3565"/>
    <w:rsid w:val="002F3CD7"/>
    <w:rsid w:val="002F3D63"/>
    <w:rsid w:val="002F3E8C"/>
    <w:rsid w:val="002F456D"/>
    <w:rsid w:val="002F4A55"/>
    <w:rsid w:val="002F4BD1"/>
    <w:rsid w:val="002F4C3F"/>
    <w:rsid w:val="002F4CCE"/>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600"/>
    <w:rsid w:val="00310A38"/>
    <w:rsid w:val="003113B9"/>
    <w:rsid w:val="003118F0"/>
    <w:rsid w:val="00311A6E"/>
    <w:rsid w:val="00311C15"/>
    <w:rsid w:val="003120C5"/>
    <w:rsid w:val="003120E8"/>
    <w:rsid w:val="00312232"/>
    <w:rsid w:val="00312350"/>
    <w:rsid w:val="0031288D"/>
    <w:rsid w:val="00312ABE"/>
    <w:rsid w:val="00312DBA"/>
    <w:rsid w:val="00313353"/>
    <w:rsid w:val="00313614"/>
    <w:rsid w:val="00313632"/>
    <w:rsid w:val="00313898"/>
    <w:rsid w:val="00313B17"/>
    <w:rsid w:val="003146B7"/>
    <w:rsid w:val="003147B1"/>
    <w:rsid w:val="00314ABF"/>
    <w:rsid w:val="00314C72"/>
    <w:rsid w:val="003151B5"/>
    <w:rsid w:val="003156B8"/>
    <w:rsid w:val="0031593E"/>
    <w:rsid w:val="0031597C"/>
    <w:rsid w:val="00315A82"/>
    <w:rsid w:val="00315DD4"/>
    <w:rsid w:val="00316415"/>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DC"/>
    <w:rsid w:val="0033177B"/>
    <w:rsid w:val="00331BEE"/>
    <w:rsid w:val="00331EE9"/>
    <w:rsid w:val="003322B7"/>
    <w:rsid w:val="003323B1"/>
    <w:rsid w:val="0033252D"/>
    <w:rsid w:val="00332A50"/>
    <w:rsid w:val="00332C90"/>
    <w:rsid w:val="00332DE8"/>
    <w:rsid w:val="00333434"/>
    <w:rsid w:val="003334D8"/>
    <w:rsid w:val="003337FF"/>
    <w:rsid w:val="00333899"/>
    <w:rsid w:val="00333A3C"/>
    <w:rsid w:val="00333ACE"/>
    <w:rsid w:val="003344EE"/>
    <w:rsid w:val="00334724"/>
    <w:rsid w:val="0033505F"/>
    <w:rsid w:val="00335389"/>
    <w:rsid w:val="003356BA"/>
    <w:rsid w:val="0033570D"/>
    <w:rsid w:val="00335BB2"/>
    <w:rsid w:val="00335F5E"/>
    <w:rsid w:val="00336190"/>
    <w:rsid w:val="0033627E"/>
    <w:rsid w:val="003362FD"/>
    <w:rsid w:val="003363FC"/>
    <w:rsid w:val="003365E7"/>
    <w:rsid w:val="00336C36"/>
    <w:rsid w:val="00336F17"/>
    <w:rsid w:val="00336F55"/>
    <w:rsid w:val="00337F41"/>
    <w:rsid w:val="003400FA"/>
    <w:rsid w:val="0034093C"/>
    <w:rsid w:val="00340BE8"/>
    <w:rsid w:val="00340E53"/>
    <w:rsid w:val="003412BE"/>
    <w:rsid w:val="003417D6"/>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FF"/>
    <w:rsid w:val="003500C4"/>
    <w:rsid w:val="0035063E"/>
    <w:rsid w:val="0035067F"/>
    <w:rsid w:val="003506ED"/>
    <w:rsid w:val="00350BD0"/>
    <w:rsid w:val="0035107B"/>
    <w:rsid w:val="00351313"/>
    <w:rsid w:val="0035137B"/>
    <w:rsid w:val="00351B73"/>
    <w:rsid w:val="00351EA8"/>
    <w:rsid w:val="00351EBF"/>
    <w:rsid w:val="0035211A"/>
    <w:rsid w:val="00352171"/>
    <w:rsid w:val="00352B7E"/>
    <w:rsid w:val="00353150"/>
    <w:rsid w:val="00353CFA"/>
    <w:rsid w:val="0035419F"/>
    <w:rsid w:val="003543BA"/>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25"/>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97"/>
    <w:rsid w:val="003628FD"/>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53E1"/>
    <w:rsid w:val="0036565C"/>
    <w:rsid w:val="00365A80"/>
    <w:rsid w:val="00365D7B"/>
    <w:rsid w:val="0036638C"/>
    <w:rsid w:val="0036659F"/>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EAB"/>
    <w:rsid w:val="00373EBC"/>
    <w:rsid w:val="0037410F"/>
    <w:rsid w:val="003741E3"/>
    <w:rsid w:val="003741FD"/>
    <w:rsid w:val="003744E5"/>
    <w:rsid w:val="0037451D"/>
    <w:rsid w:val="003745EF"/>
    <w:rsid w:val="00374801"/>
    <w:rsid w:val="00375544"/>
    <w:rsid w:val="00375734"/>
    <w:rsid w:val="00375B58"/>
    <w:rsid w:val="00375BF2"/>
    <w:rsid w:val="0037651B"/>
    <w:rsid w:val="00376722"/>
    <w:rsid w:val="0037674B"/>
    <w:rsid w:val="00376798"/>
    <w:rsid w:val="00376B98"/>
    <w:rsid w:val="0037719D"/>
    <w:rsid w:val="003771AF"/>
    <w:rsid w:val="0037769E"/>
    <w:rsid w:val="00380244"/>
    <w:rsid w:val="003802C6"/>
    <w:rsid w:val="00380364"/>
    <w:rsid w:val="00380B58"/>
    <w:rsid w:val="00380F82"/>
    <w:rsid w:val="00381179"/>
    <w:rsid w:val="00381E6A"/>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1A8"/>
    <w:rsid w:val="00386505"/>
    <w:rsid w:val="003869FA"/>
    <w:rsid w:val="00386A74"/>
    <w:rsid w:val="00386A7B"/>
    <w:rsid w:val="00386D38"/>
    <w:rsid w:val="00386EA2"/>
    <w:rsid w:val="003870B1"/>
    <w:rsid w:val="003874B7"/>
    <w:rsid w:val="00387AAB"/>
    <w:rsid w:val="00387AB2"/>
    <w:rsid w:val="00387B48"/>
    <w:rsid w:val="00387B5C"/>
    <w:rsid w:val="00387B9C"/>
    <w:rsid w:val="00390623"/>
    <w:rsid w:val="00390D0C"/>
    <w:rsid w:val="00390D69"/>
    <w:rsid w:val="00391131"/>
    <w:rsid w:val="0039155A"/>
    <w:rsid w:val="00391566"/>
    <w:rsid w:val="00391622"/>
    <w:rsid w:val="00391729"/>
    <w:rsid w:val="00391FD8"/>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9FB"/>
    <w:rsid w:val="00397A7C"/>
    <w:rsid w:val="00397B33"/>
    <w:rsid w:val="00397CB9"/>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C7"/>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85C"/>
    <w:rsid w:val="003A6A38"/>
    <w:rsid w:val="003A6C5A"/>
    <w:rsid w:val="003A6CFC"/>
    <w:rsid w:val="003A6D96"/>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A0A"/>
    <w:rsid w:val="003B3BC6"/>
    <w:rsid w:val="003B43F9"/>
    <w:rsid w:val="003B461F"/>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0E9"/>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C3C"/>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FE3"/>
    <w:rsid w:val="003D505E"/>
    <w:rsid w:val="003D5222"/>
    <w:rsid w:val="003D5AE4"/>
    <w:rsid w:val="003D5D72"/>
    <w:rsid w:val="003D5E23"/>
    <w:rsid w:val="003D61A0"/>
    <w:rsid w:val="003D69BE"/>
    <w:rsid w:val="003D703C"/>
    <w:rsid w:val="003D7214"/>
    <w:rsid w:val="003D7454"/>
    <w:rsid w:val="003E0348"/>
    <w:rsid w:val="003E1296"/>
    <w:rsid w:val="003E15ED"/>
    <w:rsid w:val="003E2C8D"/>
    <w:rsid w:val="003E2E24"/>
    <w:rsid w:val="003E2E41"/>
    <w:rsid w:val="003E2F88"/>
    <w:rsid w:val="003E3342"/>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1B8"/>
    <w:rsid w:val="003E6575"/>
    <w:rsid w:val="003E67E1"/>
    <w:rsid w:val="003E6838"/>
    <w:rsid w:val="003E6980"/>
    <w:rsid w:val="003E6C74"/>
    <w:rsid w:val="003E6E03"/>
    <w:rsid w:val="003E6E8A"/>
    <w:rsid w:val="003E7240"/>
    <w:rsid w:val="003E728E"/>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B59"/>
    <w:rsid w:val="003F2C63"/>
    <w:rsid w:val="003F2F88"/>
    <w:rsid w:val="003F3243"/>
    <w:rsid w:val="003F347A"/>
    <w:rsid w:val="003F3BAB"/>
    <w:rsid w:val="003F3FFE"/>
    <w:rsid w:val="003F4373"/>
    <w:rsid w:val="003F44B9"/>
    <w:rsid w:val="003F4640"/>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A8F"/>
    <w:rsid w:val="00401AAC"/>
    <w:rsid w:val="00401D04"/>
    <w:rsid w:val="004020BF"/>
    <w:rsid w:val="00402284"/>
    <w:rsid w:val="004025E3"/>
    <w:rsid w:val="00402727"/>
    <w:rsid w:val="004027C4"/>
    <w:rsid w:val="00402A25"/>
    <w:rsid w:val="00402B7B"/>
    <w:rsid w:val="00402D4C"/>
    <w:rsid w:val="00402D77"/>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EE"/>
    <w:rsid w:val="00406E9F"/>
    <w:rsid w:val="00406F06"/>
    <w:rsid w:val="00407536"/>
    <w:rsid w:val="00407724"/>
    <w:rsid w:val="00407A9C"/>
    <w:rsid w:val="00407EDC"/>
    <w:rsid w:val="004101D5"/>
    <w:rsid w:val="004102D3"/>
    <w:rsid w:val="0041068B"/>
    <w:rsid w:val="0041077A"/>
    <w:rsid w:val="00410A58"/>
    <w:rsid w:val="00410DD9"/>
    <w:rsid w:val="00411112"/>
    <w:rsid w:val="00411178"/>
    <w:rsid w:val="004111A5"/>
    <w:rsid w:val="004115C0"/>
    <w:rsid w:val="0041237F"/>
    <w:rsid w:val="004128FE"/>
    <w:rsid w:val="00412AB1"/>
    <w:rsid w:val="00413419"/>
    <w:rsid w:val="004135B8"/>
    <w:rsid w:val="00413BF6"/>
    <w:rsid w:val="0041430A"/>
    <w:rsid w:val="004146AA"/>
    <w:rsid w:val="004146C1"/>
    <w:rsid w:val="00414B15"/>
    <w:rsid w:val="00414BA4"/>
    <w:rsid w:val="00414CEC"/>
    <w:rsid w:val="004151C8"/>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0E11"/>
    <w:rsid w:val="00421668"/>
    <w:rsid w:val="004216FB"/>
    <w:rsid w:val="00421C1B"/>
    <w:rsid w:val="00421CD4"/>
    <w:rsid w:val="00421F54"/>
    <w:rsid w:val="004226E2"/>
    <w:rsid w:val="004226EF"/>
    <w:rsid w:val="0042298C"/>
    <w:rsid w:val="00422BDA"/>
    <w:rsid w:val="004230D0"/>
    <w:rsid w:val="00423397"/>
    <w:rsid w:val="004237FF"/>
    <w:rsid w:val="00423B74"/>
    <w:rsid w:val="00423E35"/>
    <w:rsid w:val="0042449D"/>
    <w:rsid w:val="004247DD"/>
    <w:rsid w:val="004248B3"/>
    <w:rsid w:val="00424966"/>
    <w:rsid w:val="00424BCA"/>
    <w:rsid w:val="00424D27"/>
    <w:rsid w:val="0042554B"/>
    <w:rsid w:val="004255C0"/>
    <w:rsid w:val="004257B1"/>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041"/>
    <w:rsid w:val="0043151C"/>
    <w:rsid w:val="00431B96"/>
    <w:rsid w:val="00431C2E"/>
    <w:rsid w:val="00431FDE"/>
    <w:rsid w:val="004321CB"/>
    <w:rsid w:val="0043248C"/>
    <w:rsid w:val="00432BA1"/>
    <w:rsid w:val="00432E44"/>
    <w:rsid w:val="00433D24"/>
    <w:rsid w:val="004345EA"/>
    <w:rsid w:val="004349EF"/>
    <w:rsid w:val="004351A8"/>
    <w:rsid w:val="00435487"/>
    <w:rsid w:val="0043551D"/>
    <w:rsid w:val="00435CBA"/>
    <w:rsid w:val="00435E57"/>
    <w:rsid w:val="00435F85"/>
    <w:rsid w:val="00436089"/>
    <w:rsid w:val="00436F8D"/>
    <w:rsid w:val="00436FD4"/>
    <w:rsid w:val="00437006"/>
    <w:rsid w:val="0043769B"/>
    <w:rsid w:val="00437843"/>
    <w:rsid w:val="0044005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BFD"/>
    <w:rsid w:val="00450067"/>
    <w:rsid w:val="00450132"/>
    <w:rsid w:val="00450135"/>
    <w:rsid w:val="004509DA"/>
    <w:rsid w:val="00450DDF"/>
    <w:rsid w:val="00450DE1"/>
    <w:rsid w:val="00451AC4"/>
    <w:rsid w:val="00451D06"/>
    <w:rsid w:val="00451D29"/>
    <w:rsid w:val="00451D78"/>
    <w:rsid w:val="00451F28"/>
    <w:rsid w:val="0045213B"/>
    <w:rsid w:val="00452715"/>
    <w:rsid w:val="00452AD6"/>
    <w:rsid w:val="00452C37"/>
    <w:rsid w:val="00452D1A"/>
    <w:rsid w:val="0045382A"/>
    <w:rsid w:val="00454400"/>
    <w:rsid w:val="00454B8C"/>
    <w:rsid w:val="00454BC8"/>
    <w:rsid w:val="00454BE9"/>
    <w:rsid w:val="00454DC2"/>
    <w:rsid w:val="00455454"/>
    <w:rsid w:val="0045591E"/>
    <w:rsid w:val="00455CB8"/>
    <w:rsid w:val="00455D11"/>
    <w:rsid w:val="00455DC5"/>
    <w:rsid w:val="004561A0"/>
    <w:rsid w:val="00456585"/>
    <w:rsid w:val="00456A56"/>
    <w:rsid w:val="00456ECC"/>
    <w:rsid w:val="00456F4C"/>
    <w:rsid w:val="0045709E"/>
    <w:rsid w:val="004572B3"/>
    <w:rsid w:val="00457385"/>
    <w:rsid w:val="004574E2"/>
    <w:rsid w:val="0045762D"/>
    <w:rsid w:val="00457C76"/>
    <w:rsid w:val="00457D47"/>
    <w:rsid w:val="00457D53"/>
    <w:rsid w:val="004601A4"/>
    <w:rsid w:val="00460317"/>
    <w:rsid w:val="00460485"/>
    <w:rsid w:val="00460716"/>
    <w:rsid w:val="00460743"/>
    <w:rsid w:val="00460A4A"/>
    <w:rsid w:val="00460E0A"/>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4C2A"/>
    <w:rsid w:val="00465227"/>
    <w:rsid w:val="004652A0"/>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8B4"/>
    <w:rsid w:val="00473A50"/>
    <w:rsid w:val="00473B48"/>
    <w:rsid w:val="00473ED4"/>
    <w:rsid w:val="00473EF9"/>
    <w:rsid w:val="00474271"/>
    <w:rsid w:val="00474349"/>
    <w:rsid w:val="00474AEE"/>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E85"/>
    <w:rsid w:val="00481220"/>
    <w:rsid w:val="00481414"/>
    <w:rsid w:val="0048170B"/>
    <w:rsid w:val="00481B19"/>
    <w:rsid w:val="00481BBD"/>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F7A"/>
    <w:rsid w:val="00496306"/>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92D"/>
    <w:rsid w:val="004A1B1C"/>
    <w:rsid w:val="004A1F37"/>
    <w:rsid w:val="004A204A"/>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CE1"/>
    <w:rsid w:val="004A5F4F"/>
    <w:rsid w:val="004A66E0"/>
    <w:rsid w:val="004A6702"/>
    <w:rsid w:val="004A6F55"/>
    <w:rsid w:val="004A70A6"/>
    <w:rsid w:val="004A7288"/>
    <w:rsid w:val="004A7493"/>
    <w:rsid w:val="004A75B9"/>
    <w:rsid w:val="004A7916"/>
    <w:rsid w:val="004A7B99"/>
    <w:rsid w:val="004A7BF8"/>
    <w:rsid w:val="004A7FDF"/>
    <w:rsid w:val="004B02DE"/>
    <w:rsid w:val="004B088B"/>
    <w:rsid w:val="004B08DF"/>
    <w:rsid w:val="004B0931"/>
    <w:rsid w:val="004B0B41"/>
    <w:rsid w:val="004B1507"/>
    <w:rsid w:val="004B1537"/>
    <w:rsid w:val="004B1F44"/>
    <w:rsid w:val="004B22FC"/>
    <w:rsid w:val="004B239B"/>
    <w:rsid w:val="004B242B"/>
    <w:rsid w:val="004B2797"/>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4F"/>
    <w:rsid w:val="004B66C3"/>
    <w:rsid w:val="004B6D4C"/>
    <w:rsid w:val="004B7715"/>
    <w:rsid w:val="004B7A15"/>
    <w:rsid w:val="004C0663"/>
    <w:rsid w:val="004C07CD"/>
    <w:rsid w:val="004C0DBD"/>
    <w:rsid w:val="004C0EA2"/>
    <w:rsid w:val="004C15E7"/>
    <w:rsid w:val="004C17A4"/>
    <w:rsid w:val="004C187B"/>
    <w:rsid w:val="004C1A2A"/>
    <w:rsid w:val="004C2A65"/>
    <w:rsid w:val="004C2DE5"/>
    <w:rsid w:val="004C2FAA"/>
    <w:rsid w:val="004C3175"/>
    <w:rsid w:val="004C32F8"/>
    <w:rsid w:val="004C36B5"/>
    <w:rsid w:val="004C37B0"/>
    <w:rsid w:val="004C38A5"/>
    <w:rsid w:val="004C4974"/>
    <w:rsid w:val="004C497D"/>
    <w:rsid w:val="004C4B88"/>
    <w:rsid w:val="004C4D43"/>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F51"/>
    <w:rsid w:val="004D00AC"/>
    <w:rsid w:val="004D00C2"/>
    <w:rsid w:val="004D00E6"/>
    <w:rsid w:val="004D029C"/>
    <w:rsid w:val="004D02D8"/>
    <w:rsid w:val="004D051A"/>
    <w:rsid w:val="004D1716"/>
    <w:rsid w:val="004D196A"/>
    <w:rsid w:val="004D19FD"/>
    <w:rsid w:val="004D1E6F"/>
    <w:rsid w:val="004D1FD0"/>
    <w:rsid w:val="004D2018"/>
    <w:rsid w:val="004D22DE"/>
    <w:rsid w:val="004D2804"/>
    <w:rsid w:val="004D29E3"/>
    <w:rsid w:val="004D2B45"/>
    <w:rsid w:val="004D2FD0"/>
    <w:rsid w:val="004D3428"/>
    <w:rsid w:val="004D347A"/>
    <w:rsid w:val="004D3EBE"/>
    <w:rsid w:val="004D3FA9"/>
    <w:rsid w:val="004D4269"/>
    <w:rsid w:val="004D42E8"/>
    <w:rsid w:val="004D43A3"/>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491"/>
    <w:rsid w:val="004E091D"/>
    <w:rsid w:val="004E0B1B"/>
    <w:rsid w:val="004E1638"/>
    <w:rsid w:val="004E1851"/>
    <w:rsid w:val="004E1A17"/>
    <w:rsid w:val="004E1CAC"/>
    <w:rsid w:val="004E2275"/>
    <w:rsid w:val="004E22AA"/>
    <w:rsid w:val="004E22ED"/>
    <w:rsid w:val="004E2864"/>
    <w:rsid w:val="004E296B"/>
    <w:rsid w:val="004E2E07"/>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5F5E"/>
    <w:rsid w:val="004E66C0"/>
    <w:rsid w:val="004E6B5D"/>
    <w:rsid w:val="004E6D2E"/>
    <w:rsid w:val="004E7A5F"/>
    <w:rsid w:val="004E7B7F"/>
    <w:rsid w:val="004E7CEA"/>
    <w:rsid w:val="004E7D1B"/>
    <w:rsid w:val="004E7E63"/>
    <w:rsid w:val="004E7F84"/>
    <w:rsid w:val="004E7FDA"/>
    <w:rsid w:val="004F0193"/>
    <w:rsid w:val="004F0606"/>
    <w:rsid w:val="004F061A"/>
    <w:rsid w:val="004F08C4"/>
    <w:rsid w:val="004F0BBD"/>
    <w:rsid w:val="004F0DAB"/>
    <w:rsid w:val="004F11BC"/>
    <w:rsid w:val="004F16E2"/>
    <w:rsid w:val="004F17AC"/>
    <w:rsid w:val="004F1D07"/>
    <w:rsid w:val="004F1D11"/>
    <w:rsid w:val="004F1DBD"/>
    <w:rsid w:val="004F1F18"/>
    <w:rsid w:val="004F1FB2"/>
    <w:rsid w:val="004F260D"/>
    <w:rsid w:val="004F2952"/>
    <w:rsid w:val="004F2B21"/>
    <w:rsid w:val="004F3742"/>
    <w:rsid w:val="004F38A1"/>
    <w:rsid w:val="004F3A87"/>
    <w:rsid w:val="004F4538"/>
    <w:rsid w:val="004F454A"/>
    <w:rsid w:val="004F45F9"/>
    <w:rsid w:val="004F46C6"/>
    <w:rsid w:val="004F48E2"/>
    <w:rsid w:val="004F4C34"/>
    <w:rsid w:val="004F53F9"/>
    <w:rsid w:val="004F5427"/>
    <w:rsid w:val="004F5593"/>
    <w:rsid w:val="004F5B6B"/>
    <w:rsid w:val="004F5B72"/>
    <w:rsid w:val="004F5D39"/>
    <w:rsid w:val="004F5E1C"/>
    <w:rsid w:val="004F63C4"/>
    <w:rsid w:val="004F66CD"/>
    <w:rsid w:val="004F69D5"/>
    <w:rsid w:val="004F6E1D"/>
    <w:rsid w:val="004F72DC"/>
    <w:rsid w:val="004F75BB"/>
    <w:rsid w:val="004F7B51"/>
    <w:rsid w:val="004F7C0A"/>
    <w:rsid w:val="005009BA"/>
    <w:rsid w:val="00500A50"/>
    <w:rsid w:val="00501319"/>
    <w:rsid w:val="00501B08"/>
    <w:rsid w:val="00501B35"/>
    <w:rsid w:val="00502008"/>
    <w:rsid w:val="0050207B"/>
    <w:rsid w:val="005027A7"/>
    <w:rsid w:val="005027EE"/>
    <w:rsid w:val="00502E16"/>
    <w:rsid w:val="00502E44"/>
    <w:rsid w:val="00503084"/>
    <w:rsid w:val="00503145"/>
    <w:rsid w:val="0050350C"/>
    <w:rsid w:val="0050382E"/>
    <w:rsid w:val="00503A32"/>
    <w:rsid w:val="0050430C"/>
    <w:rsid w:val="005047E4"/>
    <w:rsid w:val="00504D71"/>
    <w:rsid w:val="00505948"/>
    <w:rsid w:val="00505BFD"/>
    <w:rsid w:val="0050609D"/>
    <w:rsid w:val="005063BE"/>
    <w:rsid w:val="005067AF"/>
    <w:rsid w:val="00506D4D"/>
    <w:rsid w:val="005072BC"/>
    <w:rsid w:val="00507418"/>
    <w:rsid w:val="005074D2"/>
    <w:rsid w:val="00507C17"/>
    <w:rsid w:val="00507FE0"/>
    <w:rsid w:val="0051003E"/>
    <w:rsid w:val="005105AA"/>
    <w:rsid w:val="005106AB"/>
    <w:rsid w:val="00510A92"/>
    <w:rsid w:val="00510AD0"/>
    <w:rsid w:val="00510D63"/>
    <w:rsid w:val="00510EE6"/>
    <w:rsid w:val="00511D9C"/>
    <w:rsid w:val="00511E48"/>
    <w:rsid w:val="00511EAB"/>
    <w:rsid w:val="00512344"/>
    <w:rsid w:val="0051235C"/>
    <w:rsid w:val="005123E5"/>
    <w:rsid w:val="0051246B"/>
    <w:rsid w:val="0051258D"/>
    <w:rsid w:val="005128DB"/>
    <w:rsid w:val="00512A46"/>
    <w:rsid w:val="00512BC6"/>
    <w:rsid w:val="0051308E"/>
    <w:rsid w:val="0051315F"/>
    <w:rsid w:val="005136AD"/>
    <w:rsid w:val="00513877"/>
    <w:rsid w:val="00513BAD"/>
    <w:rsid w:val="0051444C"/>
    <w:rsid w:val="005149ED"/>
    <w:rsid w:val="00514D18"/>
    <w:rsid w:val="00514DEA"/>
    <w:rsid w:val="00514F28"/>
    <w:rsid w:val="0051503F"/>
    <w:rsid w:val="005151DC"/>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96A"/>
    <w:rsid w:val="00521A62"/>
    <w:rsid w:val="00521C6D"/>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AA0"/>
    <w:rsid w:val="00525CF2"/>
    <w:rsid w:val="005262D9"/>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C05"/>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1F5"/>
    <w:rsid w:val="00550489"/>
    <w:rsid w:val="005507DB"/>
    <w:rsid w:val="00551135"/>
    <w:rsid w:val="005513FA"/>
    <w:rsid w:val="00551521"/>
    <w:rsid w:val="00551EF8"/>
    <w:rsid w:val="00551F97"/>
    <w:rsid w:val="00552164"/>
    <w:rsid w:val="0055222F"/>
    <w:rsid w:val="005522EA"/>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4E10"/>
    <w:rsid w:val="00554F5A"/>
    <w:rsid w:val="00555109"/>
    <w:rsid w:val="00555368"/>
    <w:rsid w:val="005555B3"/>
    <w:rsid w:val="00555783"/>
    <w:rsid w:val="00556304"/>
    <w:rsid w:val="00556581"/>
    <w:rsid w:val="00556586"/>
    <w:rsid w:val="005565E5"/>
    <w:rsid w:val="0055670D"/>
    <w:rsid w:val="0055692C"/>
    <w:rsid w:val="005569B7"/>
    <w:rsid w:val="00556C79"/>
    <w:rsid w:val="0055763C"/>
    <w:rsid w:val="00557B54"/>
    <w:rsid w:val="00557E43"/>
    <w:rsid w:val="00557F79"/>
    <w:rsid w:val="00560378"/>
    <w:rsid w:val="00560B58"/>
    <w:rsid w:val="00560BCE"/>
    <w:rsid w:val="00560CF3"/>
    <w:rsid w:val="00560FA1"/>
    <w:rsid w:val="005616C3"/>
    <w:rsid w:val="005616E2"/>
    <w:rsid w:val="00561741"/>
    <w:rsid w:val="00561902"/>
    <w:rsid w:val="00561D25"/>
    <w:rsid w:val="00562090"/>
    <w:rsid w:val="00562524"/>
    <w:rsid w:val="00562729"/>
    <w:rsid w:val="00562C8C"/>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A8B"/>
    <w:rsid w:val="00564D4C"/>
    <w:rsid w:val="00564FC4"/>
    <w:rsid w:val="00565195"/>
    <w:rsid w:val="00565713"/>
    <w:rsid w:val="005659DC"/>
    <w:rsid w:val="00565B6D"/>
    <w:rsid w:val="00565CC7"/>
    <w:rsid w:val="00565FB3"/>
    <w:rsid w:val="00566049"/>
    <w:rsid w:val="00566622"/>
    <w:rsid w:val="00566634"/>
    <w:rsid w:val="005669F3"/>
    <w:rsid w:val="00566A84"/>
    <w:rsid w:val="00566C65"/>
    <w:rsid w:val="00566EDE"/>
    <w:rsid w:val="00566FBD"/>
    <w:rsid w:val="00567166"/>
    <w:rsid w:val="00567523"/>
    <w:rsid w:val="005676BF"/>
    <w:rsid w:val="005678D8"/>
    <w:rsid w:val="00567BD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E50"/>
    <w:rsid w:val="00573228"/>
    <w:rsid w:val="00573386"/>
    <w:rsid w:val="00573422"/>
    <w:rsid w:val="00573E76"/>
    <w:rsid w:val="00574057"/>
    <w:rsid w:val="005744F9"/>
    <w:rsid w:val="00574B0C"/>
    <w:rsid w:val="00574B48"/>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BFC"/>
    <w:rsid w:val="00576F60"/>
    <w:rsid w:val="00577493"/>
    <w:rsid w:val="00577547"/>
    <w:rsid w:val="005778C1"/>
    <w:rsid w:val="0058030B"/>
    <w:rsid w:val="00580640"/>
    <w:rsid w:val="005807C0"/>
    <w:rsid w:val="005808B1"/>
    <w:rsid w:val="00580AA6"/>
    <w:rsid w:val="00581039"/>
    <w:rsid w:val="00581712"/>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848"/>
    <w:rsid w:val="00584A7D"/>
    <w:rsid w:val="00584C72"/>
    <w:rsid w:val="00584E33"/>
    <w:rsid w:val="0058501D"/>
    <w:rsid w:val="005857C2"/>
    <w:rsid w:val="0058616C"/>
    <w:rsid w:val="005868CD"/>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E03"/>
    <w:rsid w:val="00592FBF"/>
    <w:rsid w:val="00593159"/>
    <w:rsid w:val="005938D6"/>
    <w:rsid w:val="005938F8"/>
    <w:rsid w:val="00593D69"/>
    <w:rsid w:val="00593E0C"/>
    <w:rsid w:val="00593E8E"/>
    <w:rsid w:val="00593ED9"/>
    <w:rsid w:val="00594020"/>
    <w:rsid w:val="005944BA"/>
    <w:rsid w:val="00594611"/>
    <w:rsid w:val="00594924"/>
    <w:rsid w:val="00594A63"/>
    <w:rsid w:val="00594A6E"/>
    <w:rsid w:val="00594B92"/>
    <w:rsid w:val="00594E14"/>
    <w:rsid w:val="00594E95"/>
    <w:rsid w:val="005950E5"/>
    <w:rsid w:val="00595201"/>
    <w:rsid w:val="00595873"/>
    <w:rsid w:val="00595ADB"/>
    <w:rsid w:val="00595CC8"/>
    <w:rsid w:val="00595F5F"/>
    <w:rsid w:val="005965F6"/>
    <w:rsid w:val="005966B4"/>
    <w:rsid w:val="00596AA1"/>
    <w:rsid w:val="00596E88"/>
    <w:rsid w:val="00596F42"/>
    <w:rsid w:val="00597008"/>
    <w:rsid w:val="0059753A"/>
    <w:rsid w:val="00597DA3"/>
    <w:rsid w:val="00597F51"/>
    <w:rsid w:val="005A0684"/>
    <w:rsid w:val="005A0987"/>
    <w:rsid w:val="005A09CD"/>
    <w:rsid w:val="005A0BB7"/>
    <w:rsid w:val="005A0EF1"/>
    <w:rsid w:val="005A11D6"/>
    <w:rsid w:val="005A1A87"/>
    <w:rsid w:val="005A1D7B"/>
    <w:rsid w:val="005A213F"/>
    <w:rsid w:val="005A236F"/>
    <w:rsid w:val="005A2E38"/>
    <w:rsid w:val="005A2FAD"/>
    <w:rsid w:val="005A3052"/>
    <w:rsid w:val="005A31D4"/>
    <w:rsid w:val="005A33A7"/>
    <w:rsid w:val="005A35EF"/>
    <w:rsid w:val="005A41FF"/>
    <w:rsid w:val="005A432F"/>
    <w:rsid w:val="005A4C7E"/>
    <w:rsid w:val="005A59FD"/>
    <w:rsid w:val="005A60D2"/>
    <w:rsid w:val="005A61DC"/>
    <w:rsid w:val="005A69BD"/>
    <w:rsid w:val="005A6C05"/>
    <w:rsid w:val="005A7162"/>
    <w:rsid w:val="005A7728"/>
    <w:rsid w:val="005A7782"/>
    <w:rsid w:val="005A7A67"/>
    <w:rsid w:val="005A7CBA"/>
    <w:rsid w:val="005A7D31"/>
    <w:rsid w:val="005A7F47"/>
    <w:rsid w:val="005B02FE"/>
    <w:rsid w:val="005B0B35"/>
    <w:rsid w:val="005B0B47"/>
    <w:rsid w:val="005B0E35"/>
    <w:rsid w:val="005B0E87"/>
    <w:rsid w:val="005B120C"/>
    <w:rsid w:val="005B1584"/>
    <w:rsid w:val="005B161B"/>
    <w:rsid w:val="005B168B"/>
    <w:rsid w:val="005B1DED"/>
    <w:rsid w:val="005B20A1"/>
    <w:rsid w:val="005B2235"/>
    <w:rsid w:val="005B29FC"/>
    <w:rsid w:val="005B2A43"/>
    <w:rsid w:val="005B2CE1"/>
    <w:rsid w:val="005B2EA4"/>
    <w:rsid w:val="005B2F57"/>
    <w:rsid w:val="005B3453"/>
    <w:rsid w:val="005B3B5D"/>
    <w:rsid w:val="005B3C04"/>
    <w:rsid w:val="005B40EA"/>
    <w:rsid w:val="005B426D"/>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7BA"/>
    <w:rsid w:val="005C07F4"/>
    <w:rsid w:val="005C0AC0"/>
    <w:rsid w:val="005C0C0E"/>
    <w:rsid w:val="005C1068"/>
    <w:rsid w:val="005C128C"/>
    <w:rsid w:val="005C15F9"/>
    <w:rsid w:val="005C16F8"/>
    <w:rsid w:val="005C18A6"/>
    <w:rsid w:val="005C1D41"/>
    <w:rsid w:val="005C2009"/>
    <w:rsid w:val="005C22ED"/>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1A7"/>
    <w:rsid w:val="005D3598"/>
    <w:rsid w:val="005D37D0"/>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B"/>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EE5"/>
    <w:rsid w:val="005F0F10"/>
    <w:rsid w:val="005F0FAD"/>
    <w:rsid w:val="005F10D7"/>
    <w:rsid w:val="005F1208"/>
    <w:rsid w:val="005F1490"/>
    <w:rsid w:val="005F157E"/>
    <w:rsid w:val="005F177D"/>
    <w:rsid w:val="005F189D"/>
    <w:rsid w:val="005F1EE2"/>
    <w:rsid w:val="005F1F55"/>
    <w:rsid w:val="005F216C"/>
    <w:rsid w:val="005F26F8"/>
    <w:rsid w:val="005F2777"/>
    <w:rsid w:val="005F2847"/>
    <w:rsid w:val="005F2A78"/>
    <w:rsid w:val="005F2D4A"/>
    <w:rsid w:val="005F3946"/>
    <w:rsid w:val="005F44A4"/>
    <w:rsid w:val="005F4979"/>
    <w:rsid w:val="005F4B1A"/>
    <w:rsid w:val="005F52B5"/>
    <w:rsid w:val="005F54DF"/>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E81"/>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332"/>
    <w:rsid w:val="0060453D"/>
    <w:rsid w:val="006049E9"/>
    <w:rsid w:val="00604A68"/>
    <w:rsid w:val="00604AC4"/>
    <w:rsid w:val="00604CF1"/>
    <w:rsid w:val="00604DDE"/>
    <w:rsid w:val="006050F4"/>
    <w:rsid w:val="00605221"/>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C20"/>
    <w:rsid w:val="00607EC5"/>
    <w:rsid w:val="00610139"/>
    <w:rsid w:val="00610654"/>
    <w:rsid w:val="0061066A"/>
    <w:rsid w:val="0061068D"/>
    <w:rsid w:val="0061114E"/>
    <w:rsid w:val="00611CAE"/>
    <w:rsid w:val="00612042"/>
    <w:rsid w:val="00612770"/>
    <w:rsid w:val="00612936"/>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F3"/>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777"/>
    <w:rsid w:val="006269D3"/>
    <w:rsid w:val="00626D52"/>
    <w:rsid w:val="00626DBC"/>
    <w:rsid w:val="006271BA"/>
    <w:rsid w:val="0062721B"/>
    <w:rsid w:val="00627329"/>
    <w:rsid w:val="006274D2"/>
    <w:rsid w:val="00627789"/>
    <w:rsid w:val="00627A76"/>
    <w:rsid w:val="00627A9A"/>
    <w:rsid w:val="00627BF9"/>
    <w:rsid w:val="00627EB4"/>
    <w:rsid w:val="00630088"/>
    <w:rsid w:val="006300DD"/>
    <w:rsid w:val="006301C2"/>
    <w:rsid w:val="00630243"/>
    <w:rsid w:val="00630423"/>
    <w:rsid w:val="0063063A"/>
    <w:rsid w:val="00630ACA"/>
    <w:rsid w:val="00630BC5"/>
    <w:rsid w:val="00630D23"/>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F60"/>
    <w:rsid w:val="00636235"/>
    <w:rsid w:val="00636281"/>
    <w:rsid w:val="006368C1"/>
    <w:rsid w:val="006369E4"/>
    <w:rsid w:val="00636C6A"/>
    <w:rsid w:val="00636D33"/>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205C"/>
    <w:rsid w:val="00652725"/>
    <w:rsid w:val="006527B5"/>
    <w:rsid w:val="006527BB"/>
    <w:rsid w:val="00652C18"/>
    <w:rsid w:val="0065307E"/>
    <w:rsid w:val="006532ED"/>
    <w:rsid w:val="00653318"/>
    <w:rsid w:val="006533A5"/>
    <w:rsid w:val="006535A2"/>
    <w:rsid w:val="006538A9"/>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567"/>
    <w:rsid w:val="00663616"/>
    <w:rsid w:val="00663B5D"/>
    <w:rsid w:val="00663BC6"/>
    <w:rsid w:val="00663C15"/>
    <w:rsid w:val="00663D83"/>
    <w:rsid w:val="00663F46"/>
    <w:rsid w:val="006643ED"/>
    <w:rsid w:val="006645E3"/>
    <w:rsid w:val="00664D27"/>
    <w:rsid w:val="00664E08"/>
    <w:rsid w:val="006651FF"/>
    <w:rsid w:val="00665458"/>
    <w:rsid w:val="0066598D"/>
    <w:rsid w:val="00665B8D"/>
    <w:rsid w:val="00665EC7"/>
    <w:rsid w:val="006661DE"/>
    <w:rsid w:val="006669A4"/>
    <w:rsid w:val="00666B08"/>
    <w:rsid w:val="00666B0E"/>
    <w:rsid w:val="00666FDB"/>
    <w:rsid w:val="0066730A"/>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5F0"/>
    <w:rsid w:val="006905F1"/>
    <w:rsid w:val="00690609"/>
    <w:rsid w:val="0069078F"/>
    <w:rsid w:val="00690B7B"/>
    <w:rsid w:val="006911EB"/>
    <w:rsid w:val="006911F7"/>
    <w:rsid w:val="006914CC"/>
    <w:rsid w:val="00691988"/>
    <w:rsid w:val="006919B0"/>
    <w:rsid w:val="00691B0E"/>
    <w:rsid w:val="00691B5D"/>
    <w:rsid w:val="00691BBB"/>
    <w:rsid w:val="00691C20"/>
    <w:rsid w:val="00691C3E"/>
    <w:rsid w:val="00691E13"/>
    <w:rsid w:val="0069223C"/>
    <w:rsid w:val="0069230D"/>
    <w:rsid w:val="0069241D"/>
    <w:rsid w:val="0069275C"/>
    <w:rsid w:val="006928C0"/>
    <w:rsid w:val="00692D4D"/>
    <w:rsid w:val="00692D59"/>
    <w:rsid w:val="0069316F"/>
    <w:rsid w:val="00693353"/>
    <w:rsid w:val="00693450"/>
    <w:rsid w:val="006934BF"/>
    <w:rsid w:val="006937EC"/>
    <w:rsid w:val="00693A53"/>
    <w:rsid w:val="006942B3"/>
    <w:rsid w:val="00694478"/>
    <w:rsid w:val="006945E0"/>
    <w:rsid w:val="006950F6"/>
    <w:rsid w:val="00695224"/>
    <w:rsid w:val="0069560E"/>
    <w:rsid w:val="006956F0"/>
    <w:rsid w:val="00696CBC"/>
    <w:rsid w:val="00696F8E"/>
    <w:rsid w:val="0069750A"/>
    <w:rsid w:val="00697881"/>
    <w:rsid w:val="00697A49"/>
    <w:rsid w:val="00697AB5"/>
    <w:rsid w:val="00697C79"/>
    <w:rsid w:val="00697FCA"/>
    <w:rsid w:val="006A01E1"/>
    <w:rsid w:val="006A0636"/>
    <w:rsid w:val="006A06E3"/>
    <w:rsid w:val="006A0770"/>
    <w:rsid w:val="006A0A6E"/>
    <w:rsid w:val="006A0A7B"/>
    <w:rsid w:val="006A0E52"/>
    <w:rsid w:val="006A0FF7"/>
    <w:rsid w:val="006A1388"/>
    <w:rsid w:val="006A1E8B"/>
    <w:rsid w:val="006A2157"/>
    <w:rsid w:val="006A277D"/>
    <w:rsid w:val="006A299E"/>
    <w:rsid w:val="006A2D4C"/>
    <w:rsid w:val="006A3337"/>
    <w:rsid w:val="006A3987"/>
    <w:rsid w:val="006A3988"/>
    <w:rsid w:val="006A3A31"/>
    <w:rsid w:val="006A3C9B"/>
    <w:rsid w:val="006A428E"/>
    <w:rsid w:val="006A4F75"/>
    <w:rsid w:val="006A501F"/>
    <w:rsid w:val="006A565F"/>
    <w:rsid w:val="006A5820"/>
    <w:rsid w:val="006A58A8"/>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499"/>
    <w:rsid w:val="006B2860"/>
    <w:rsid w:val="006B2875"/>
    <w:rsid w:val="006B2B7E"/>
    <w:rsid w:val="006B2C32"/>
    <w:rsid w:val="006B2D8D"/>
    <w:rsid w:val="006B35C7"/>
    <w:rsid w:val="006B36D3"/>
    <w:rsid w:val="006B3C41"/>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F5D"/>
    <w:rsid w:val="006B6ACC"/>
    <w:rsid w:val="006B6D33"/>
    <w:rsid w:val="006B6DC0"/>
    <w:rsid w:val="006B6E8B"/>
    <w:rsid w:val="006B6F92"/>
    <w:rsid w:val="006B752F"/>
    <w:rsid w:val="006B7D19"/>
    <w:rsid w:val="006B7EED"/>
    <w:rsid w:val="006B7FD6"/>
    <w:rsid w:val="006C07AB"/>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8F7"/>
    <w:rsid w:val="006C4A7C"/>
    <w:rsid w:val="006C4D97"/>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541"/>
    <w:rsid w:val="006D1B68"/>
    <w:rsid w:val="006D20D4"/>
    <w:rsid w:val="006D2B34"/>
    <w:rsid w:val="006D2C93"/>
    <w:rsid w:val="006D3205"/>
    <w:rsid w:val="006D3603"/>
    <w:rsid w:val="006D3E93"/>
    <w:rsid w:val="006D3F51"/>
    <w:rsid w:val="006D4676"/>
    <w:rsid w:val="006D477C"/>
    <w:rsid w:val="006D4B3C"/>
    <w:rsid w:val="006D4BA1"/>
    <w:rsid w:val="006D4C38"/>
    <w:rsid w:val="006D4C3D"/>
    <w:rsid w:val="006D507D"/>
    <w:rsid w:val="006D55DA"/>
    <w:rsid w:val="006D584B"/>
    <w:rsid w:val="006D5A24"/>
    <w:rsid w:val="006D5C9A"/>
    <w:rsid w:val="006D5E4D"/>
    <w:rsid w:val="006D5F4E"/>
    <w:rsid w:val="006D613C"/>
    <w:rsid w:val="006D61BF"/>
    <w:rsid w:val="006D6215"/>
    <w:rsid w:val="006D6615"/>
    <w:rsid w:val="006D671E"/>
    <w:rsid w:val="006D67B9"/>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99B"/>
    <w:rsid w:val="006E0BEB"/>
    <w:rsid w:val="006E0DCF"/>
    <w:rsid w:val="006E0ED8"/>
    <w:rsid w:val="006E0F0F"/>
    <w:rsid w:val="006E0FCA"/>
    <w:rsid w:val="006E12B8"/>
    <w:rsid w:val="006E133E"/>
    <w:rsid w:val="006E155D"/>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42CF"/>
    <w:rsid w:val="006E4417"/>
    <w:rsid w:val="006E468E"/>
    <w:rsid w:val="006E489D"/>
    <w:rsid w:val="006E4D4B"/>
    <w:rsid w:val="006E5243"/>
    <w:rsid w:val="006E5518"/>
    <w:rsid w:val="006E56A3"/>
    <w:rsid w:val="006E5BFF"/>
    <w:rsid w:val="006E6028"/>
    <w:rsid w:val="006E61E6"/>
    <w:rsid w:val="006E635D"/>
    <w:rsid w:val="006E63E5"/>
    <w:rsid w:val="006E6424"/>
    <w:rsid w:val="006E64E8"/>
    <w:rsid w:val="006E6519"/>
    <w:rsid w:val="006E6600"/>
    <w:rsid w:val="006E66D5"/>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A3F"/>
    <w:rsid w:val="006F1E0B"/>
    <w:rsid w:val="006F1E33"/>
    <w:rsid w:val="006F1F6D"/>
    <w:rsid w:val="006F2061"/>
    <w:rsid w:val="006F24BC"/>
    <w:rsid w:val="006F2632"/>
    <w:rsid w:val="006F2B8C"/>
    <w:rsid w:val="006F3149"/>
    <w:rsid w:val="006F3688"/>
    <w:rsid w:val="006F3ACA"/>
    <w:rsid w:val="006F3AF4"/>
    <w:rsid w:val="006F3BF9"/>
    <w:rsid w:val="006F3D14"/>
    <w:rsid w:val="006F3FEB"/>
    <w:rsid w:val="006F419C"/>
    <w:rsid w:val="006F43B1"/>
    <w:rsid w:val="006F43F6"/>
    <w:rsid w:val="006F466B"/>
    <w:rsid w:val="006F46CA"/>
    <w:rsid w:val="006F5156"/>
    <w:rsid w:val="006F51DB"/>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1CCA"/>
    <w:rsid w:val="007026BF"/>
    <w:rsid w:val="0070273D"/>
    <w:rsid w:val="00702842"/>
    <w:rsid w:val="00702BEE"/>
    <w:rsid w:val="007033DD"/>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22"/>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BFA"/>
    <w:rsid w:val="00710CF6"/>
    <w:rsid w:val="007112C0"/>
    <w:rsid w:val="0071133E"/>
    <w:rsid w:val="007120FE"/>
    <w:rsid w:val="0071263D"/>
    <w:rsid w:val="00712776"/>
    <w:rsid w:val="00712FE3"/>
    <w:rsid w:val="0071322F"/>
    <w:rsid w:val="00713286"/>
    <w:rsid w:val="007135DA"/>
    <w:rsid w:val="007138E3"/>
    <w:rsid w:val="0071394C"/>
    <w:rsid w:val="00713E3E"/>
    <w:rsid w:val="007142B4"/>
    <w:rsid w:val="007143B6"/>
    <w:rsid w:val="00714468"/>
    <w:rsid w:val="00714595"/>
    <w:rsid w:val="00714C9B"/>
    <w:rsid w:val="00714D09"/>
    <w:rsid w:val="00714F29"/>
    <w:rsid w:val="007155FE"/>
    <w:rsid w:val="00715F78"/>
    <w:rsid w:val="00716027"/>
    <w:rsid w:val="007161C7"/>
    <w:rsid w:val="00716472"/>
    <w:rsid w:val="007165A9"/>
    <w:rsid w:val="007166D8"/>
    <w:rsid w:val="00716731"/>
    <w:rsid w:val="00716920"/>
    <w:rsid w:val="007170C0"/>
    <w:rsid w:val="0071717C"/>
    <w:rsid w:val="007179EE"/>
    <w:rsid w:val="00720461"/>
    <w:rsid w:val="007209B4"/>
    <w:rsid w:val="00720ABD"/>
    <w:rsid w:val="00720D01"/>
    <w:rsid w:val="00720E23"/>
    <w:rsid w:val="00720EAE"/>
    <w:rsid w:val="00721164"/>
    <w:rsid w:val="00721251"/>
    <w:rsid w:val="0072145A"/>
    <w:rsid w:val="0072227B"/>
    <w:rsid w:val="0072254F"/>
    <w:rsid w:val="00722743"/>
    <w:rsid w:val="0072291D"/>
    <w:rsid w:val="00722BEF"/>
    <w:rsid w:val="00722CEF"/>
    <w:rsid w:val="00722DE8"/>
    <w:rsid w:val="007230A7"/>
    <w:rsid w:val="007231E3"/>
    <w:rsid w:val="00723443"/>
    <w:rsid w:val="00723DBF"/>
    <w:rsid w:val="00723EE0"/>
    <w:rsid w:val="007245F5"/>
    <w:rsid w:val="0072497C"/>
    <w:rsid w:val="007254FA"/>
    <w:rsid w:val="00725B01"/>
    <w:rsid w:val="00725B7D"/>
    <w:rsid w:val="00725BF1"/>
    <w:rsid w:val="00725EA2"/>
    <w:rsid w:val="00725FC1"/>
    <w:rsid w:val="00726100"/>
    <w:rsid w:val="007263D8"/>
    <w:rsid w:val="007266E0"/>
    <w:rsid w:val="0072671C"/>
    <w:rsid w:val="00726E21"/>
    <w:rsid w:val="007271C8"/>
    <w:rsid w:val="00727511"/>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4B9"/>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D6C"/>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EB1"/>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039"/>
    <w:rsid w:val="00744642"/>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3C1"/>
    <w:rsid w:val="00750493"/>
    <w:rsid w:val="007504A1"/>
    <w:rsid w:val="00750857"/>
    <w:rsid w:val="007508DC"/>
    <w:rsid w:val="00750A69"/>
    <w:rsid w:val="00750B68"/>
    <w:rsid w:val="00750DC9"/>
    <w:rsid w:val="0075147E"/>
    <w:rsid w:val="00751AD1"/>
    <w:rsid w:val="00751C65"/>
    <w:rsid w:val="00751D9D"/>
    <w:rsid w:val="00751EE9"/>
    <w:rsid w:val="00751F8A"/>
    <w:rsid w:val="00752298"/>
    <w:rsid w:val="00752FA4"/>
    <w:rsid w:val="0075328D"/>
    <w:rsid w:val="00753738"/>
    <w:rsid w:val="00753758"/>
    <w:rsid w:val="00753CB5"/>
    <w:rsid w:val="00753F7D"/>
    <w:rsid w:val="00753F7E"/>
    <w:rsid w:val="00753FB8"/>
    <w:rsid w:val="00753FD4"/>
    <w:rsid w:val="0075411C"/>
    <w:rsid w:val="0075450D"/>
    <w:rsid w:val="007549E0"/>
    <w:rsid w:val="00754F82"/>
    <w:rsid w:val="00755098"/>
    <w:rsid w:val="0075511C"/>
    <w:rsid w:val="007551B4"/>
    <w:rsid w:val="007558F6"/>
    <w:rsid w:val="00755983"/>
    <w:rsid w:val="00755D85"/>
    <w:rsid w:val="00755FAA"/>
    <w:rsid w:val="0075629D"/>
    <w:rsid w:val="007562B5"/>
    <w:rsid w:val="00756907"/>
    <w:rsid w:val="00756F7B"/>
    <w:rsid w:val="007571FE"/>
    <w:rsid w:val="007573B8"/>
    <w:rsid w:val="00757517"/>
    <w:rsid w:val="00757653"/>
    <w:rsid w:val="00757E6B"/>
    <w:rsid w:val="007602DC"/>
    <w:rsid w:val="00760344"/>
    <w:rsid w:val="007603A6"/>
    <w:rsid w:val="007605A5"/>
    <w:rsid w:val="00760C2C"/>
    <w:rsid w:val="00760E1A"/>
    <w:rsid w:val="0076197A"/>
    <w:rsid w:val="00761D67"/>
    <w:rsid w:val="00761DC1"/>
    <w:rsid w:val="007624CB"/>
    <w:rsid w:val="007629FD"/>
    <w:rsid w:val="0076345F"/>
    <w:rsid w:val="00763A4A"/>
    <w:rsid w:val="00764295"/>
    <w:rsid w:val="00764630"/>
    <w:rsid w:val="00764669"/>
    <w:rsid w:val="00764EC7"/>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6A"/>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B9D"/>
    <w:rsid w:val="00776D29"/>
    <w:rsid w:val="007770B4"/>
    <w:rsid w:val="007773BF"/>
    <w:rsid w:val="00777719"/>
    <w:rsid w:val="007779BE"/>
    <w:rsid w:val="00777A2C"/>
    <w:rsid w:val="00777C26"/>
    <w:rsid w:val="00777D96"/>
    <w:rsid w:val="00777DFC"/>
    <w:rsid w:val="0078018B"/>
    <w:rsid w:val="0078029A"/>
    <w:rsid w:val="00780681"/>
    <w:rsid w:val="00780995"/>
    <w:rsid w:val="00780C34"/>
    <w:rsid w:val="0078176C"/>
    <w:rsid w:val="0078197C"/>
    <w:rsid w:val="00781D0A"/>
    <w:rsid w:val="00781EF9"/>
    <w:rsid w:val="007823D2"/>
    <w:rsid w:val="00782440"/>
    <w:rsid w:val="00782473"/>
    <w:rsid w:val="007825E0"/>
    <w:rsid w:val="00782F12"/>
    <w:rsid w:val="007831E5"/>
    <w:rsid w:val="00784CCC"/>
    <w:rsid w:val="007851AF"/>
    <w:rsid w:val="00785273"/>
    <w:rsid w:val="00785493"/>
    <w:rsid w:val="00785567"/>
    <w:rsid w:val="007858B8"/>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65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480F"/>
    <w:rsid w:val="00794A71"/>
    <w:rsid w:val="00794D10"/>
    <w:rsid w:val="00794F5B"/>
    <w:rsid w:val="00795334"/>
    <w:rsid w:val="007953C5"/>
    <w:rsid w:val="007953F6"/>
    <w:rsid w:val="0079573A"/>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409"/>
    <w:rsid w:val="007A76D3"/>
    <w:rsid w:val="007A7AD4"/>
    <w:rsid w:val="007B056E"/>
    <w:rsid w:val="007B11BB"/>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51C"/>
    <w:rsid w:val="007B4736"/>
    <w:rsid w:val="007B4749"/>
    <w:rsid w:val="007B4B1C"/>
    <w:rsid w:val="007B4E6D"/>
    <w:rsid w:val="007B4F54"/>
    <w:rsid w:val="007B5083"/>
    <w:rsid w:val="007B54B7"/>
    <w:rsid w:val="007B60BD"/>
    <w:rsid w:val="007B6484"/>
    <w:rsid w:val="007B68FA"/>
    <w:rsid w:val="007B690B"/>
    <w:rsid w:val="007B69FC"/>
    <w:rsid w:val="007B6B0D"/>
    <w:rsid w:val="007B705F"/>
    <w:rsid w:val="007B786F"/>
    <w:rsid w:val="007C0313"/>
    <w:rsid w:val="007C036E"/>
    <w:rsid w:val="007C056E"/>
    <w:rsid w:val="007C05A0"/>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40"/>
    <w:rsid w:val="007C7888"/>
    <w:rsid w:val="007C7DB2"/>
    <w:rsid w:val="007C7F74"/>
    <w:rsid w:val="007D0793"/>
    <w:rsid w:val="007D08C8"/>
    <w:rsid w:val="007D0B3D"/>
    <w:rsid w:val="007D1266"/>
    <w:rsid w:val="007D160D"/>
    <w:rsid w:val="007D1622"/>
    <w:rsid w:val="007D1985"/>
    <w:rsid w:val="007D1B7C"/>
    <w:rsid w:val="007D204F"/>
    <w:rsid w:val="007D20D4"/>
    <w:rsid w:val="007D214B"/>
    <w:rsid w:val="007D2343"/>
    <w:rsid w:val="007D2729"/>
    <w:rsid w:val="007D2787"/>
    <w:rsid w:val="007D2D3F"/>
    <w:rsid w:val="007D30E0"/>
    <w:rsid w:val="007D30FD"/>
    <w:rsid w:val="007D32C4"/>
    <w:rsid w:val="007D3A33"/>
    <w:rsid w:val="007D3B0F"/>
    <w:rsid w:val="007D3BF2"/>
    <w:rsid w:val="007D3CA9"/>
    <w:rsid w:val="007D3E17"/>
    <w:rsid w:val="007D3F5D"/>
    <w:rsid w:val="007D4028"/>
    <w:rsid w:val="007D482A"/>
    <w:rsid w:val="007D4CCB"/>
    <w:rsid w:val="007D53E2"/>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1CD"/>
    <w:rsid w:val="007E0202"/>
    <w:rsid w:val="007E0702"/>
    <w:rsid w:val="007E0C22"/>
    <w:rsid w:val="007E13CA"/>
    <w:rsid w:val="007E165C"/>
    <w:rsid w:val="007E194C"/>
    <w:rsid w:val="007E1968"/>
    <w:rsid w:val="007E22DD"/>
    <w:rsid w:val="007E28F4"/>
    <w:rsid w:val="007E29DB"/>
    <w:rsid w:val="007E2C93"/>
    <w:rsid w:val="007E2DED"/>
    <w:rsid w:val="007E2DF0"/>
    <w:rsid w:val="007E336B"/>
    <w:rsid w:val="007E3448"/>
    <w:rsid w:val="007E34AB"/>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3F4"/>
    <w:rsid w:val="007F1830"/>
    <w:rsid w:val="007F1E0F"/>
    <w:rsid w:val="007F1EBA"/>
    <w:rsid w:val="007F1EBB"/>
    <w:rsid w:val="007F230B"/>
    <w:rsid w:val="007F290B"/>
    <w:rsid w:val="007F2BFC"/>
    <w:rsid w:val="007F2FF4"/>
    <w:rsid w:val="007F307D"/>
    <w:rsid w:val="007F3331"/>
    <w:rsid w:val="007F3447"/>
    <w:rsid w:val="007F3978"/>
    <w:rsid w:val="007F3EAE"/>
    <w:rsid w:val="007F42B1"/>
    <w:rsid w:val="007F4641"/>
    <w:rsid w:val="007F473E"/>
    <w:rsid w:val="007F4A9C"/>
    <w:rsid w:val="007F4B7C"/>
    <w:rsid w:val="007F4CB9"/>
    <w:rsid w:val="007F531D"/>
    <w:rsid w:val="007F547D"/>
    <w:rsid w:val="007F6166"/>
    <w:rsid w:val="007F6217"/>
    <w:rsid w:val="007F6279"/>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6030"/>
    <w:rsid w:val="008163CB"/>
    <w:rsid w:val="0081644B"/>
    <w:rsid w:val="008164EF"/>
    <w:rsid w:val="008168FE"/>
    <w:rsid w:val="00816C6C"/>
    <w:rsid w:val="00817DAD"/>
    <w:rsid w:val="00817F82"/>
    <w:rsid w:val="0082009F"/>
    <w:rsid w:val="0082041B"/>
    <w:rsid w:val="00820779"/>
    <w:rsid w:val="00821D3C"/>
    <w:rsid w:val="008222AE"/>
    <w:rsid w:val="0082281F"/>
    <w:rsid w:val="00822B5F"/>
    <w:rsid w:val="00822C37"/>
    <w:rsid w:val="008234ED"/>
    <w:rsid w:val="0082368B"/>
    <w:rsid w:val="0082380B"/>
    <w:rsid w:val="00823B44"/>
    <w:rsid w:val="008240D3"/>
    <w:rsid w:val="0082421E"/>
    <w:rsid w:val="00824A9B"/>
    <w:rsid w:val="008250F0"/>
    <w:rsid w:val="008252BC"/>
    <w:rsid w:val="0082539B"/>
    <w:rsid w:val="0082554F"/>
    <w:rsid w:val="0082564F"/>
    <w:rsid w:val="0082584F"/>
    <w:rsid w:val="00825A5D"/>
    <w:rsid w:val="008261A4"/>
    <w:rsid w:val="008262F4"/>
    <w:rsid w:val="00826644"/>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342"/>
    <w:rsid w:val="00831373"/>
    <w:rsid w:val="008315A2"/>
    <w:rsid w:val="00831640"/>
    <w:rsid w:val="00831B01"/>
    <w:rsid w:val="008320BE"/>
    <w:rsid w:val="00832140"/>
    <w:rsid w:val="00832278"/>
    <w:rsid w:val="008324B6"/>
    <w:rsid w:val="008326D4"/>
    <w:rsid w:val="00832C32"/>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684"/>
    <w:rsid w:val="00841786"/>
    <w:rsid w:val="008418C6"/>
    <w:rsid w:val="00841AC8"/>
    <w:rsid w:val="00841BDD"/>
    <w:rsid w:val="00841DC6"/>
    <w:rsid w:val="008420C5"/>
    <w:rsid w:val="008420D0"/>
    <w:rsid w:val="00842268"/>
    <w:rsid w:val="00842B80"/>
    <w:rsid w:val="00842C5E"/>
    <w:rsid w:val="008430C3"/>
    <w:rsid w:val="0084373A"/>
    <w:rsid w:val="0084398E"/>
    <w:rsid w:val="00843A0C"/>
    <w:rsid w:val="00843FAF"/>
    <w:rsid w:val="00843FF6"/>
    <w:rsid w:val="008441B6"/>
    <w:rsid w:val="008442B1"/>
    <w:rsid w:val="008444FE"/>
    <w:rsid w:val="008445DC"/>
    <w:rsid w:val="0084461C"/>
    <w:rsid w:val="00844831"/>
    <w:rsid w:val="0084489B"/>
    <w:rsid w:val="00844961"/>
    <w:rsid w:val="00844A9F"/>
    <w:rsid w:val="00844CE6"/>
    <w:rsid w:val="00844FAC"/>
    <w:rsid w:val="0084501A"/>
    <w:rsid w:val="008450E3"/>
    <w:rsid w:val="00845419"/>
    <w:rsid w:val="00846328"/>
    <w:rsid w:val="0084699C"/>
    <w:rsid w:val="00846B3B"/>
    <w:rsid w:val="008472BF"/>
    <w:rsid w:val="008476F2"/>
    <w:rsid w:val="00847D63"/>
    <w:rsid w:val="0085039A"/>
    <w:rsid w:val="00850784"/>
    <w:rsid w:val="008508FD"/>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A9D"/>
    <w:rsid w:val="00853C2F"/>
    <w:rsid w:val="008540EB"/>
    <w:rsid w:val="0085419D"/>
    <w:rsid w:val="00854614"/>
    <w:rsid w:val="00854738"/>
    <w:rsid w:val="00854BAD"/>
    <w:rsid w:val="00854C63"/>
    <w:rsid w:val="00855406"/>
    <w:rsid w:val="00855636"/>
    <w:rsid w:val="0085565C"/>
    <w:rsid w:val="00855756"/>
    <w:rsid w:val="00855860"/>
    <w:rsid w:val="00855B6A"/>
    <w:rsid w:val="00855F9C"/>
    <w:rsid w:val="008560AB"/>
    <w:rsid w:val="00856362"/>
    <w:rsid w:val="008566BA"/>
    <w:rsid w:val="008567FC"/>
    <w:rsid w:val="008568CB"/>
    <w:rsid w:val="00856ACD"/>
    <w:rsid w:val="00856BA7"/>
    <w:rsid w:val="00857051"/>
    <w:rsid w:val="00857285"/>
    <w:rsid w:val="00857750"/>
    <w:rsid w:val="008579B5"/>
    <w:rsid w:val="00857A57"/>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5DFC"/>
    <w:rsid w:val="0086604A"/>
    <w:rsid w:val="008660BC"/>
    <w:rsid w:val="008660E0"/>
    <w:rsid w:val="008663A5"/>
    <w:rsid w:val="008663F2"/>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CCE"/>
    <w:rsid w:val="00871F77"/>
    <w:rsid w:val="00872103"/>
    <w:rsid w:val="008723F7"/>
    <w:rsid w:val="00872C86"/>
    <w:rsid w:val="008732AC"/>
    <w:rsid w:val="008737D5"/>
    <w:rsid w:val="00873E58"/>
    <w:rsid w:val="00873E99"/>
    <w:rsid w:val="00873F13"/>
    <w:rsid w:val="00874484"/>
    <w:rsid w:val="008747FC"/>
    <w:rsid w:val="008749F6"/>
    <w:rsid w:val="00874B88"/>
    <w:rsid w:val="00874BDC"/>
    <w:rsid w:val="00874D15"/>
    <w:rsid w:val="00874E87"/>
    <w:rsid w:val="00874EFD"/>
    <w:rsid w:val="0087528B"/>
    <w:rsid w:val="0087556E"/>
    <w:rsid w:val="00875598"/>
    <w:rsid w:val="008757B7"/>
    <w:rsid w:val="00875B28"/>
    <w:rsid w:val="00876390"/>
    <w:rsid w:val="008763F6"/>
    <w:rsid w:val="00876400"/>
    <w:rsid w:val="0087642C"/>
    <w:rsid w:val="00876585"/>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62B"/>
    <w:rsid w:val="00883B43"/>
    <w:rsid w:val="00883F84"/>
    <w:rsid w:val="008842E5"/>
    <w:rsid w:val="00884351"/>
    <w:rsid w:val="00884504"/>
    <w:rsid w:val="008846B9"/>
    <w:rsid w:val="00884B42"/>
    <w:rsid w:val="00884BBC"/>
    <w:rsid w:val="00884D8A"/>
    <w:rsid w:val="00884F82"/>
    <w:rsid w:val="00885675"/>
    <w:rsid w:val="00885A7F"/>
    <w:rsid w:val="00885D9B"/>
    <w:rsid w:val="008863EC"/>
    <w:rsid w:val="00886895"/>
    <w:rsid w:val="00886C11"/>
    <w:rsid w:val="00886C56"/>
    <w:rsid w:val="00886D3B"/>
    <w:rsid w:val="008870B0"/>
    <w:rsid w:val="00887264"/>
    <w:rsid w:val="008900C6"/>
    <w:rsid w:val="00890342"/>
    <w:rsid w:val="00890417"/>
    <w:rsid w:val="00890713"/>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5FDF"/>
    <w:rsid w:val="00896186"/>
    <w:rsid w:val="00896346"/>
    <w:rsid w:val="00896521"/>
    <w:rsid w:val="00896A7A"/>
    <w:rsid w:val="00897138"/>
    <w:rsid w:val="00897223"/>
    <w:rsid w:val="00897299"/>
    <w:rsid w:val="008974AA"/>
    <w:rsid w:val="0089752F"/>
    <w:rsid w:val="008A0003"/>
    <w:rsid w:val="008A01BA"/>
    <w:rsid w:val="008A09ED"/>
    <w:rsid w:val="008A0B4B"/>
    <w:rsid w:val="008A0F80"/>
    <w:rsid w:val="008A114D"/>
    <w:rsid w:val="008A17E8"/>
    <w:rsid w:val="008A1899"/>
    <w:rsid w:val="008A1A58"/>
    <w:rsid w:val="008A1C0F"/>
    <w:rsid w:val="008A1CC9"/>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4F3E"/>
    <w:rsid w:val="008B50F4"/>
    <w:rsid w:val="008B55A5"/>
    <w:rsid w:val="008B5645"/>
    <w:rsid w:val="008B5796"/>
    <w:rsid w:val="008B58FD"/>
    <w:rsid w:val="008B5986"/>
    <w:rsid w:val="008B5AC3"/>
    <w:rsid w:val="008B5B7F"/>
    <w:rsid w:val="008B5CD8"/>
    <w:rsid w:val="008B5E32"/>
    <w:rsid w:val="008B6990"/>
    <w:rsid w:val="008B69EF"/>
    <w:rsid w:val="008B6B09"/>
    <w:rsid w:val="008B6BF3"/>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6EB"/>
    <w:rsid w:val="008D0938"/>
    <w:rsid w:val="008D193D"/>
    <w:rsid w:val="008D1C85"/>
    <w:rsid w:val="008D2394"/>
    <w:rsid w:val="008D2485"/>
    <w:rsid w:val="008D2800"/>
    <w:rsid w:val="008D2A9D"/>
    <w:rsid w:val="008D2CFD"/>
    <w:rsid w:val="008D2DD7"/>
    <w:rsid w:val="008D2E3D"/>
    <w:rsid w:val="008D2F18"/>
    <w:rsid w:val="008D300B"/>
    <w:rsid w:val="008D3580"/>
    <w:rsid w:val="008D3D25"/>
    <w:rsid w:val="008D3DBC"/>
    <w:rsid w:val="008D4982"/>
    <w:rsid w:val="008D4AA1"/>
    <w:rsid w:val="008D4B05"/>
    <w:rsid w:val="008D4E3D"/>
    <w:rsid w:val="008D4F9F"/>
    <w:rsid w:val="008D5108"/>
    <w:rsid w:val="008D5637"/>
    <w:rsid w:val="008D580C"/>
    <w:rsid w:val="008D58D6"/>
    <w:rsid w:val="008D5959"/>
    <w:rsid w:val="008D5CF8"/>
    <w:rsid w:val="008D5D51"/>
    <w:rsid w:val="008D639B"/>
    <w:rsid w:val="008D651C"/>
    <w:rsid w:val="008D6946"/>
    <w:rsid w:val="008D6A8B"/>
    <w:rsid w:val="008D6AE1"/>
    <w:rsid w:val="008D6E0D"/>
    <w:rsid w:val="008D6E11"/>
    <w:rsid w:val="008D7204"/>
    <w:rsid w:val="008D7926"/>
    <w:rsid w:val="008D79FA"/>
    <w:rsid w:val="008D7B04"/>
    <w:rsid w:val="008E0263"/>
    <w:rsid w:val="008E02F4"/>
    <w:rsid w:val="008E0781"/>
    <w:rsid w:val="008E0E7C"/>
    <w:rsid w:val="008E1293"/>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3B3E"/>
    <w:rsid w:val="008E3FB7"/>
    <w:rsid w:val="008E4173"/>
    <w:rsid w:val="008E4194"/>
    <w:rsid w:val="008E41A8"/>
    <w:rsid w:val="008E48F3"/>
    <w:rsid w:val="008E50E5"/>
    <w:rsid w:val="008E5F5F"/>
    <w:rsid w:val="008E67F3"/>
    <w:rsid w:val="008E69EF"/>
    <w:rsid w:val="008E6AD8"/>
    <w:rsid w:val="008E6B8B"/>
    <w:rsid w:val="008E75FF"/>
    <w:rsid w:val="008E78DC"/>
    <w:rsid w:val="008E78ED"/>
    <w:rsid w:val="008E79C6"/>
    <w:rsid w:val="008E7B6C"/>
    <w:rsid w:val="008E7D78"/>
    <w:rsid w:val="008E7EF8"/>
    <w:rsid w:val="008F0268"/>
    <w:rsid w:val="008F0446"/>
    <w:rsid w:val="008F05EC"/>
    <w:rsid w:val="008F06D8"/>
    <w:rsid w:val="008F0A40"/>
    <w:rsid w:val="008F0E09"/>
    <w:rsid w:val="008F0E24"/>
    <w:rsid w:val="008F1092"/>
    <w:rsid w:val="008F12B3"/>
    <w:rsid w:val="008F155A"/>
    <w:rsid w:val="008F177F"/>
    <w:rsid w:val="008F1A5B"/>
    <w:rsid w:val="008F232E"/>
    <w:rsid w:val="008F2439"/>
    <w:rsid w:val="008F26B3"/>
    <w:rsid w:val="008F2DFA"/>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0795B"/>
    <w:rsid w:val="00907DAB"/>
    <w:rsid w:val="009101A2"/>
    <w:rsid w:val="009107C8"/>
    <w:rsid w:val="009108A5"/>
    <w:rsid w:val="00910B80"/>
    <w:rsid w:val="00910E7C"/>
    <w:rsid w:val="00911241"/>
    <w:rsid w:val="009112A7"/>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11"/>
    <w:rsid w:val="00920A3D"/>
    <w:rsid w:val="00920B8A"/>
    <w:rsid w:val="00920BA2"/>
    <w:rsid w:val="00920F05"/>
    <w:rsid w:val="009214E6"/>
    <w:rsid w:val="0092191E"/>
    <w:rsid w:val="009219D3"/>
    <w:rsid w:val="00921B19"/>
    <w:rsid w:val="00921DF2"/>
    <w:rsid w:val="00921ECD"/>
    <w:rsid w:val="0092223E"/>
    <w:rsid w:val="00922369"/>
    <w:rsid w:val="00922842"/>
    <w:rsid w:val="00922908"/>
    <w:rsid w:val="00922AF1"/>
    <w:rsid w:val="00922D75"/>
    <w:rsid w:val="0092300C"/>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A30"/>
    <w:rsid w:val="00927D1E"/>
    <w:rsid w:val="00927DBE"/>
    <w:rsid w:val="00927E5B"/>
    <w:rsid w:val="00927E97"/>
    <w:rsid w:val="009303DE"/>
    <w:rsid w:val="009305BF"/>
    <w:rsid w:val="00930904"/>
    <w:rsid w:val="00931968"/>
    <w:rsid w:val="00931A9E"/>
    <w:rsid w:val="00931AF2"/>
    <w:rsid w:val="00931D9B"/>
    <w:rsid w:val="009323BB"/>
    <w:rsid w:val="00932758"/>
    <w:rsid w:val="00932B78"/>
    <w:rsid w:val="009331A2"/>
    <w:rsid w:val="009331C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5DB9"/>
    <w:rsid w:val="00935F4B"/>
    <w:rsid w:val="00936914"/>
    <w:rsid w:val="009374E1"/>
    <w:rsid w:val="00937551"/>
    <w:rsid w:val="00940231"/>
    <w:rsid w:val="00940368"/>
    <w:rsid w:val="009404C9"/>
    <w:rsid w:val="009405E7"/>
    <w:rsid w:val="009406E3"/>
    <w:rsid w:val="009407D2"/>
    <w:rsid w:val="00940A35"/>
    <w:rsid w:val="00940BE2"/>
    <w:rsid w:val="00940F04"/>
    <w:rsid w:val="0094136E"/>
    <w:rsid w:val="00941797"/>
    <w:rsid w:val="0094194B"/>
    <w:rsid w:val="00941A3A"/>
    <w:rsid w:val="00941C70"/>
    <w:rsid w:val="00942092"/>
    <w:rsid w:val="00942126"/>
    <w:rsid w:val="0094281F"/>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8E"/>
    <w:rsid w:val="009473B3"/>
    <w:rsid w:val="009476D1"/>
    <w:rsid w:val="00947B4F"/>
    <w:rsid w:val="00947D56"/>
    <w:rsid w:val="00950297"/>
    <w:rsid w:val="0095046E"/>
    <w:rsid w:val="00950582"/>
    <w:rsid w:val="00950B16"/>
    <w:rsid w:val="00951624"/>
    <w:rsid w:val="00951790"/>
    <w:rsid w:val="00951AA1"/>
    <w:rsid w:val="00951DE6"/>
    <w:rsid w:val="00951E13"/>
    <w:rsid w:val="00952188"/>
    <w:rsid w:val="0095229F"/>
    <w:rsid w:val="00952C87"/>
    <w:rsid w:val="00952D86"/>
    <w:rsid w:val="00952DA5"/>
    <w:rsid w:val="009533E2"/>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24D"/>
    <w:rsid w:val="0096041B"/>
    <w:rsid w:val="00960776"/>
    <w:rsid w:val="009607FF"/>
    <w:rsid w:val="009609D0"/>
    <w:rsid w:val="00960CB5"/>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4F1"/>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A46"/>
    <w:rsid w:val="00975D32"/>
    <w:rsid w:val="00975DAB"/>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1F81"/>
    <w:rsid w:val="009825BB"/>
    <w:rsid w:val="0098273F"/>
    <w:rsid w:val="009827F3"/>
    <w:rsid w:val="00982E1A"/>
    <w:rsid w:val="00983369"/>
    <w:rsid w:val="00983C57"/>
    <w:rsid w:val="0098408A"/>
    <w:rsid w:val="00984CA1"/>
    <w:rsid w:val="0098502A"/>
    <w:rsid w:val="009852B1"/>
    <w:rsid w:val="009856E7"/>
    <w:rsid w:val="00985707"/>
    <w:rsid w:val="00985CBC"/>
    <w:rsid w:val="00985E27"/>
    <w:rsid w:val="00985EA7"/>
    <w:rsid w:val="00986222"/>
    <w:rsid w:val="009866DC"/>
    <w:rsid w:val="009875EE"/>
    <w:rsid w:val="00987663"/>
    <w:rsid w:val="009876E3"/>
    <w:rsid w:val="00987D64"/>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B"/>
    <w:rsid w:val="009965EE"/>
    <w:rsid w:val="00996783"/>
    <w:rsid w:val="00996AD0"/>
    <w:rsid w:val="00996FD7"/>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49D"/>
    <w:rsid w:val="009B0555"/>
    <w:rsid w:val="009B08CE"/>
    <w:rsid w:val="009B0AA8"/>
    <w:rsid w:val="009B106C"/>
    <w:rsid w:val="009B13ED"/>
    <w:rsid w:val="009B1600"/>
    <w:rsid w:val="009B184C"/>
    <w:rsid w:val="009B235B"/>
    <w:rsid w:val="009B2831"/>
    <w:rsid w:val="009B284B"/>
    <w:rsid w:val="009B2C04"/>
    <w:rsid w:val="009B3704"/>
    <w:rsid w:val="009B3A5E"/>
    <w:rsid w:val="009B3DD3"/>
    <w:rsid w:val="009B3F72"/>
    <w:rsid w:val="009B4077"/>
    <w:rsid w:val="009B5205"/>
    <w:rsid w:val="009B52A5"/>
    <w:rsid w:val="009B5315"/>
    <w:rsid w:val="009B5432"/>
    <w:rsid w:val="009B54F9"/>
    <w:rsid w:val="009B615E"/>
    <w:rsid w:val="009B6996"/>
    <w:rsid w:val="009B6A4C"/>
    <w:rsid w:val="009B6BBF"/>
    <w:rsid w:val="009B6C57"/>
    <w:rsid w:val="009B6C7D"/>
    <w:rsid w:val="009B7071"/>
    <w:rsid w:val="009B73C7"/>
    <w:rsid w:val="009B75E4"/>
    <w:rsid w:val="009B75E7"/>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558"/>
    <w:rsid w:val="009C3686"/>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9B8"/>
    <w:rsid w:val="009D4DD8"/>
    <w:rsid w:val="009D5422"/>
    <w:rsid w:val="009D5C90"/>
    <w:rsid w:val="009D5D12"/>
    <w:rsid w:val="009D5FFD"/>
    <w:rsid w:val="009D6409"/>
    <w:rsid w:val="009D6456"/>
    <w:rsid w:val="009D6602"/>
    <w:rsid w:val="009D6708"/>
    <w:rsid w:val="009D6D9F"/>
    <w:rsid w:val="009D7168"/>
    <w:rsid w:val="009D7207"/>
    <w:rsid w:val="009D7243"/>
    <w:rsid w:val="009E02E7"/>
    <w:rsid w:val="009E0436"/>
    <w:rsid w:val="009E0540"/>
    <w:rsid w:val="009E0670"/>
    <w:rsid w:val="009E0B39"/>
    <w:rsid w:val="009E0EA7"/>
    <w:rsid w:val="009E1E89"/>
    <w:rsid w:val="009E1EA6"/>
    <w:rsid w:val="009E238C"/>
    <w:rsid w:val="009E2712"/>
    <w:rsid w:val="009E2824"/>
    <w:rsid w:val="009E2A7A"/>
    <w:rsid w:val="009E2DF6"/>
    <w:rsid w:val="009E30CF"/>
    <w:rsid w:val="009E32E4"/>
    <w:rsid w:val="009E3494"/>
    <w:rsid w:val="009E3605"/>
    <w:rsid w:val="009E3837"/>
    <w:rsid w:val="009E389B"/>
    <w:rsid w:val="009E39D4"/>
    <w:rsid w:val="009E3A17"/>
    <w:rsid w:val="009E3DD0"/>
    <w:rsid w:val="009E4DBB"/>
    <w:rsid w:val="009E518F"/>
    <w:rsid w:val="009E57F4"/>
    <w:rsid w:val="009E5CC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3F4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539"/>
    <w:rsid w:val="00A02786"/>
    <w:rsid w:val="00A02A4E"/>
    <w:rsid w:val="00A02CAF"/>
    <w:rsid w:val="00A03126"/>
    <w:rsid w:val="00A031EB"/>
    <w:rsid w:val="00A032EF"/>
    <w:rsid w:val="00A039A0"/>
    <w:rsid w:val="00A03A46"/>
    <w:rsid w:val="00A03E34"/>
    <w:rsid w:val="00A03FD5"/>
    <w:rsid w:val="00A042D0"/>
    <w:rsid w:val="00A046CE"/>
    <w:rsid w:val="00A049F5"/>
    <w:rsid w:val="00A04A59"/>
    <w:rsid w:val="00A05310"/>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316"/>
    <w:rsid w:val="00A13694"/>
    <w:rsid w:val="00A13AD0"/>
    <w:rsid w:val="00A13E96"/>
    <w:rsid w:val="00A14104"/>
    <w:rsid w:val="00A1480E"/>
    <w:rsid w:val="00A14A41"/>
    <w:rsid w:val="00A14BB2"/>
    <w:rsid w:val="00A14BBB"/>
    <w:rsid w:val="00A15C51"/>
    <w:rsid w:val="00A16189"/>
    <w:rsid w:val="00A16263"/>
    <w:rsid w:val="00A162A5"/>
    <w:rsid w:val="00A168CD"/>
    <w:rsid w:val="00A16F96"/>
    <w:rsid w:val="00A17135"/>
    <w:rsid w:val="00A171E8"/>
    <w:rsid w:val="00A1725F"/>
    <w:rsid w:val="00A1726C"/>
    <w:rsid w:val="00A17348"/>
    <w:rsid w:val="00A17827"/>
    <w:rsid w:val="00A17931"/>
    <w:rsid w:val="00A1794D"/>
    <w:rsid w:val="00A17A1A"/>
    <w:rsid w:val="00A17B52"/>
    <w:rsid w:val="00A17D42"/>
    <w:rsid w:val="00A2009B"/>
    <w:rsid w:val="00A20637"/>
    <w:rsid w:val="00A208FC"/>
    <w:rsid w:val="00A20AF7"/>
    <w:rsid w:val="00A20B70"/>
    <w:rsid w:val="00A211DB"/>
    <w:rsid w:val="00A21783"/>
    <w:rsid w:val="00A21A5E"/>
    <w:rsid w:val="00A21DDD"/>
    <w:rsid w:val="00A22054"/>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7258"/>
    <w:rsid w:val="00A27373"/>
    <w:rsid w:val="00A27378"/>
    <w:rsid w:val="00A276A4"/>
    <w:rsid w:val="00A2794E"/>
    <w:rsid w:val="00A30751"/>
    <w:rsid w:val="00A308C4"/>
    <w:rsid w:val="00A30BC8"/>
    <w:rsid w:val="00A3148F"/>
    <w:rsid w:val="00A31725"/>
    <w:rsid w:val="00A31AAB"/>
    <w:rsid w:val="00A31B5A"/>
    <w:rsid w:val="00A31D2B"/>
    <w:rsid w:val="00A3219E"/>
    <w:rsid w:val="00A323F0"/>
    <w:rsid w:val="00A33210"/>
    <w:rsid w:val="00A336D2"/>
    <w:rsid w:val="00A338AB"/>
    <w:rsid w:val="00A33A1E"/>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304A"/>
    <w:rsid w:val="00A43094"/>
    <w:rsid w:val="00A433E5"/>
    <w:rsid w:val="00A433EA"/>
    <w:rsid w:val="00A4380E"/>
    <w:rsid w:val="00A4386B"/>
    <w:rsid w:val="00A43D63"/>
    <w:rsid w:val="00A43F0F"/>
    <w:rsid w:val="00A4412D"/>
    <w:rsid w:val="00A44243"/>
    <w:rsid w:val="00A44326"/>
    <w:rsid w:val="00A44EF7"/>
    <w:rsid w:val="00A452E5"/>
    <w:rsid w:val="00A45469"/>
    <w:rsid w:val="00A4562E"/>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8BC"/>
    <w:rsid w:val="00A509AB"/>
    <w:rsid w:val="00A509E5"/>
    <w:rsid w:val="00A50C8C"/>
    <w:rsid w:val="00A5122E"/>
    <w:rsid w:val="00A51DF0"/>
    <w:rsid w:val="00A5215A"/>
    <w:rsid w:val="00A52208"/>
    <w:rsid w:val="00A5272F"/>
    <w:rsid w:val="00A52736"/>
    <w:rsid w:val="00A52D1B"/>
    <w:rsid w:val="00A52F6A"/>
    <w:rsid w:val="00A53178"/>
    <w:rsid w:val="00A53867"/>
    <w:rsid w:val="00A53BFD"/>
    <w:rsid w:val="00A53DC8"/>
    <w:rsid w:val="00A54085"/>
    <w:rsid w:val="00A5410F"/>
    <w:rsid w:val="00A54179"/>
    <w:rsid w:val="00A544F0"/>
    <w:rsid w:val="00A5471E"/>
    <w:rsid w:val="00A54815"/>
    <w:rsid w:val="00A54965"/>
    <w:rsid w:val="00A54E78"/>
    <w:rsid w:val="00A54F58"/>
    <w:rsid w:val="00A550A9"/>
    <w:rsid w:val="00A55288"/>
    <w:rsid w:val="00A55367"/>
    <w:rsid w:val="00A55582"/>
    <w:rsid w:val="00A5561B"/>
    <w:rsid w:val="00A55623"/>
    <w:rsid w:val="00A55B2B"/>
    <w:rsid w:val="00A55DE5"/>
    <w:rsid w:val="00A55E42"/>
    <w:rsid w:val="00A565C5"/>
    <w:rsid w:val="00A568DE"/>
    <w:rsid w:val="00A56901"/>
    <w:rsid w:val="00A56B26"/>
    <w:rsid w:val="00A573EA"/>
    <w:rsid w:val="00A575AC"/>
    <w:rsid w:val="00A5767C"/>
    <w:rsid w:val="00A578C0"/>
    <w:rsid w:val="00A57904"/>
    <w:rsid w:val="00A57E3F"/>
    <w:rsid w:val="00A6014F"/>
    <w:rsid w:val="00A601AF"/>
    <w:rsid w:val="00A602D8"/>
    <w:rsid w:val="00A60655"/>
    <w:rsid w:val="00A60B9E"/>
    <w:rsid w:val="00A60E20"/>
    <w:rsid w:val="00A612A3"/>
    <w:rsid w:val="00A614C7"/>
    <w:rsid w:val="00A61501"/>
    <w:rsid w:val="00A616B8"/>
    <w:rsid w:val="00A61991"/>
    <w:rsid w:val="00A61B98"/>
    <w:rsid w:val="00A61C53"/>
    <w:rsid w:val="00A61F07"/>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51EA"/>
    <w:rsid w:val="00A65517"/>
    <w:rsid w:val="00A655D5"/>
    <w:rsid w:val="00A66B14"/>
    <w:rsid w:val="00A673A2"/>
    <w:rsid w:val="00A6769D"/>
    <w:rsid w:val="00A67829"/>
    <w:rsid w:val="00A67A88"/>
    <w:rsid w:val="00A67B07"/>
    <w:rsid w:val="00A67B41"/>
    <w:rsid w:val="00A67D26"/>
    <w:rsid w:val="00A67D9E"/>
    <w:rsid w:val="00A67F1E"/>
    <w:rsid w:val="00A706AF"/>
    <w:rsid w:val="00A71072"/>
    <w:rsid w:val="00A71441"/>
    <w:rsid w:val="00A714C1"/>
    <w:rsid w:val="00A71B58"/>
    <w:rsid w:val="00A71B92"/>
    <w:rsid w:val="00A71E3F"/>
    <w:rsid w:val="00A71F9F"/>
    <w:rsid w:val="00A71FC5"/>
    <w:rsid w:val="00A72146"/>
    <w:rsid w:val="00A72419"/>
    <w:rsid w:val="00A727BE"/>
    <w:rsid w:val="00A7346F"/>
    <w:rsid w:val="00A7371D"/>
    <w:rsid w:val="00A73ED5"/>
    <w:rsid w:val="00A7407E"/>
    <w:rsid w:val="00A74751"/>
    <w:rsid w:val="00A7497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A5F"/>
    <w:rsid w:val="00A77A6D"/>
    <w:rsid w:val="00A77AEB"/>
    <w:rsid w:val="00A77EB0"/>
    <w:rsid w:val="00A8026F"/>
    <w:rsid w:val="00A80272"/>
    <w:rsid w:val="00A8079B"/>
    <w:rsid w:val="00A809D7"/>
    <w:rsid w:val="00A80C79"/>
    <w:rsid w:val="00A81263"/>
    <w:rsid w:val="00A814E8"/>
    <w:rsid w:val="00A81522"/>
    <w:rsid w:val="00A815AA"/>
    <w:rsid w:val="00A81B2F"/>
    <w:rsid w:val="00A8207C"/>
    <w:rsid w:val="00A820BE"/>
    <w:rsid w:val="00A829AC"/>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903F1"/>
    <w:rsid w:val="00A905C1"/>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890"/>
    <w:rsid w:val="00A96CE5"/>
    <w:rsid w:val="00A97072"/>
    <w:rsid w:val="00A9723E"/>
    <w:rsid w:val="00A97D01"/>
    <w:rsid w:val="00A97E11"/>
    <w:rsid w:val="00A97E1A"/>
    <w:rsid w:val="00AA0003"/>
    <w:rsid w:val="00AA042B"/>
    <w:rsid w:val="00AA04E5"/>
    <w:rsid w:val="00AA055A"/>
    <w:rsid w:val="00AA0582"/>
    <w:rsid w:val="00AA05C6"/>
    <w:rsid w:val="00AA137B"/>
    <w:rsid w:val="00AA168C"/>
    <w:rsid w:val="00AA17D3"/>
    <w:rsid w:val="00AA225D"/>
    <w:rsid w:val="00AA234F"/>
    <w:rsid w:val="00AA24B8"/>
    <w:rsid w:val="00AA2849"/>
    <w:rsid w:val="00AA2D38"/>
    <w:rsid w:val="00AA3380"/>
    <w:rsid w:val="00AA33AA"/>
    <w:rsid w:val="00AA3D16"/>
    <w:rsid w:val="00AA4265"/>
    <w:rsid w:val="00AA43AD"/>
    <w:rsid w:val="00AA45DA"/>
    <w:rsid w:val="00AA4DEB"/>
    <w:rsid w:val="00AA50AB"/>
    <w:rsid w:val="00AA511A"/>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9B8"/>
    <w:rsid w:val="00AB3A45"/>
    <w:rsid w:val="00AB3A7C"/>
    <w:rsid w:val="00AB3A9D"/>
    <w:rsid w:val="00AB3CFC"/>
    <w:rsid w:val="00AB3E1A"/>
    <w:rsid w:val="00AB4171"/>
    <w:rsid w:val="00AB42E4"/>
    <w:rsid w:val="00AB51FE"/>
    <w:rsid w:val="00AB5246"/>
    <w:rsid w:val="00AB536A"/>
    <w:rsid w:val="00AB5DB6"/>
    <w:rsid w:val="00AB6161"/>
    <w:rsid w:val="00AB6394"/>
    <w:rsid w:val="00AB64DC"/>
    <w:rsid w:val="00AB6C69"/>
    <w:rsid w:val="00AB6F98"/>
    <w:rsid w:val="00AB7164"/>
    <w:rsid w:val="00AB7668"/>
    <w:rsid w:val="00AB7711"/>
    <w:rsid w:val="00AB784F"/>
    <w:rsid w:val="00AC0062"/>
    <w:rsid w:val="00AC0389"/>
    <w:rsid w:val="00AC0422"/>
    <w:rsid w:val="00AC04A3"/>
    <w:rsid w:val="00AC116B"/>
    <w:rsid w:val="00AC1307"/>
    <w:rsid w:val="00AC15A9"/>
    <w:rsid w:val="00AC1C68"/>
    <w:rsid w:val="00AC2447"/>
    <w:rsid w:val="00AC2B0D"/>
    <w:rsid w:val="00AC2B21"/>
    <w:rsid w:val="00AC2FC5"/>
    <w:rsid w:val="00AC3834"/>
    <w:rsid w:val="00AC3BD9"/>
    <w:rsid w:val="00AC3C4E"/>
    <w:rsid w:val="00AC3FF6"/>
    <w:rsid w:val="00AC42A7"/>
    <w:rsid w:val="00AC46D5"/>
    <w:rsid w:val="00AC49C3"/>
    <w:rsid w:val="00AC4AD2"/>
    <w:rsid w:val="00AC4D1C"/>
    <w:rsid w:val="00AC526D"/>
    <w:rsid w:val="00AC54B5"/>
    <w:rsid w:val="00AC58A8"/>
    <w:rsid w:val="00AC5A18"/>
    <w:rsid w:val="00AC5F4D"/>
    <w:rsid w:val="00AC6017"/>
    <w:rsid w:val="00AC64A2"/>
    <w:rsid w:val="00AC669C"/>
    <w:rsid w:val="00AC6817"/>
    <w:rsid w:val="00AC6B85"/>
    <w:rsid w:val="00AC6CE3"/>
    <w:rsid w:val="00AC6D6F"/>
    <w:rsid w:val="00AC71D1"/>
    <w:rsid w:val="00AC7431"/>
    <w:rsid w:val="00AC7D4D"/>
    <w:rsid w:val="00AD0218"/>
    <w:rsid w:val="00AD0504"/>
    <w:rsid w:val="00AD05C0"/>
    <w:rsid w:val="00AD063E"/>
    <w:rsid w:val="00AD0640"/>
    <w:rsid w:val="00AD0A17"/>
    <w:rsid w:val="00AD0AD9"/>
    <w:rsid w:val="00AD104D"/>
    <w:rsid w:val="00AD1323"/>
    <w:rsid w:val="00AD139D"/>
    <w:rsid w:val="00AD16A3"/>
    <w:rsid w:val="00AD16A4"/>
    <w:rsid w:val="00AD1719"/>
    <w:rsid w:val="00AD1A7F"/>
    <w:rsid w:val="00AD221C"/>
    <w:rsid w:val="00AD2350"/>
    <w:rsid w:val="00AD24F3"/>
    <w:rsid w:val="00AD2638"/>
    <w:rsid w:val="00AD2719"/>
    <w:rsid w:val="00AD3747"/>
    <w:rsid w:val="00AD392F"/>
    <w:rsid w:val="00AD39A7"/>
    <w:rsid w:val="00AD3CB7"/>
    <w:rsid w:val="00AD3E30"/>
    <w:rsid w:val="00AD3E96"/>
    <w:rsid w:val="00AD3F66"/>
    <w:rsid w:val="00AD3FFC"/>
    <w:rsid w:val="00AD429D"/>
    <w:rsid w:val="00AD4536"/>
    <w:rsid w:val="00AD4855"/>
    <w:rsid w:val="00AD4973"/>
    <w:rsid w:val="00AD4CB3"/>
    <w:rsid w:val="00AD4EF9"/>
    <w:rsid w:val="00AD4F6A"/>
    <w:rsid w:val="00AD5127"/>
    <w:rsid w:val="00AD5E9B"/>
    <w:rsid w:val="00AD5EDC"/>
    <w:rsid w:val="00AD6722"/>
    <w:rsid w:val="00AD6899"/>
    <w:rsid w:val="00AD68FD"/>
    <w:rsid w:val="00AD696D"/>
    <w:rsid w:val="00AD7322"/>
    <w:rsid w:val="00AD76AA"/>
    <w:rsid w:val="00AD7AA8"/>
    <w:rsid w:val="00AD7AD9"/>
    <w:rsid w:val="00AD7B4E"/>
    <w:rsid w:val="00AD7CE6"/>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624"/>
    <w:rsid w:val="00AE4894"/>
    <w:rsid w:val="00AE499E"/>
    <w:rsid w:val="00AE4CBD"/>
    <w:rsid w:val="00AE4E65"/>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9F7"/>
    <w:rsid w:val="00AF1A3D"/>
    <w:rsid w:val="00AF1B7E"/>
    <w:rsid w:val="00AF1C86"/>
    <w:rsid w:val="00AF1DF8"/>
    <w:rsid w:val="00AF1E02"/>
    <w:rsid w:val="00AF1ECF"/>
    <w:rsid w:val="00AF24A4"/>
    <w:rsid w:val="00AF2939"/>
    <w:rsid w:val="00AF2CBA"/>
    <w:rsid w:val="00AF2DE2"/>
    <w:rsid w:val="00AF2F30"/>
    <w:rsid w:val="00AF2F82"/>
    <w:rsid w:val="00AF2F85"/>
    <w:rsid w:val="00AF3287"/>
    <w:rsid w:val="00AF35F7"/>
    <w:rsid w:val="00AF3702"/>
    <w:rsid w:val="00AF3867"/>
    <w:rsid w:val="00AF3995"/>
    <w:rsid w:val="00AF3A2C"/>
    <w:rsid w:val="00AF3AAA"/>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AE7"/>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4F5"/>
    <w:rsid w:val="00B04531"/>
    <w:rsid w:val="00B04663"/>
    <w:rsid w:val="00B047A2"/>
    <w:rsid w:val="00B0492A"/>
    <w:rsid w:val="00B04F59"/>
    <w:rsid w:val="00B05209"/>
    <w:rsid w:val="00B0520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9C2"/>
    <w:rsid w:val="00B10FC6"/>
    <w:rsid w:val="00B11285"/>
    <w:rsid w:val="00B11375"/>
    <w:rsid w:val="00B1177B"/>
    <w:rsid w:val="00B11A92"/>
    <w:rsid w:val="00B11AFF"/>
    <w:rsid w:val="00B11B8D"/>
    <w:rsid w:val="00B120D8"/>
    <w:rsid w:val="00B12411"/>
    <w:rsid w:val="00B12BA7"/>
    <w:rsid w:val="00B12D19"/>
    <w:rsid w:val="00B12D5D"/>
    <w:rsid w:val="00B1314C"/>
    <w:rsid w:val="00B1339D"/>
    <w:rsid w:val="00B134FD"/>
    <w:rsid w:val="00B13997"/>
    <w:rsid w:val="00B13A65"/>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62A"/>
    <w:rsid w:val="00B17A0B"/>
    <w:rsid w:val="00B17E17"/>
    <w:rsid w:val="00B17E41"/>
    <w:rsid w:val="00B17EA8"/>
    <w:rsid w:val="00B17F20"/>
    <w:rsid w:val="00B20095"/>
    <w:rsid w:val="00B202E8"/>
    <w:rsid w:val="00B205ED"/>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620"/>
    <w:rsid w:val="00B30818"/>
    <w:rsid w:val="00B30BAF"/>
    <w:rsid w:val="00B30E7E"/>
    <w:rsid w:val="00B31138"/>
    <w:rsid w:val="00B31157"/>
    <w:rsid w:val="00B31173"/>
    <w:rsid w:val="00B316A1"/>
    <w:rsid w:val="00B31CFC"/>
    <w:rsid w:val="00B31FB6"/>
    <w:rsid w:val="00B31FDF"/>
    <w:rsid w:val="00B32056"/>
    <w:rsid w:val="00B32393"/>
    <w:rsid w:val="00B32948"/>
    <w:rsid w:val="00B32A4A"/>
    <w:rsid w:val="00B32E29"/>
    <w:rsid w:val="00B3335B"/>
    <w:rsid w:val="00B333B6"/>
    <w:rsid w:val="00B33845"/>
    <w:rsid w:val="00B339D2"/>
    <w:rsid w:val="00B33C2A"/>
    <w:rsid w:val="00B33D34"/>
    <w:rsid w:val="00B33E7C"/>
    <w:rsid w:val="00B340CF"/>
    <w:rsid w:val="00B340F8"/>
    <w:rsid w:val="00B345C8"/>
    <w:rsid w:val="00B34C1A"/>
    <w:rsid w:val="00B34E27"/>
    <w:rsid w:val="00B35089"/>
    <w:rsid w:val="00B354B4"/>
    <w:rsid w:val="00B35507"/>
    <w:rsid w:val="00B356ED"/>
    <w:rsid w:val="00B35B7B"/>
    <w:rsid w:val="00B360B2"/>
    <w:rsid w:val="00B36D86"/>
    <w:rsid w:val="00B36E14"/>
    <w:rsid w:val="00B36FEE"/>
    <w:rsid w:val="00B3720F"/>
    <w:rsid w:val="00B3750D"/>
    <w:rsid w:val="00B375DE"/>
    <w:rsid w:val="00B378C2"/>
    <w:rsid w:val="00B37977"/>
    <w:rsid w:val="00B37C4B"/>
    <w:rsid w:val="00B40526"/>
    <w:rsid w:val="00B40597"/>
    <w:rsid w:val="00B40709"/>
    <w:rsid w:val="00B4075F"/>
    <w:rsid w:val="00B4076A"/>
    <w:rsid w:val="00B40AD8"/>
    <w:rsid w:val="00B40B25"/>
    <w:rsid w:val="00B40BB6"/>
    <w:rsid w:val="00B40C3C"/>
    <w:rsid w:val="00B40CC0"/>
    <w:rsid w:val="00B40D51"/>
    <w:rsid w:val="00B40FBE"/>
    <w:rsid w:val="00B41021"/>
    <w:rsid w:val="00B4116D"/>
    <w:rsid w:val="00B411BF"/>
    <w:rsid w:val="00B4187D"/>
    <w:rsid w:val="00B41937"/>
    <w:rsid w:val="00B419A0"/>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4430"/>
    <w:rsid w:val="00B444D9"/>
    <w:rsid w:val="00B4459D"/>
    <w:rsid w:val="00B445C5"/>
    <w:rsid w:val="00B448A0"/>
    <w:rsid w:val="00B44923"/>
    <w:rsid w:val="00B4499A"/>
    <w:rsid w:val="00B449F7"/>
    <w:rsid w:val="00B44A77"/>
    <w:rsid w:val="00B44B59"/>
    <w:rsid w:val="00B44D52"/>
    <w:rsid w:val="00B45151"/>
    <w:rsid w:val="00B452AF"/>
    <w:rsid w:val="00B45524"/>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5EA"/>
    <w:rsid w:val="00B508CA"/>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27"/>
    <w:rsid w:val="00B54877"/>
    <w:rsid w:val="00B5491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384"/>
    <w:rsid w:val="00B604BF"/>
    <w:rsid w:val="00B6056C"/>
    <w:rsid w:val="00B60575"/>
    <w:rsid w:val="00B60914"/>
    <w:rsid w:val="00B61583"/>
    <w:rsid w:val="00B615E1"/>
    <w:rsid w:val="00B6183B"/>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78B"/>
    <w:rsid w:val="00B66A2B"/>
    <w:rsid w:val="00B66A66"/>
    <w:rsid w:val="00B66BA6"/>
    <w:rsid w:val="00B67233"/>
    <w:rsid w:val="00B675C8"/>
    <w:rsid w:val="00B675D8"/>
    <w:rsid w:val="00B677B8"/>
    <w:rsid w:val="00B7016E"/>
    <w:rsid w:val="00B7034D"/>
    <w:rsid w:val="00B708EC"/>
    <w:rsid w:val="00B70998"/>
    <w:rsid w:val="00B70A2E"/>
    <w:rsid w:val="00B70ED3"/>
    <w:rsid w:val="00B71088"/>
    <w:rsid w:val="00B71974"/>
    <w:rsid w:val="00B71E09"/>
    <w:rsid w:val="00B726FB"/>
    <w:rsid w:val="00B72E4F"/>
    <w:rsid w:val="00B734D7"/>
    <w:rsid w:val="00B73E82"/>
    <w:rsid w:val="00B73F34"/>
    <w:rsid w:val="00B73F86"/>
    <w:rsid w:val="00B7477E"/>
    <w:rsid w:val="00B74A44"/>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2C9"/>
    <w:rsid w:val="00B83552"/>
    <w:rsid w:val="00B83993"/>
    <w:rsid w:val="00B83A7B"/>
    <w:rsid w:val="00B83D32"/>
    <w:rsid w:val="00B83DAF"/>
    <w:rsid w:val="00B83F25"/>
    <w:rsid w:val="00B84143"/>
    <w:rsid w:val="00B845F0"/>
    <w:rsid w:val="00B84C9F"/>
    <w:rsid w:val="00B84D7B"/>
    <w:rsid w:val="00B8537A"/>
    <w:rsid w:val="00B854AE"/>
    <w:rsid w:val="00B85DA3"/>
    <w:rsid w:val="00B85EC8"/>
    <w:rsid w:val="00B85EF4"/>
    <w:rsid w:val="00B86036"/>
    <w:rsid w:val="00B861EF"/>
    <w:rsid w:val="00B8631A"/>
    <w:rsid w:val="00B868F3"/>
    <w:rsid w:val="00B86A55"/>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9ED"/>
    <w:rsid w:val="00B94D7F"/>
    <w:rsid w:val="00B95123"/>
    <w:rsid w:val="00B95134"/>
    <w:rsid w:val="00B952CA"/>
    <w:rsid w:val="00B952D7"/>
    <w:rsid w:val="00B957F0"/>
    <w:rsid w:val="00B95AB2"/>
    <w:rsid w:val="00B95AE7"/>
    <w:rsid w:val="00B95F2F"/>
    <w:rsid w:val="00B95FA3"/>
    <w:rsid w:val="00B9602C"/>
    <w:rsid w:val="00B9607B"/>
    <w:rsid w:val="00B965CB"/>
    <w:rsid w:val="00B9698F"/>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A57"/>
    <w:rsid w:val="00BA0E5F"/>
    <w:rsid w:val="00BA102A"/>
    <w:rsid w:val="00BA1180"/>
    <w:rsid w:val="00BA147A"/>
    <w:rsid w:val="00BA158A"/>
    <w:rsid w:val="00BA1BE3"/>
    <w:rsid w:val="00BA1D26"/>
    <w:rsid w:val="00BA2059"/>
    <w:rsid w:val="00BA20B9"/>
    <w:rsid w:val="00BA26BC"/>
    <w:rsid w:val="00BA2AD6"/>
    <w:rsid w:val="00BA2C51"/>
    <w:rsid w:val="00BA2E3F"/>
    <w:rsid w:val="00BA3409"/>
    <w:rsid w:val="00BA3894"/>
    <w:rsid w:val="00BA3A05"/>
    <w:rsid w:val="00BA4068"/>
    <w:rsid w:val="00BA459B"/>
    <w:rsid w:val="00BA4715"/>
    <w:rsid w:val="00BA4751"/>
    <w:rsid w:val="00BA4C93"/>
    <w:rsid w:val="00BA5296"/>
    <w:rsid w:val="00BA590F"/>
    <w:rsid w:val="00BA5A9E"/>
    <w:rsid w:val="00BA5BC8"/>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B27"/>
    <w:rsid w:val="00BB121E"/>
    <w:rsid w:val="00BB1264"/>
    <w:rsid w:val="00BB1590"/>
    <w:rsid w:val="00BB15F2"/>
    <w:rsid w:val="00BB1B31"/>
    <w:rsid w:val="00BB1F18"/>
    <w:rsid w:val="00BB1F65"/>
    <w:rsid w:val="00BB218B"/>
    <w:rsid w:val="00BB2206"/>
    <w:rsid w:val="00BB237B"/>
    <w:rsid w:val="00BB28B0"/>
    <w:rsid w:val="00BB2AD9"/>
    <w:rsid w:val="00BB2F89"/>
    <w:rsid w:val="00BB2FE1"/>
    <w:rsid w:val="00BB3306"/>
    <w:rsid w:val="00BB33C9"/>
    <w:rsid w:val="00BB3C16"/>
    <w:rsid w:val="00BB42F3"/>
    <w:rsid w:val="00BB4F3D"/>
    <w:rsid w:val="00BB4F74"/>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B7F7C"/>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399"/>
    <w:rsid w:val="00BC4400"/>
    <w:rsid w:val="00BC49F1"/>
    <w:rsid w:val="00BC4A80"/>
    <w:rsid w:val="00BC4ED2"/>
    <w:rsid w:val="00BC5286"/>
    <w:rsid w:val="00BC52B9"/>
    <w:rsid w:val="00BC540B"/>
    <w:rsid w:val="00BC5794"/>
    <w:rsid w:val="00BC586B"/>
    <w:rsid w:val="00BC5B84"/>
    <w:rsid w:val="00BC5ED0"/>
    <w:rsid w:val="00BC62DD"/>
    <w:rsid w:val="00BC664E"/>
    <w:rsid w:val="00BC6839"/>
    <w:rsid w:val="00BC685D"/>
    <w:rsid w:val="00BC6D3A"/>
    <w:rsid w:val="00BC7245"/>
    <w:rsid w:val="00BC781F"/>
    <w:rsid w:val="00BC786A"/>
    <w:rsid w:val="00BC79FF"/>
    <w:rsid w:val="00BC7BD7"/>
    <w:rsid w:val="00BC7C97"/>
    <w:rsid w:val="00BD02DD"/>
    <w:rsid w:val="00BD03FC"/>
    <w:rsid w:val="00BD04FD"/>
    <w:rsid w:val="00BD068C"/>
    <w:rsid w:val="00BD0920"/>
    <w:rsid w:val="00BD0BE9"/>
    <w:rsid w:val="00BD13E5"/>
    <w:rsid w:val="00BD1913"/>
    <w:rsid w:val="00BD1EDD"/>
    <w:rsid w:val="00BD1F21"/>
    <w:rsid w:val="00BD1FEA"/>
    <w:rsid w:val="00BD208D"/>
    <w:rsid w:val="00BD2429"/>
    <w:rsid w:val="00BD25C6"/>
    <w:rsid w:val="00BD2910"/>
    <w:rsid w:val="00BD2C40"/>
    <w:rsid w:val="00BD2FC1"/>
    <w:rsid w:val="00BD34FB"/>
    <w:rsid w:val="00BD4025"/>
    <w:rsid w:val="00BD40B7"/>
    <w:rsid w:val="00BD4225"/>
    <w:rsid w:val="00BD4A09"/>
    <w:rsid w:val="00BD4B0A"/>
    <w:rsid w:val="00BD4DDC"/>
    <w:rsid w:val="00BD4DE5"/>
    <w:rsid w:val="00BD4E14"/>
    <w:rsid w:val="00BD5029"/>
    <w:rsid w:val="00BD51EA"/>
    <w:rsid w:val="00BD55C2"/>
    <w:rsid w:val="00BD5BEC"/>
    <w:rsid w:val="00BD5ED2"/>
    <w:rsid w:val="00BD604A"/>
    <w:rsid w:val="00BD60C0"/>
    <w:rsid w:val="00BD6210"/>
    <w:rsid w:val="00BD646E"/>
    <w:rsid w:val="00BD66AA"/>
    <w:rsid w:val="00BD6A8A"/>
    <w:rsid w:val="00BD6BFE"/>
    <w:rsid w:val="00BD6F90"/>
    <w:rsid w:val="00BD72C1"/>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958"/>
    <w:rsid w:val="00BE2BEC"/>
    <w:rsid w:val="00BE2BF6"/>
    <w:rsid w:val="00BE2DDD"/>
    <w:rsid w:val="00BE3070"/>
    <w:rsid w:val="00BE3099"/>
    <w:rsid w:val="00BE3303"/>
    <w:rsid w:val="00BE3DFB"/>
    <w:rsid w:val="00BE4036"/>
    <w:rsid w:val="00BE44C4"/>
    <w:rsid w:val="00BE4910"/>
    <w:rsid w:val="00BE4922"/>
    <w:rsid w:val="00BE4CEA"/>
    <w:rsid w:val="00BE4D1E"/>
    <w:rsid w:val="00BE4F04"/>
    <w:rsid w:val="00BE5372"/>
    <w:rsid w:val="00BE5895"/>
    <w:rsid w:val="00BE5963"/>
    <w:rsid w:val="00BE5B2E"/>
    <w:rsid w:val="00BE608D"/>
    <w:rsid w:val="00BE60CF"/>
    <w:rsid w:val="00BE63EF"/>
    <w:rsid w:val="00BE64BD"/>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E60"/>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00"/>
    <w:rsid w:val="00BF763C"/>
    <w:rsid w:val="00BF7722"/>
    <w:rsid w:val="00BF7863"/>
    <w:rsid w:val="00BF7899"/>
    <w:rsid w:val="00BF7C77"/>
    <w:rsid w:val="00C00835"/>
    <w:rsid w:val="00C00E31"/>
    <w:rsid w:val="00C013DF"/>
    <w:rsid w:val="00C016B1"/>
    <w:rsid w:val="00C0176C"/>
    <w:rsid w:val="00C01A3F"/>
    <w:rsid w:val="00C01F49"/>
    <w:rsid w:val="00C0248F"/>
    <w:rsid w:val="00C024DB"/>
    <w:rsid w:val="00C02BD3"/>
    <w:rsid w:val="00C02D38"/>
    <w:rsid w:val="00C0302E"/>
    <w:rsid w:val="00C03290"/>
    <w:rsid w:val="00C0398E"/>
    <w:rsid w:val="00C03B5C"/>
    <w:rsid w:val="00C03ED7"/>
    <w:rsid w:val="00C04DE5"/>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892"/>
    <w:rsid w:val="00C10CC2"/>
    <w:rsid w:val="00C110B1"/>
    <w:rsid w:val="00C1124F"/>
    <w:rsid w:val="00C112F4"/>
    <w:rsid w:val="00C115A7"/>
    <w:rsid w:val="00C116E4"/>
    <w:rsid w:val="00C11A87"/>
    <w:rsid w:val="00C11AC4"/>
    <w:rsid w:val="00C11CEF"/>
    <w:rsid w:val="00C12083"/>
    <w:rsid w:val="00C12145"/>
    <w:rsid w:val="00C128A0"/>
    <w:rsid w:val="00C128B4"/>
    <w:rsid w:val="00C128C5"/>
    <w:rsid w:val="00C12AEA"/>
    <w:rsid w:val="00C13773"/>
    <w:rsid w:val="00C13E6D"/>
    <w:rsid w:val="00C140C5"/>
    <w:rsid w:val="00C1416F"/>
    <w:rsid w:val="00C142DE"/>
    <w:rsid w:val="00C142E0"/>
    <w:rsid w:val="00C14418"/>
    <w:rsid w:val="00C14446"/>
    <w:rsid w:val="00C14885"/>
    <w:rsid w:val="00C148DF"/>
    <w:rsid w:val="00C14AFA"/>
    <w:rsid w:val="00C14FD8"/>
    <w:rsid w:val="00C15880"/>
    <w:rsid w:val="00C15AEB"/>
    <w:rsid w:val="00C15C68"/>
    <w:rsid w:val="00C15FA1"/>
    <w:rsid w:val="00C160E6"/>
    <w:rsid w:val="00C16337"/>
    <w:rsid w:val="00C16757"/>
    <w:rsid w:val="00C1698D"/>
    <w:rsid w:val="00C169DD"/>
    <w:rsid w:val="00C177A2"/>
    <w:rsid w:val="00C17C08"/>
    <w:rsid w:val="00C17C0E"/>
    <w:rsid w:val="00C202A5"/>
    <w:rsid w:val="00C2045F"/>
    <w:rsid w:val="00C204AE"/>
    <w:rsid w:val="00C20B44"/>
    <w:rsid w:val="00C20CDE"/>
    <w:rsid w:val="00C20D13"/>
    <w:rsid w:val="00C20F24"/>
    <w:rsid w:val="00C20F9A"/>
    <w:rsid w:val="00C2100A"/>
    <w:rsid w:val="00C21576"/>
    <w:rsid w:val="00C215F1"/>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687"/>
    <w:rsid w:val="00C327A2"/>
    <w:rsid w:val="00C330EF"/>
    <w:rsid w:val="00C3381C"/>
    <w:rsid w:val="00C338D1"/>
    <w:rsid w:val="00C340B9"/>
    <w:rsid w:val="00C34138"/>
    <w:rsid w:val="00C3435B"/>
    <w:rsid w:val="00C3538B"/>
    <w:rsid w:val="00C353F1"/>
    <w:rsid w:val="00C35732"/>
    <w:rsid w:val="00C35923"/>
    <w:rsid w:val="00C35AAC"/>
    <w:rsid w:val="00C35DFE"/>
    <w:rsid w:val="00C35E77"/>
    <w:rsid w:val="00C3600D"/>
    <w:rsid w:val="00C3644E"/>
    <w:rsid w:val="00C366CE"/>
    <w:rsid w:val="00C36A90"/>
    <w:rsid w:val="00C36C9E"/>
    <w:rsid w:val="00C36DD2"/>
    <w:rsid w:val="00C36FFA"/>
    <w:rsid w:val="00C37165"/>
    <w:rsid w:val="00C3716D"/>
    <w:rsid w:val="00C3748A"/>
    <w:rsid w:val="00C37692"/>
    <w:rsid w:val="00C3792D"/>
    <w:rsid w:val="00C37BE2"/>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4F1"/>
    <w:rsid w:val="00C43947"/>
    <w:rsid w:val="00C4394F"/>
    <w:rsid w:val="00C45163"/>
    <w:rsid w:val="00C451B3"/>
    <w:rsid w:val="00C45480"/>
    <w:rsid w:val="00C4552F"/>
    <w:rsid w:val="00C45EB4"/>
    <w:rsid w:val="00C46172"/>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262"/>
    <w:rsid w:val="00C5628C"/>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DD2"/>
    <w:rsid w:val="00C64E4A"/>
    <w:rsid w:val="00C6521A"/>
    <w:rsid w:val="00C652A6"/>
    <w:rsid w:val="00C6584F"/>
    <w:rsid w:val="00C65F7C"/>
    <w:rsid w:val="00C661B1"/>
    <w:rsid w:val="00C6685B"/>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3558"/>
    <w:rsid w:val="00C737C1"/>
    <w:rsid w:val="00C738F7"/>
    <w:rsid w:val="00C73931"/>
    <w:rsid w:val="00C73EA2"/>
    <w:rsid w:val="00C742E9"/>
    <w:rsid w:val="00C752BB"/>
    <w:rsid w:val="00C7559B"/>
    <w:rsid w:val="00C75C29"/>
    <w:rsid w:val="00C75C2D"/>
    <w:rsid w:val="00C7632A"/>
    <w:rsid w:val="00C769C5"/>
    <w:rsid w:val="00C76D4C"/>
    <w:rsid w:val="00C76DE6"/>
    <w:rsid w:val="00C76FC6"/>
    <w:rsid w:val="00C771D6"/>
    <w:rsid w:val="00C7752C"/>
    <w:rsid w:val="00C7758A"/>
    <w:rsid w:val="00C77789"/>
    <w:rsid w:val="00C77AE8"/>
    <w:rsid w:val="00C77D1A"/>
    <w:rsid w:val="00C77ECF"/>
    <w:rsid w:val="00C77FC4"/>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BC9"/>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04A"/>
    <w:rsid w:val="00C922AE"/>
    <w:rsid w:val="00C92497"/>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4E19"/>
    <w:rsid w:val="00C95136"/>
    <w:rsid w:val="00C95600"/>
    <w:rsid w:val="00C95D7E"/>
    <w:rsid w:val="00C963B0"/>
    <w:rsid w:val="00C96483"/>
    <w:rsid w:val="00C96AB9"/>
    <w:rsid w:val="00C96CA2"/>
    <w:rsid w:val="00C96D76"/>
    <w:rsid w:val="00C972AB"/>
    <w:rsid w:val="00C972F5"/>
    <w:rsid w:val="00C9759E"/>
    <w:rsid w:val="00C97C2C"/>
    <w:rsid w:val="00C97D28"/>
    <w:rsid w:val="00CA02E7"/>
    <w:rsid w:val="00CA050C"/>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CB3"/>
    <w:rsid w:val="00CA3F13"/>
    <w:rsid w:val="00CA41B9"/>
    <w:rsid w:val="00CA4293"/>
    <w:rsid w:val="00CA4B11"/>
    <w:rsid w:val="00CA4C3D"/>
    <w:rsid w:val="00CA4CAE"/>
    <w:rsid w:val="00CA4CD8"/>
    <w:rsid w:val="00CA4EEB"/>
    <w:rsid w:val="00CA5573"/>
    <w:rsid w:val="00CA55C3"/>
    <w:rsid w:val="00CA574F"/>
    <w:rsid w:val="00CA5DD1"/>
    <w:rsid w:val="00CA5E3A"/>
    <w:rsid w:val="00CA61FA"/>
    <w:rsid w:val="00CA674F"/>
    <w:rsid w:val="00CA690F"/>
    <w:rsid w:val="00CA6C07"/>
    <w:rsid w:val="00CA6C55"/>
    <w:rsid w:val="00CA6F7A"/>
    <w:rsid w:val="00CA70DE"/>
    <w:rsid w:val="00CA7385"/>
    <w:rsid w:val="00CA746A"/>
    <w:rsid w:val="00CA795B"/>
    <w:rsid w:val="00CA7BF4"/>
    <w:rsid w:val="00CA7E48"/>
    <w:rsid w:val="00CB0437"/>
    <w:rsid w:val="00CB074D"/>
    <w:rsid w:val="00CB08BF"/>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5F5"/>
    <w:rsid w:val="00CC2ABD"/>
    <w:rsid w:val="00CC2D67"/>
    <w:rsid w:val="00CC3211"/>
    <w:rsid w:val="00CC361C"/>
    <w:rsid w:val="00CC4216"/>
    <w:rsid w:val="00CC44F3"/>
    <w:rsid w:val="00CC4929"/>
    <w:rsid w:val="00CC4A36"/>
    <w:rsid w:val="00CC4D9C"/>
    <w:rsid w:val="00CC4E47"/>
    <w:rsid w:val="00CC51D3"/>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2AB"/>
    <w:rsid w:val="00CD1404"/>
    <w:rsid w:val="00CD1817"/>
    <w:rsid w:val="00CD1C75"/>
    <w:rsid w:val="00CD1D59"/>
    <w:rsid w:val="00CD1E20"/>
    <w:rsid w:val="00CD1F29"/>
    <w:rsid w:val="00CD1FB3"/>
    <w:rsid w:val="00CD2D96"/>
    <w:rsid w:val="00CD3254"/>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00F"/>
    <w:rsid w:val="00CE04E5"/>
    <w:rsid w:val="00CE0637"/>
    <w:rsid w:val="00CE06F2"/>
    <w:rsid w:val="00CE0747"/>
    <w:rsid w:val="00CE0BC6"/>
    <w:rsid w:val="00CE0E05"/>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B61"/>
    <w:rsid w:val="00CF3DC1"/>
    <w:rsid w:val="00CF3E1F"/>
    <w:rsid w:val="00CF41FE"/>
    <w:rsid w:val="00CF4211"/>
    <w:rsid w:val="00CF461F"/>
    <w:rsid w:val="00CF48B9"/>
    <w:rsid w:val="00CF4FE4"/>
    <w:rsid w:val="00CF54EB"/>
    <w:rsid w:val="00CF5A30"/>
    <w:rsid w:val="00CF6042"/>
    <w:rsid w:val="00CF6142"/>
    <w:rsid w:val="00CF61D2"/>
    <w:rsid w:val="00CF631B"/>
    <w:rsid w:val="00CF65E5"/>
    <w:rsid w:val="00CF66BB"/>
    <w:rsid w:val="00CF67E1"/>
    <w:rsid w:val="00CF69D8"/>
    <w:rsid w:val="00CF6B05"/>
    <w:rsid w:val="00CF6CF5"/>
    <w:rsid w:val="00CF6D25"/>
    <w:rsid w:val="00CF6E2B"/>
    <w:rsid w:val="00CF6F6F"/>
    <w:rsid w:val="00CF7F18"/>
    <w:rsid w:val="00CF7F1C"/>
    <w:rsid w:val="00D00072"/>
    <w:rsid w:val="00D00193"/>
    <w:rsid w:val="00D002A1"/>
    <w:rsid w:val="00D00EB5"/>
    <w:rsid w:val="00D00FB0"/>
    <w:rsid w:val="00D01449"/>
    <w:rsid w:val="00D01525"/>
    <w:rsid w:val="00D01A09"/>
    <w:rsid w:val="00D01DAA"/>
    <w:rsid w:val="00D024DC"/>
    <w:rsid w:val="00D024ED"/>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5D"/>
    <w:rsid w:val="00D07419"/>
    <w:rsid w:val="00D074FB"/>
    <w:rsid w:val="00D075ED"/>
    <w:rsid w:val="00D07BD6"/>
    <w:rsid w:val="00D07CBD"/>
    <w:rsid w:val="00D07FD4"/>
    <w:rsid w:val="00D1032A"/>
    <w:rsid w:val="00D10477"/>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AF"/>
    <w:rsid w:val="00D16DCA"/>
    <w:rsid w:val="00D16E40"/>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86"/>
    <w:rsid w:val="00D333C9"/>
    <w:rsid w:val="00D338B1"/>
    <w:rsid w:val="00D33C1B"/>
    <w:rsid w:val="00D33DD6"/>
    <w:rsid w:val="00D3433C"/>
    <w:rsid w:val="00D344D6"/>
    <w:rsid w:val="00D347A6"/>
    <w:rsid w:val="00D34AF6"/>
    <w:rsid w:val="00D34D7A"/>
    <w:rsid w:val="00D34E51"/>
    <w:rsid w:val="00D35058"/>
    <w:rsid w:val="00D3524B"/>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D3"/>
    <w:rsid w:val="00D37855"/>
    <w:rsid w:val="00D37881"/>
    <w:rsid w:val="00D37AB0"/>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FB"/>
    <w:rsid w:val="00D46422"/>
    <w:rsid w:val="00D4652D"/>
    <w:rsid w:val="00D46ADA"/>
    <w:rsid w:val="00D4738D"/>
    <w:rsid w:val="00D474B0"/>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61C"/>
    <w:rsid w:val="00D57687"/>
    <w:rsid w:val="00D5772A"/>
    <w:rsid w:val="00D577C2"/>
    <w:rsid w:val="00D57AFA"/>
    <w:rsid w:val="00D57F30"/>
    <w:rsid w:val="00D603FF"/>
    <w:rsid w:val="00D607F0"/>
    <w:rsid w:val="00D608A6"/>
    <w:rsid w:val="00D60975"/>
    <w:rsid w:val="00D60C74"/>
    <w:rsid w:val="00D61231"/>
    <w:rsid w:val="00D612D6"/>
    <w:rsid w:val="00D617D4"/>
    <w:rsid w:val="00D61A60"/>
    <w:rsid w:val="00D61ABA"/>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67FA8"/>
    <w:rsid w:val="00D702C6"/>
    <w:rsid w:val="00D7057F"/>
    <w:rsid w:val="00D709A8"/>
    <w:rsid w:val="00D70AA3"/>
    <w:rsid w:val="00D70EB8"/>
    <w:rsid w:val="00D7103B"/>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4204"/>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77A"/>
    <w:rsid w:val="00D76E68"/>
    <w:rsid w:val="00D7734B"/>
    <w:rsid w:val="00D77716"/>
    <w:rsid w:val="00D77AED"/>
    <w:rsid w:val="00D8028E"/>
    <w:rsid w:val="00D80720"/>
    <w:rsid w:val="00D80760"/>
    <w:rsid w:val="00D80E53"/>
    <w:rsid w:val="00D812D8"/>
    <w:rsid w:val="00D81AAF"/>
    <w:rsid w:val="00D81EFA"/>
    <w:rsid w:val="00D81F81"/>
    <w:rsid w:val="00D82911"/>
    <w:rsid w:val="00D82930"/>
    <w:rsid w:val="00D830EF"/>
    <w:rsid w:val="00D8324E"/>
    <w:rsid w:val="00D832CB"/>
    <w:rsid w:val="00D832E6"/>
    <w:rsid w:val="00D83351"/>
    <w:rsid w:val="00D83748"/>
    <w:rsid w:val="00D83F1C"/>
    <w:rsid w:val="00D83FDE"/>
    <w:rsid w:val="00D84190"/>
    <w:rsid w:val="00D84879"/>
    <w:rsid w:val="00D84A67"/>
    <w:rsid w:val="00D8513D"/>
    <w:rsid w:val="00D85169"/>
    <w:rsid w:val="00D854D1"/>
    <w:rsid w:val="00D8562A"/>
    <w:rsid w:val="00D857E4"/>
    <w:rsid w:val="00D85F7B"/>
    <w:rsid w:val="00D86313"/>
    <w:rsid w:val="00D8672C"/>
    <w:rsid w:val="00D86AAD"/>
    <w:rsid w:val="00D8700A"/>
    <w:rsid w:val="00D87446"/>
    <w:rsid w:val="00D87733"/>
    <w:rsid w:val="00D87A52"/>
    <w:rsid w:val="00D87BD2"/>
    <w:rsid w:val="00D87CA5"/>
    <w:rsid w:val="00D87E33"/>
    <w:rsid w:val="00D9081B"/>
    <w:rsid w:val="00D908D9"/>
    <w:rsid w:val="00D9162F"/>
    <w:rsid w:val="00D920B7"/>
    <w:rsid w:val="00D92196"/>
    <w:rsid w:val="00D923C9"/>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25E"/>
    <w:rsid w:val="00D95569"/>
    <w:rsid w:val="00D95846"/>
    <w:rsid w:val="00D95A00"/>
    <w:rsid w:val="00D95A34"/>
    <w:rsid w:val="00D95AFE"/>
    <w:rsid w:val="00D95C03"/>
    <w:rsid w:val="00D95C49"/>
    <w:rsid w:val="00D95D99"/>
    <w:rsid w:val="00D96166"/>
    <w:rsid w:val="00D969DA"/>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2C2"/>
    <w:rsid w:val="00DA351D"/>
    <w:rsid w:val="00DA3569"/>
    <w:rsid w:val="00DA3762"/>
    <w:rsid w:val="00DA39CA"/>
    <w:rsid w:val="00DA3B25"/>
    <w:rsid w:val="00DA3C4F"/>
    <w:rsid w:val="00DA406F"/>
    <w:rsid w:val="00DA423C"/>
    <w:rsid w:val="00DA4292"/>
    <w:rsid w:val="00DA4799"/>
    <w:rsid w:val="00DA4B10"/>
    <w:rsid w:val="00DA5000"/>
    <w:rsid w:val="00DA542E"/>
    <w:rsid w:val="00DA54AC"/>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4DC"/>
    <w:rsid w:val="00DC16C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327"/>
    <w:rsid w:val="00DC55D1"/>
    <w:rsid w:val="00DC596F"/>
    <w:rsid w:val="00DC5A0B"/>
    <w:rsid w:val="00DC5A42"/>
    <w:rsid w:val="00DC5E5A"/>
    <w:rsid w:val="00DC6F5A"/>
    <w:rsid w:val="00DC701E"/>
    <w:rsid w:val="00DC715C"/>
    <w:rsid w:val="00DC724A"/>
    <w:rsid w:val="00DD001A"/>
    <w:rsid w:val="00DD030B"/>
    <w:rsid w:val="00DD03A1"/>
    <w:rsid w:val="00DD04BB"/>
    <w:rsid w:val="00DD050F"/>
    <w:rsid w:val="00DD1396"/>
    <w:rsid w:val="00DD1420"/>
    <w:rsid w:val="00DD14B8"/>
    <w:rsid w:val="00DD1E79"/>
    <w:rsid w:val="00DD1E9A"/>
    <w:rsid w:val="00DD1EAA"/>
    <w:rsid w:val="00DD2DC6"/>
    <w:rsid w:val="00DD2EFC"/>
    <w:rsid w:val="00DD31A6"/>
    <w:rsid w:val="00DD3B40"/>
    <w:rsid w:val="00DD3DA8"/>
    <w:rsid w:val="00DD3DD1"/>
    <w:rsid w:val="00DD3EEF"/>
    <w:rsid w:val="00DD44EE"/>
    <w:rsid w:val="00DD45D5"/>
    <w:rsid w:val="00DD4A2B"/>
    <w:rsid w:val="00DD5191"/>
    <w:rsid w:val="00DD51BC"/>
    <w:rsid w:val="00DD5724"/>
    <w:rsid w:val="00DD5C92"/>
    <w:rsid w:val="00DD64BB"/>
    <w:rsid w:val="00DD6951"/>
    <w:rsid w:val="00DD6B90"/>
    <w:rsid w:val="00DD6E49"/>
    <w:rsid w:val="00DD6EDC"/>
    <w:rsid w:val="00DD715F"/>
    <w:rsid w:val="00DD718E"/>
    <w:rsid w:val="00DD7712"/>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F0B"/>
    <w:rsid w:val="00DE40C0"/>
    <w:rsid w:val="00DE4AAE"/>
    <w:rsid w:val="00DE53A6"/>
    <w:rsid w:val="00DE53D8"/>
    <w:rsid w:val="00DE556D"/>
    <w:rsid w:val="00DE583F"/>
    <w:rsid w:val="00DE58D9"/>
    <w:rsid w:val="00DE58DD"/>
    <w:rsid w:val="00DE5928"/>
    <w:rsid w:val="00DE5D22"/>
    <w:rsid w:val="00DE5DCC"/>
    <w:rsid w:val="00DE5E85"/>
    <w:rsid w:val="00DE5EBE"/>
    <w:rsid w:val="00DE601B"/>
    <w:rsid w:val="00DE60D8"/>
    <w:rsid w:val="00DE6803"/>
    <w:rsid w:val="00DE6953"/>
    <w:rsid w:val="00DE6A28"/>
    <w:rsid w:val="00DE7278"/>
    <w:rsid w:val="00DE77F2"/>
    <w:rsid w:val="00DE7A89"/>
    <w:rsid w:val="00DF0056"/>
    <w:rsid w:val="00DF008C"/>
    <w:rsid w:val="00DF0142"/>
    <w:rsid w:val="00DF0510"/>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4DB"/>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9F7"/>
    <w:rsid w:val="00E15E5C"/>
    <w:rsid w:val="00E1603A"/>
    <w:rsid w:val="00E160A5"/>
    <w:rsid w:val="00E161CD"/>
    <w:rsid w:val="00E162B2"/>
    <w:rsid w:val="00E16367"/>
    <w:rsid w:val="00E166F7"/>
    <w:rsid w:val="00E167BC"/>
    <w:rsid w:val="00E169B4"/>
    <w:rsid w:val="00E16A89"/>
    <w:rsid w:val="00E17798"/>
    <w:rsid w:val="00E17AB4"/>
    <w:rsid w:val="00E17FF4"/>
    <w:rsid w:val="00E2023E"/>
    <w:rsid w:val="00E20812"/>
    <w:rsid w:val="00E218A4"/>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542"/>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E31"/>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4A3"/>
    <w:rsid w:val="00E37A95"/>
    <w:rsid w:val="00E37E71"/>
    <w:rsid w:val="00E40169"/>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555"/>
    <w:rsid w:val="00E4662D"/>
    <w:rsid w:val="00E466E5"/>
    <w:rsid w:val="00E466F6"/>
    <w:rsid w:val="00E46D94"/>
    <w:rsid w:val="00E4732D"/>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FBE"/>
    <w:rsid w:val="00E6005D"/>
    <w:rsid w:val="00E6030C"/>
    <w:rsid w:val="00E60B8E"/>
    <w:rsid w:val="00E60E15"/>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270"/>
    <w:rsid w:val="00E65E12"/>
    <w:rsid w:val="00E65F5B"/>
    <w:rsid w:val="00E66306"/>
    <w:rsid w:val="00E6657A"/>
    <w:rsid w:val="00E6663D"/>
    <w:rsid w:val="00E66676"/>
    <w:rsid w:val="00E66917"/>
    <w:rsid w:val="00E6697B"/>
    <w:rsid w:val="00E66C2C"/>
    <w:rsid w:val="00E66E33"/>
    <w:rsid w:val="00E66F4E"/>
    <w:rsid w:val="00E67143"/>
    <w:rsid w:val="00E6759B"/>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7F9"/>
    <w:rsid w:val="00E72F78"/>
    <w:rsid w:val="00E72FDE"/>
    <w:rsid w:val="00E73167"/>
    <w:rsid w:val="00E73269"/>
    <w:rsid w:val="00E73A0B"/>
    <w:rsid w:val="00E73CE8"/>
    <w:rsid w:val="00E73D8B"/>
    <w:rsid w:val="00E744BC"/>
    <w:rsid w:val="00E74A64"/>
    <w:rsid w:val="00E74CC5"/>
    <w:rsid w:val="00E7571A"/>
    <w:rsid w:val="00E757F3"/>
    <w:rsid w:val="00E75B05"/>
    <w:rsid w:val="00E75B42"/>
    <w:rsid w:val="00E75C25"/>
    <w:rsid w:val="00E765B9"/>
    <w:rsid w:val="00E76A35"/>
    <w:rsid w:val="00E76AEF"/>
    <w:rsid w:val="00E76E1F"/>
    <w:rsid w:val="00E7728A"/>
    <w:rsid w:val="00E77658"/>
    <w:rsid w:val="00E804A3"/>
    <w:rsid w:val="00E80702"/>
    <w:rsid w:val="00E80ABC"/>
    <w:rsid w:val="00E80B6A"/>
    <w:rsid w:val="00E8228A"/>
    <w:rsid w:val="00E823C1"/>
    <w:rsid w:val="00E82515"/>
    <w:rsid w:val="00E825BB"/>
    <w:rsid w:val="00E828EE"/>
    <w:rsid w:val="00E82DDC"/>
    <w:rsid w:val="00E82F4C"/>
    <w:rsid w:val="00E82F51"/>
    <w:rsid w:val="00E831B7"/>
    <w:rsid w:val="00E8334D"/>
    <w:rsid w:val="00E83385"/>
    <w:rsid w:val="00E83685"/>
    <w:rsid w:val="00E83C5A"/>
    <w:rsid w:val="00E83E94"/>
    <w:rsid w:val="00E83F57"/>
    <w:rsid w:val="00E84089"/>
    <w:rsid w:val="00E84411"/>
    <w:rsid w:val="00E846EA"/>
    <w:rsid w:val="00E84909"/>
    <w:rsid w:val="00E8490A"/>
    <w:rsid w:val="00E84F54"/>
    <w:rsid w:val="00E84FEA"/>
    <w:rsid w:val="00E8514C"/>
    <w:rsid w:val="00E853BA"/>
    <w:rsid w:val="00E854CF"/>
    <w:rsid w:val="00E8567C"/>
    <w:rsid w:val="00E85EBB"/>
    <w:rsid w:val="00E86798"/>
    <w:rsid w:val="00E869F9"/>
    <w:rsid w:val="00E86FE0"/>
    <w:rsid w:val="00E87014"/>
    <w:rsid w:val="00E87989"/>
    <w:rsid w:val="00E87AE5"/>
    <w:rsid w:val="00E9004F"/>
    <w:rsid w:val="00E900A9"/>
    <w:rsid w:val="00E902D7"/>
    <w:rsid w:val="00E905EF"/>
    <w:rsid w:val="00E90B11"/>
    <w:rsid w:val="00E90D20"/>
    <w:rsid w:val="00E90E2D"/>
    <w:rsid w:val="00E90FC0"/>
    <w:rsid w:val="00E91892"/>
    <w:rsid w:val="00E91A29"/>
    <w:rsid w:val="00E91CEC"/>
    <w:rsid w:val="00E91FDF"/>
    <w:rsid w:val="00E9215F"/>
    <w:rsid w:val="00E92476"/>
    <w:rsid w:val="00E925B9"/>
    <w:rsid w:val="00E92D18"/>
    <w:rsid w:val="00E92E2D"/>
    <w:rsid w:val="00E9300D"/>
    <w:rsid w:val="00E930F3"/>
    <w:rsid w:val="00E9343C"/>
    <w:rsid w:val="00E93651"/>
    <w:rsid w:val="00E9396B"/>
    <w:rsid w:val="00E93B24"/>
    <w:rsid w:val="00E93CA3"/>
    <w:rsid w:val="00E942F8"/>
    <w:rsid w:val="00E94475"/>
    <w:rsid w:val="00E94942"/>
    <w:rsid w:val="00E94A1D"/>
    <w:rsid w:val="00E94A46"/>
    <w:rsid w:val="00E94ADD"/>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44F1"/>
    <w:rsid w:val="00EA522D"/>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03"/>
    <w:rsid w:val="00EA7796"/>
    <w:rsid w:val="00EA7C00"/>
    <w:rsid w:val="00EA7CF5"/>
    <w:rsid w:val="00EA7E5C"/>
    <w:rsid w:val="00EA7F8B"/>
    <w:rsid w:val="00EB013B"/>
    <w:rsid w:val="00EB0374"/>
    <w:rsid w:val="00EB08A9"/>
    <w:rsid w:val="00EB08CB"/>
    <w:rsid w:val="00EB0DE1"/>
    <w:rsid w:val="00EB14B3"/>
    <w:rsid w:val="00EB14E8"/>
    <w:rsid w:val="00EB167D"/>
    <w:rsid w:val="00EB16EF"/>
    <w:rsid w:val="00EB1A30"/>
    <w:rsid w:val="00EB1B8D"/>
    <w:rsid w:val="00EB1CCF"/>
    <w:rsid w:val="00EB1DFF"/>
    <w:rsid w:val="00EB239E"/>
    <w:rsid w:val="00EB3094"/>
    <w:rsid w:val="00EB3363"/>
    <w:rsid w:val="00EB376E"/>
    <w:rsid w:val="00EB3C02"/>
    <w:rsid w:val="00EB3E9F"/>
    <w:rsid w:val="00EB4064"/>
    <w:rsid w:val="00EB4134"/>
    <w:rsid w:val="00EB423F"/>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FF0"/>
    <w:rsid w:val="00EB7258"/>
    <w:rsid w:val="00EB732A"/>
    <w:rsid w:val="00EB7457"/>
    <w:rsid w:val="00EB76F1"/>
    <w:rsid w:val="00EC083F"/>
    <w:rsid w:val="00EC0912"/>
    <w:rsid w:val="00EC09C4"/>
    <w:rsid w:val="00EC09DF"/>
    <w:rsid w:val="00EC1020"/>
    <w:rsid w:val="00EC10C5"/>
    <w:rsid w:val="00EC125E"/>
    <w:rsid w:val="00EC1299"/>
    <w:rsid w:val="00EC1306"/>
    <w:rsid w:val="00EC16BE"/>
    <w:rsid w:val="00EC17B7"/>
    <w:rsid w:val="00EC1892"/>
    <w:rsid w:val="00EC18BC"/>
    <w:rsid w:val="00EC1B99"/>
    <w:rsid w:val="00EC1C29"/>
    <w:rsid w:val="00EC1D4C"/>
    <w:rsid w:val="00EC2701"/>
    <w:rsid w:val="00EC2906"/>
    <w:rsid w:val="00EC2AE0"/>
    <w:rsid w:val="00EC2F5E"/>
    <w:rsid w:val="00EC30EC"/>
    <w:rsid w:val="00EC33F8"/>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37A6"/>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82F"/>
    <w:rsid w:val="00EE09B0"/>
    <w:rsid w:val="00EE18C5"/>
    <w:rsid w:val="00EE1AEE"/>
    <w:rsid w:val="00EE1F53"/>
    <w:rsid w:val="00EE251C"/>
    <w:rsid w:val="00EE25B0"/>
    <w:rsid w:val="00EE2B1B"/>
    <w:rsid w:val="00EE2E53"/>
    <w:rsid w:val="00EE2FBC"/>
    <w:rsid w:val="00EE3072"/>
    <w:rsid w:val="00EE348F"/>
    <w:rsid w:val="00EE34CF"/>
    <w:rsid w:val="00EE38C9"/>
    <w:rsid w:val="00EE39A6"/>
    <w:rsid w:val="00EE3A2E"/>
    <w:rsid w:val="00EE3F02"/>
    <w:rsid w:val="00EE4088"/>
    <w:rsid w:val="00EE4198"/>
    <w:rsid w:val="00EE4263"/>
    <w:rsid w:val="00EE43FB"/>
    <w:rsid w:val="00EE44CA"/>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363"/>
    <w:rsid w:val="00EE6413"/>
    <w:rsid w:val="00EE6804"/>
    <w:rsid w:val="00EE6A4B"/>
    <w:rsid w:val="00EE6C28"/>
    <w:rsid w:val="00EE6C2C"/>
    <w:rsid w:val="00EE6CA0"/>
    <w:rsid w:val="00EE7716"/>
    <w:rsid w:val="00EF0A92"/>
    <w:rsid w:val="00EF0F2C"/>
    <w:rsid w:val="00EF1BC2"/>
    <w:rsid w:val="00EF1D67"/>
    <w:rsid w:val="00EF1D83"/>
    <w:rsid w:val="00EF2957"/>
    <w:rsid w:val="00EF2B3E"/>
    <w:rsid w:val="00EF2F51"/>
    <w:rsid w:val="00EF321B"/>
    <w:rsid w:val="00EF3986"/>
    <w:rsid w:val="00EF3F6A"/>
    <w:rsid w:val="00EF4ACB"/>
    <w:rsid w:val="00EF4F67"/>
    <w:rsid w:val="00EF5299"/>
    <w:rsid w:val="00EF5640"/>
    <w:rsid w:val="00EF59A8"/>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94A"/>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927"/>
    <w:rsid w:val="00F109B9"/>
    <w:rsid w:val="00F10CA2"/>
    <w:rsid w:val="00F1113E"/>
    <w:rsid w:val="00F11624"/>
    <w:rsid w:val="00F116E8"/>
    <w:rsid w:val="00F11C1F"/>
    <w:rsid w:val="00F11EFA"/>
    <w:rsid w:val="00F11F6C"/>
    <w:rsid w:val="00F1209F"/>
    <w:rsid w:val="00F12252"/>
    <w:rsid w:val="00F12526"/>
    <w:rsid w:val="00F1263B"/>
    <w:rsid w:val="00F128D9"/>
    <w:rsid w:val="00F12BC2"/>
    <w:rsid w:val="00F12E7D"/>
    <w:rsid w:val="00F12F05"/>
    <w:rsid w:val="00F1315C"/>
    <w:rsid w:val="00F131D4"/>
    <w:rsid w:val="00F13A97"/>
    <w:rsid w:val="00F13AC8"/>
    <w:rsid w:val="00F13B15"/>
    <w:rsid w:val="00F13B2D"/>
    <w:rsid w:val="00F13C8F"/>
    <w:rsid w:val="00F13E85"/>
    <w:rsid w:val="00F13F54"/>
    <w:rsid w:val="00F1419F"/>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CC5"/>
    <w:rsid w:val="00F24CFA"/>
    <w:rsid w:val="00F2528A"/>
    <w:rsid w:val="00F25790"/>
    <w:rsid w:val="00F25A91"/>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9ED"/>
    <w:rsid w:val="00F309F9"/>
    <w:rsid w:val="00F30B2E"/>
    <w:rsid w:val="00F30C77"/>
    <w:rsid w:val="00F30E54"/>
    <w:rsid w:val="00F31ADB"/>
    <w:rsid w:val="00F31D1B"/>
    <w:rsid w:val="00F31D69"/>
    <w:rsid w:val="00F31E0B"/>
    <w:rsid w:val="00F3206B"/>
    <w:rsid w:val="00F32638"/>
    <w:rsid w:val="00F328D7"/>
    <w:rsid w:val="00F332AC"/>
    <w:rsid w:val="00F33682"/>
    <w:rsid w:val="00F337AE"/>
    <w:rsid w:val="00F338B1"/>
    <w:rsid w:val="00F3393A"/>
    <w:rsid w:val="00F34077"/>
    <w:rsid w:val="00F340BF"/>
    <w:rsid w:val="00F3415A"/>
    <w:rsid w:val="00F341FB"/>
    <w:rsid w:val="00F3420F"/>
    <w:rsid w:val="00F34272"/>
    <w:rsid w:val="00F3456C"/>
    <w:rsid w:val="00F349C3"/>
    <w:rsid w:val="00F35386"/>
    <w:rsid w:val="00F354E4"/>
    <w:rsid w:val="00F356B7"/>
    <w:rsid w:val="00F36E9C"/>
    <w:rsid w:val="00F370FC"/>
    <w:rsid w:val="00F371C9"/>
    <w:rsid w:val="00F3721C"/>
    <w:rsid w:val="00F37820"/>
    <w:rsid w:val="00F37A50"/>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E80"/>
    <w:rsid w:val="00F43C9A"/>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CA"/>
    <w:rsid w:val="00F4633D"/>
    <w:rsid w:val="00F46613"/>
    <w:rsid w:val="00F4683F"/>
    <w:rsid w:val="00F46AA5"/>
    <w:rsid w:val="00F46FC8"/>
    <w:rsid w:val="00F46FDF"/>
    <w:rsid w:val="00F47753"/>
    <w:rsid w:val="00F47A9A"/>
    <w:rsid w:val="00F47CF4"/>
    <w:rsid w:val="00F47DAE"/>
    <w:rsid w:val="00F47E98"/>
    <w:rsid w:val="00F47F56"/>
    <w:rsid w:val="00F47FAB"/>
    <w:rsid w:val="00F47FD1"/>
    <w:rsid w:val="00F505CA"/>
    <w:rsid w:val="00F50B82"/>
    <w:rsid w:val="00F50CA3"/>
    <w:rsid w:val="00F51146"/>
    <w:rsid w:val="00F513D5"/>
    <w:rsid w:val="00F51D7D"/>
    <w:rsid w:val="00F51F01"/>
    <w:rsid w:val="00F5224B"/>
    <w:rsid w:val="00F52265"/>
    <w:rsid w:val="00F52372"/>
    <w:rsid w:val="00F52822"/>
    <w:rsid w:val="00F528C3"/>
    <w:rsid w:val="00F53048"/>
    <w:rsid w:val="00F53077"/>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9A3"/>
    <w:rsid w:val="00F57A9B"/>
    <w:rsid w:val="00F57DFF"/>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BF0"/>
    <w:rsid w:val="00F632CD"/>
    <w:rsid w:val="00F6332A"/>
    <w:rsid w:val="00F63723"/>
    <w:rsid w:val="00F63AAF"/>
    <w:rsid w:val="00F63BBB"/>
    <w:rsid w:val="00F63DCD"/>
    <w:rsid w:val="00F6430D"/>
    <w:rsid w:val="00F6513A"/>
    <w:rsid w:val="00F6521F"/>
    <w:rsid w:val="00F653C4"/>
    <w:rsid w:val="00F65A67"/>
    <w:rsid w:val="00F65C13"/>
    <w:rsid w:val="00F65C5E"/>
    <w:rsid w:val="00F65DA7"/>
    <w:rsid w:val="00F65EC1"/>
    <w:rsid w:val="00F65EFE"/>
    <w:rsid w:val="00F66029"/>
    <w:rsid w:val="00F665A5"/>
    <w:rsid w:val="00F66ABD"/>
    <w:rsid w:val="00F66BCD"/>
    <w:rsid w:val="00F67197"/>
    <w:rsid w:val="00F67472"/>
    <w:rsid w:val="00F6769B"/>
    <w:rsid w:val="00F67D1F"/>
    <w:rsid w:val="00F67DDE"/>
    <w:rsid w:val="00F67E22"/>
    <w:rsid w:val="00F67F67"/>
    <w:rsid w:val="00F67FBF"/>
    <w:rsid w:val="00F7062D"/>
    <w:rsid w:val="00F7083D"/>
    <w:rsid w:val="00F70918"/>
    <w:rsid w:val="00F70C67"/>
    <w:rsid w:val="00F718EC"/>
    <w:rsid w:val="00F71D08"/>
    <w:rsid w:val="00F7247A"/>
    <w:rsid w:val="00F72658"/>
    <w:rsid w:val="00F729D0"/>
    <w:rsid w:val="00F72CD4"/>
    <w:rsid w:val="00F732C5"/>
    <w:rsid w:val="00F734BA"/>
    <w:rsid w:val="00F73897"/>
    <w:rsid w:val="00F73AEE"/>
    <w:rsid w:val="00F73B40"/>
    <w:rsid w:val="00F73C0D"/>
    <w:rsid w:val="00F73C44"/>
    <w:rsid w:val="00F752EE"/>
    <w:rsid w:val="00F753DA"/>
    <w:rsid w:val="00F75607"/>
    <w:rsid w:val="00F7560F"/>
    <w:rsid w:val="00F75C2F"/>
    <w:rsid w:val="00F75F08"/>
    <w:rsid w:val="00F760DA"/>
    <w:rsid w:val="00F765A5"/>
    <w:rsid w:val="00F76AEF"/>
    <w:rsid w:val="00F76BC2"/>
    <w:rsid w:val="00F770D4"/>
    <w:rsid w:val="00F77145"/>
    <w:rsid w:val="00F771BF"/>
    <w:rsid w:val="00F77C8F"/>
    <w:rsid w:val="00F77DE2"/>
    <w:rsid w:val="00F800B4"/>
    <w:rsid w:val="00F80489"/>
    <w:rsid w:val="00F8058D"/>
    <w:rsid w:val="00F806EE"/>
    <w:rsid w:val="00F809F5"/>
    <w:rsid w:val="00F80F20"/>
    <w:rsid w:val="00F80FCF"/>
    <w:rsid w:val="00F818F4"/>
    <w:rsid w:val="00F822F5"/>
    <w:rsid w:val="00F824CC"/>
    <w:rsid w:val="00F828B8"/>
    <w:rsid w:val="00F829F7"/>
    <w:rsid w:val="00F8390D"/>
    <w:rsid w:val="00F84136"/>
    <w:rsid w:val="00F84171"/>
    <w:rsid w:val="00F84544"/>
    <w:rsid w:val="00F84886"/>
    <w:rsid w:val="00F848D2"/>
    <w:rsid w:val="00F84CB9"/>
    <w:rsid w:val="00F85A9A"/>
    <w:rsid w:val="00F85EC5"/>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1167"/>
    <w:rsid w:val="00F911E6"/>
    <w:rsid w:val="00F91253"/>
    <w:rsid w:val="00F917C5"/>
    <w:rsid w:val="00F918F0"/>
    <w:rsid w:val="00F91E10"/>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224D"/>
    <w:rsid w:val="00FA23A6"/>
    <w:rsid w:val="00FA23D4"/>
    <w:rsid w:val="00FA319A"/>
    <w:rsid w:val="00FA3425"/>
    <w:rsid w:val="00FA3838"/>
    <w:rsid w:val="00FA3842"/>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973"/>
    <w:rsid w:val="00FA5C42"/>
    <w:rsid w:val="00FA5C96"/>
    <w:rsid w:val="00FA5E68"/>
    <w:rsid w:val="00FA5F64"/>
    <w:rsid w:val="00FA60F6"/>
    <w:rsid w:val="00FA62C1"/>
    <w:rsid w:val="00FA63F1"/>
    <w:rsid w:val="00FA6A0C"/>
    <w:rsid w:val="00FA6C41"/>
    <w:rsid w:val="00FA6D3A"/>
    <w:rsid w:val="00FA782B"/>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1B3"/>
    <w:rsid w:val="00FB6205"/>
    <w:rsid w:val="00FB6A83"/>
    <w:rsid w:val="00FB6B67"/>
    <w:rsid w:val="00FB6CED"/>
    <w:rsid w:val="00FB745D"/>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44D"/>
    <w:rsid w:val="00FC1678"/>
    <w:rsid w:val="00FC1BC8"/>
    <w:rsid w:val="00FC1C96"/>
    <w:rsid w:val="00FC1F5C"/>
    <w:rsid w:val="00FC2300"/>
    <w:rsid w:val="00FC2C0D"/>
    <w:rsid w:val="00FC312E"/>
    <w:rsid w:val="00FC32A7"/>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220"/>
    <w:rsid w:val="00FD274E"/>
    <w:rsid w:val="00FD27DC"/>
    <w:rsid w:val="00FD27DE"/>
    <w:rsid w:val="00FD2DD0"/>
    <w:rsid w:val="00FD325A"/>
    <w:rsid w:val="00FD35FE"/>
    <w:rsid w:val="00FD3776"/>
    <w:rsid w:val="00FD3900"/>
    <w:rsid w:val="00FD394A"/>
    <w:rsid w:val="00FD39C0"/>
    <w:rsid w:val="00FD3A85"/>
    <w:rsid w:val="00FD3C22"/>
    <w:rsid w:val="00FD3CFA"/>
    <w:rsid w:val="00FD3DB4"/>
    <w:rsid w:val="00FD3E63"/>
    <w:rsid w:val="00FD4D18"/>
    <w:rsid w:val="00FD4FD5"/>
    <w:rsid w:val="00FD50AF"/>
    <w:rsid w:val="00FD526D"/>
    <w:rsid w:val="00FD5408"/>
    <w:rsid w:val="00FD54B2"/>
    <w:rsid w:val="00FD56E7"/>
    <w:rsid w:val="00FD5768"/>
    <w:rsid w:val="00FD57D2"/>
    <w:rsid w:val="00FD581B"/>
    <w:rsid w:val="00FD5AE3"/>
    <w:rsid w:val="00FD61EB"/>
    <w:rsid w:val="00FD690A"/>
    <w:rsid w:val="00FD6EA7"/>
    <w:rsid w:val="00FD6EAD"/>
    <w:rsid w:val="00FD70C9"/>
    <w:rsid w:val="00FD70F2"/>
    <w:rsid w:val="00FD7316"/>
    <w:rsid w:val="00FD73AC"/>
    <w:rsid w:val="00FD7522"/>
    <w:rsid w:val="00FD7F50"/>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A63"/>
    <w:rsid w:val="00FE3B52"/>
    <w:rsid w:val="00FE3E11"/>
    <w:rsid w:val="00FE4493"/>
    <w:rsid w:val="00FE49B0"/>
    <w:rsid w:val="00FE4CCA"/>
    <w:rsid w:val="00FE4DD5"/>
    <w:rsid w:val="00FE4E02"/>
    <w:rsid w:val="00FE525A"/>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2022-03-28T11:18:00Z</cp:lastPrinted>
  <dcterms:created xsi:type="dcterms:W3CDTF">2022-04-15T09:03:00Z</dcterms:created>
  <dcterms:modified xsi:type="dcterms:W3CDTF">2022-04-21T11:28:00Z</dcterms:modified>
</cp:coreProperties>
</file>