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4075102" w:rsidR="002D0A50" w:rsidRDefault="00931968" w:rsidP="00BC5286">
      <w:pPr>
        <w:ind w:left="-567" w:right="-330"/>
        <w:jc w:val="center"/>
        <w:rPr>
          <w:rFonts w:cs="Times New Roman"/>
          <w:szCs w:val="24"/>
        </w:rPr>
      </w:pPr>
      <w:r>
        <w:rPr>
          <w:rFonts w:cs="Times New Roman"/>
          <w:szCs w:val="24"/>
        </w:rPr>
        <w:t xml:space="preserve">Meeting Date: Monday, </w:t>
      </w:r>
      <w:r w:rsidR="007F1E0F">
        <w:rPr>
          <w:rFonts w:cs="Times New Roman"/>
          <w:szCs w:val="24"/>
        </w:rPr>
        <w:t>2</w:t>
      </w:r>
      <w:r w:rsidR="00370871">
        <w:rPr>
          <w:rFonts w:cs="Times New Roman"/>
          <w:szCs w:val="24"/>
        </w:rPr>
        <w:t>6</w:t>
      </w:r>
      <w:r w:rsidR="00217AE7">
        <w:rPr>
          <w:rFonts w:cs="Times New Roman"/>
          <w:szCs w:val="24"/>
        </w:rPr>
        <w:t>th</w:t>
      </w:r>
      <w:r w:rsidR="00B51902">
        <w:rPr>
          <w:rFonts w:cs="Times New Roman"/>
          <w:szCs w:val="24"/>
        </w:rPr>
        <w:t xml:space="preserve"> </w:t>
      </w:r>
      <w:r w:rsidR="00370871">
        <w:rPr>
          <w:rFonts w:cs="Times New Roman"/>
          <w:szCs w:val="24"/>
        </w:rPr>
        <w:t>April</w:t>
      </w:r>
      <w:r w:rsidR="00B12D19">
        <w:rPr>
          <w:rFonts w:cs="Times New Roman"/>
          <w:szCs w:val="24"/>
        </w:rPr>
        <w:t xml:space="preserve"> </w:t>
      </w:r>
      <w:r w:rsidR="005E5171">
        <w:rPr>
          <w:rFonts w:cs="Times New Roman"/>
          <w:szCs w:val="24"/>
        </w:rPr>
        <w:t>20</w:t>
      </w:r>
      <w:r w:rsidR="004C66D7">
        <w:rPr>
          <w:rFonts w:cs="Times New Roman"/>
          <w:szCs w:val="24"/>
        </w:rPr>
        <w:t>2</w:t>
      </w:r>
      <w:r w:rsidR="00B202E8">
        <w:rPr>
          <w:rFonts w:cs="Times New Roman"/>
          <w:szCs w:val="24"/>
        </w:rPr>
        <w:t>1</w:t>
      </w:r>
      <w:r w:rsidR="002D0A50">
        <w:rPr>
          <w:rFonts w:cs="Times New Roman"/>
          <w:szCs w:val="24"/>
        </w:rPr>
        <w:br/>
        <w:t xml:space="preserve">Venue: </w:t>
      </w:r>
      <w:r w:rsidR="00773BEE">
        <w:rPr>
          <w:rFonts w:cs="Times New Roman"/>
          <w:szCs w:val="24"/>
        </w:rPr>
        <w:t>Online Meeting</w:t>
      </w:r>
      <w:r w:rsidR="002D0A50">
        <w:rPr>
          <w:rFonts w:cs="Times New Roman"/>
          <w:szCs w:val="24"/>
        </w:rPr>
        <w:br/>
      </w:r>
      <w:r w:rsidR="00DF008C">
        <w:rPr>
          <w:rFonts w:cs="Times New Roman"/>
          <w:szCs w:val="24"/>
        </w:rPr>
        <w:t>at 7.45</w:t>
      </w:r>
      <w:r w:rsidR="002D0A50">
        <w:rPr>
          <w:rFonts w:cs="Times New Roman"/>
          <w:szCs w:val="24"/>
        </w:rPr>
        <w:t>p.m.</w:t>
      </w:r>
      <w:r w:rsidR="00A573EA">
        <w:rPr>
          <w:rFonts w:cs="Times New Roman"/>
          <w:szCs w:val="24"/>
        </w:rPr>
        <w:t xml:space="preserve"> following the Annual Parish Meeting</w:t>
      </w:r>
    </w:p>
    <w:p w14:paraId="080BD9B1" w14:textId="77777777" w:rsidR="003009F6" w:rsidRDefault="003009F6" w:rsidP="00AF2F85">
      <w:pPr>
        <w:ind w:left="-567" w:right="-330"/>
        <w:rPr>
          <w:bCs/>
        </w:rPr>
      </w:pPr>
    </w:p>
    <w:p w14:paraId="126EE2AE" w14:textId="5171EFD9"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DF008C">
        <w:rPr>
          <w:rFonts w:cs="Times New Roman"/>
          <w:szCs w:val="24"/>
        </w:rPr>
        <w:t>will</w:t>
      </w:r>
      <w:r w:rsidR="00C55A11">
        <w:rPr>
          <w:rFonts w:cs="Times New Roman"/>
          <w:szCs w:val="24"/>
        </w:rPr>
        <w:t xml:space="preserve">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296174">
        <w:rPr>
          <w:rFonts w:cs="Times New Roman"/>
          <w:szCs w:val="24"/>
        </w:rPr>
        <w:t xml:space="preserve">Sarah Carter, </w:t>
      </w:r>
      <w:r w:rsidR="00152A95" w:rsidRPr="00D10477">
        <w:rPr>
          <w:rFonts w:cs="Times New Roman"/>
          <w:szCs w:val="24"/>
        </w:rPr>
        <w:t>Jackie Clover</w:t>
      </w:r>
      <w:r w:rsidR="005676BF">
        <w:rPr>
          <w:rFonts w:cs="Times New Roman"/>
          <w:szCs w:val="24"/>
        </w:rPr>
        <w:t>,</w:t>
      </w:r>
      <w:r w:rsidR="00FB0CF2">
        <w:rPr>
          <w:rFonts w:cs="Times New Roman"/>
          <w:szCs w:val="24"/>
        </w:rPr>
        <w:t xml:space="preserve"> </w:t>
      </w:r>
      <w:r w:rsidR="00F80FCF">
        <w:rPr>
          <w:rFonts w:cs="Times New Roman"/>
          <w:szCs w:val="24"/>
        </w:rPr>
        <w:t xml:space="preserve">Barry Coveley, </w:t>
      </w:r>
      <w:r w:rsidR="00C513B8">
        <w:rPr>
          <w:rFonts w:cs="Times New Roman"/>
          <w:szCs w:val="24"/>
        </w:rPr>
        <w:t xml:space="preserve">Jayne Greenacre, </w:t>
      </w:r>
      <w:r w:rsidR="006356B7">
        <w:rPr>
          <w:rFonts w:cs="Times New Roman"/>
          <w:szCs w:val="24"/>
        </w:rPr>
        <w:t xml:space="preserve">Tony Hemmingway, </w:t>
      </w:r>
      <w:r w:rsidR="00B82DA5">
        <w:rPr>
          <w:rFonts w:cs="Times New Roman"/>
          <w:szCs w:val="24"/>
        </w:rPr>
        <w:t xml:space="preserve">Hannah Jackson, </w:t>
      </w:r>
      <w:r w:rsidR="005676BF">
        <w:rPr>
          <w:rFonts w:cs="Times New Roman"/>
          <w:szCs w:val="24"/>
        </w:rPr>
        <w:t xml:space="preserve">Wendy </w:t>
      </w:r>
      <w:proofErr w:type="gramStart"/>
      <w:r w:rsidR="005676BF">
        <w:rPr>
          <w:rFonts w:cs="Times New Roman"/>
          <w:szCs w:val="24"/>
        </w:rPr>
        <w:t>Kenny</w:t>
      </w:r>
      <w:proofErr w:type="gramEnd"/>
      <w:r w:rsidR="0090504A">
        <w:rPr>
          <w:rFonts w:cs="Times New Roman"/>
          <w:szCs w:val="24"/>
        </w:rPr>
        <w:t xml:space="preserve"> and </w:t>
      </w:r>
      <w:r w:rsidR="005676BF">
        <w:rPr>
          <w:rFonts w:cs="Times New Roman"/>
          <w:szCs w:val="24"/>
        </w:rPr>
        <w:t xml:space="preserve">Richard Powell </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086B5CC0" w14:textId="25F0FB82" w:rsidR="00EE348F" w:rsidRDefault="009F7A64" w:rsidP="00EE348F">
      <w:pPr>
        <w:ind w:left="-567" w:right="-330"/>
        <w:rPr>
          <w:rFonts w:cs="Times New Roman"/>
          <w:szCs w:val="24"/>
        </w:rPr>
      </w:pPr>
      <w:r>
        <w:rPr>
          <w:rFonts w:cs="Times New Roman"/>
          <w:szCs w:val="24"/>
        </w:rPr>
        <w:t>There were</w:t>
      </w:r>
      <w:r w:rsidR="00D664B3">
        <w:rPr>
          <w:rFonts w:cs="Times New Roman"/>
          <w:szCs w:val="24"/>
        </w:rPr>
        <w:t xml:space="preserve"> </w:t>
      </w:r>
      <w:r w:rsidR="00F80489">
        <w:rPr>
          <w:rFonts w:cs="Times New Roman"/>
          <w:szCs w:val="24"/>
        </w:rPr>
        <w:t xml:space="preserve">six </w:t>
      </w:r>
      <w:r>
        <w:rPr>
          <w:rFonts w:cs="Times New Roman"/>
          <w:szCs w:val="24"/>
        </w:rPr>
        <w:t>members of the public present</w:t>
      </w:r>
      <w:r w:rsidR="00360B9A">
        <w:rPr>
          <w:rFonts w:cs="Times New Roman"/>
          <w:szCs w:val="24"/>
        </w:rPr>
        <w:t xml:space="preserve">. </w:t>
      </w:r>
    </w:p>
    <w:p w14:paraId="1B55D987" w14:textId="7326A14E" w:rsidR="00720EAE" w:rsidRDefault="00F80489" w:rsidP="00AF2F85">
      <w:pPr>
        <w:ind w:left="-567" w:right="-330"/>
        <w:rPr>
          <w:rFonts w:cs="Times New Roman"/>
          <w:szCs w:val="24"/>
        </w:rPr>
      </w:pPr>
      <w:r>
        <w:rPr>
          <w:rFonts w:cs="Times New Roman"/>
          <w:szCs w:val="24"/>
        </w:rPr>
        <w:t>No m</w:t>
      </w:r>
      <w:r w:rsidR="00B92A87">
        <w:rPr>
          <w:rFonts w:cs="Times New Roman"/>
          <w:szCs w:val="24"/>
        </w:rPr>
        <w:t xml:space="preserve">atters </w:t>
      </w:r>
      <w:r>
        <w:rPr>
          <w:rFonts w:cs="Times New Roman"/>
          <w:szCs w:val="24"/>
        </w:rPr>
        <w:t xml:space="preserve">were </w:t>
      </w:r>
      <w:r w:rsidR="00B92A87">
        <w:rPr>
          <w:rFonts w:cs="Times New Roman"/>
          <w:szCs w:val="24"/>
        </w:rPr>
        <w:t xml:space="preserve">raised by </w:t>
      </w:r>
      <w:r w:rsidR="00517EAE">
        <w:rPr>
          <w:rFonts w:cs="Times New Roman"/>
          <w:szCs w:val="24"/>
        </w:rPr>
        <w:t>residents</w:t>
      </w:r>
      <w:r>
        <w:rPr>
          <w:rFonts w:cs="Times New Roman"/>
          <w:szCs w:val="24"/>
        </w:rPr>
        <w:t>.</w:t>
      </w:r>
    </w:p>
    <w:p w14:paraId="6D9164ED" w14:textId="726CF9EF" w:rsidR="00A573EA" w:rsidRDefault="00F80489" w:rsidP="00AF2F85">
      <w:pPr>
        <w:ind w:left="-567" w:right="-330"/>
        <w:rPr>
          <w:rFonts w:cs="Times New Roman"/>
          <w:szCs w:val="24"/>
        </w:rPr>
      </w:pPr>
      <w:r>
        <w:rPr>
          <w:rFonts w:cs="Times New Roman"/>
          <w:szCs w:val="24"/>
        </w:rPr>
        <w:t>It was noted that Anna Holt had resigned shortly after the previous meeting. The casual vacancy had been advertised by Broadland District Council and no election had been requested.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2"/>
        <w:gridCol w:w="9129"/>
        <w:gridCol w:w="752"/>
      </w:tblGrid>
      <w:tr w:rsidR="00D87733" w:rsidRPr="007C4616" w14:paraId="71FCCE49" w14:textId="77777777" w:rsidTr="00B95AB2">
        <w:tc>
          <w:tcPr>
            <w:tcW w:w="756" w:type="dxa"/>
            <w:gridSpan w:val="2"/>
          </w:tcPr>
          <w:p w14:paraId="1943D45B" w14:textId="7DAE0607" w:rsidR="00060507" w:rsidRPr="00E26AC8" w:rsidRDefault="0040563D" w:rsidP="00456ECC">
            <w:pPr>
              <w:rPr>
                <w:bCs/>
              </w:rPr>
            </w:pPr>
            <w:r w:rsidRPr="00E26AC8">
              <w:rPr>
                <w:bCs/>
              </w:rPr>
              <w:t>1</w:t>
            </w:r>
          </w:p>
        </w:tc>
        <w:tc>
          <w:tcPr>
            <w:tcW w:w="9881" w:type="dxa"/>
            <w:gridSpan w:val="2"/>
          </w:tcPr>
          <w:p w14:paraId="5A3658E2" w14:textId="011E5A92" w:rsidR="00955B59" w:rsidRPr="00941C70" w:rsidRDefault="00D87733" w:rsidP="00E166F7">
            <w:pPr>
              <w:ind w:left="-1" w:right="179"/>
              <w:rPr>
                <w:rFonts w:cs="Times New Roman"/>
                <w:szCs w:val="24"/>
              </w:rPr>
            </w:pPr>
            <w:r w:rsidRPr="00521050">
              <w:rPr>
                <w:b/>
              </w:rPr>
              <w:t xml:space="preserve">APOLOGIES </w:t>
            </w:r>
            <w:r w:rsidR="00FB5F30">
              <w:rPr>
                <w:b/>
              </w:rPr>
              <w:br/>
            </w:r>
            <w:r w:rsidR="004B1F44">
              <w:rPr>
                <w:rFonts w:cs="Times New Roman"/>
                <w:szCs w:val="24"/>
              </w:rPr>
              <w:t>None</w:t>
            </w:r>
            <w:r w:rsidR="00B356ED">
              <w:rPr>
                <w:rFonts w:cs="Times New Roman"/>
                <w:szCs w:val="24"/>
              </w:rPr>
              <w:t>.</w:t>
            </w:r>
          </w:p>
        </w:tc>
      </w:tr>
      <w:tr w:rsidR="002D0A50" w14:paraId="0CF8A67D" w14:textId="77777777" w:rsidTr="00B95AB2">
        <w:tc>
          <w:tcPr>
            <w:tcW w:w="756" w:type="dxa"/>
            <w:gridSpan w:val="2"/>
          </w:tcPr>
          <w:p w14:paraId="0CF8A67B" w14:textId="29D027E0" w:rsidR="002D0A50" w:rsidRPr="00E26AC8" w:rsidRDefault="00E166F7" w:rsidP="00456ECC">
            <w:pPr>
              <w:rPr>
                <w:bCs/>
              </w:rPr>
            </w:pPr>
            <w:r w:rsidRPr="00E26AC8">
              <w:rPr>
                <w:bCs/>
              </w:rPr>
              <w:t>2</w:t>
            </w:r>
          </w:p>
        </w:tc>
        <w:tc>
          <w:tcPr>
            <w:tcW w:w="9881" w:type="dxa"/>
            <w:gridSpan w:val="2"/>
          </w:tcPr>
          <w:p w14:paraId="2AC5D5C9" w14:textId="6F655188" w:rsidR="00DA423C"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w:t>
            </w:r>
            <w:r w:rsidR="008E7B6C">
              <w:rPr>
                <w:rFonts w:cs="Times New Roman"/>
                <w:szCs w:val="24"/>
              </w:rPr>
              <w:t xml:space="preserve">reminded the meeting that </w:t>
            </w:r>
            <w:r w:rsidR="00036AE1">
              <w:rPr>
                <w:rFonts w:cs="Times New Roman"/>
                <w:szCs w:val="24"/>
              </w:rPr>
              <w:t>he is</w:t>
            </w:r>
            <w:r w:rsidR="006356B7">
              <w:rPr>
                <w:rFonts w:cs="Times New Roman"/>
                <w:szCs w:val="24"/>
              </w:rPr>
              <w:t xml:space="preserve"> a</w:t>
            </w:r>
            <w:r w:rsidR="008E7B6C">
              <w:rPr>
                <w:rFonts w:cs="Times New Roman"/>
                <w:szCs w:val="24"/>
              </w:rPr>
              <w:t xml:space="preserve"> trustee of Acle Recreation Centre. </w:t>
            </w:r>
          </w:p>
          <w:p w14:paraId="0CF8A67C" w14:textId="6A34FA8F" w:rsidR="00036AE1" w:rsidRPr="000771D3" w:rsidRDefault="00036AE1" w:rsidP="00B50D40">
            <w:pPr>
              <w:rPr>
                <w:rFonts w:cs="Times New Roman"/>
                <w:szCs w:val="24"/>
              </w:rPr>
            </w:pPr>
            <w:r>
              <w:rPr>
                <w:rFonts w:cs="Times New Roman"/>
                <w:szCs w:val="24"/>
              </w:rPr>
              <w:t>Angela Bishop</w:t>
            </w:r>
            <w:r w:rsidR="009D04EA">
              <w:rPr>
                <w:rFonts w:cs="Times New Roman"/>
                <w:szCs w:val="24"/>
              </w:rPr>
              <w:t xml:space="preserve"> </w:t>
            </w:r>
            <w:r>
              <w:rPr>
                <w:rFonts w:cs="Times New Roman"/>
                <w:szCs w:val="24"/>
              </w:rPr>
              <w:t>had an interest in a payment</w:t>
            </w:r>
            <w:r w:rsidR="00373EAB">
              <w:rPr>
                <w:rFonts w:cs="Times New Roman"/>
                <w:szCs w:val="24"/>
              </w:rPr>
              <w:t>.</w:t>
            </w:r>
          </w:p>
        </w:tc>
      </w:tr>
      <w:tr w:rsidR="002D0A50" w14:paraId="0CF8A680" w14:textId="77777777" w:rsidTr="00B95AB2">
        <w:tc>
          <w:tcPr>
            <w:tcW w:w="756" w:type="dxa"/>
            <w:gridSpan w:val="2"/>
          </w:tcPr>
          <w:p w14:paraId="0CF8A67E" w14:textId="77D15BE0" w:rsidR="002D0A50" w:rsidRPr="00E26AC8" w:rsidRDefault="00E166F7" w:rsidP="00456ECC">
            <w:pPr>
              <w:rPr>
                <w:bCs/>
              </w:rPr>
            </w:pPr>
            <w:r w:rsidRPr="00E26AC8">
              <w:rPr>
                <w:bCs/>
              </w:rPr>
              <w:t>3</w:t>
            </w:r>
          </w:p>
        </w:tc>
        <w:tc>
          <w:tcPr>
            <w:tcW w:w="9881" w:type="dxa"/>
            <w:gridSpan w:val="2"/>
          </w:tcPr>
          <w:p w14:paraId="0CF8A67F" w14:textId="2433E972" w:rsidR="00270F98" w:rsidRPr="00C80891" w:rsidRDefault="00312350" w:rsidP="00E67143">
            <w:r w:rsidRPr="00312350">
              <w:rPr>
                <w:b/>
              </w:rPr>
              <w:t>MINUTES</w:t>
            </w:r>
            <w:r w:rsidR="00553E39">
              <w:rPr>
                <w:b/>
              </w:rPr>
              <w:br/>
            </w:r>
            <w:r w:rsidR="00CF2701">
              <w:t>The min</w:t>
            </w:r>
            <w:r w:rsidR="00744BB6">
              <w:t xml:space="preserve">utes of </w:t>
            </w:r>
            <w:r w:rsidR="00931968">
              <w:t>the meeting</w:t>
            </w:r>
            <w:r w:rsidR="004101D5">
              <w:t>s</w:t>
            </w:r>
            <w:r w:rsidR="00EA272D">
              <w:t xml:space="preserve"> </w:t>
            </w:r>
            <w:r w:rsidR="000C6F91">
              <w:t xml:space="preserve">of </w:t>
            </w:r>
            <w:r w:rsidR="00040255">
              <w:t>2</w:t>
            </w:r>
            <w:r w:rsidR="009A3B78">
              <w:t>9th</w:t>
            </w:r>
            <w:r w:rsidR="00217AE7">
              <w:t xml:space="preserve"> March </w:t>
            </w:r>
            <w:r w:rsidR="00CC7641">
              <w:t xml:space="preserve">2021 </w:t>
            </w:r>
            <w:r w:rsidR="00DA63DA">
              <w:t>were agreed to be correct,</w:t>
            </w:r>
            <w:r w:rsidR="00E91A29">
              <w:t xml:space="preserve"> </w:t>
            </w:r>
            <w:r w:rsidR="00DA63DA">
              <w:t>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tc>
      </w:tr>
      <w:tr w:rsidR="002D0A50" w14:paraId="0CF8A697" w14:textId="77777777" w:rsidTr="00E26AC8">
        <w:trPr>
          <w:trHeight w:val="306"/>
        </w:trPr>
        <w:tc>
          <w:tcPr>
            <w:tcW w:w="756" w:type="dxa"/>
            <w:gridSpan w:val="2"/>
          </w:tcPr>
          <w:p w14:paraId="0CF8A692" w14:textId="6C03AC71" w:rsidR="004D00E6" w:rsidRPr="00E26AC8" w:rsidRDefault="00E166F7" w:rsidP="001E738A">
            <w:pPr>
              <w:rPr>
                <w:bCs/>
              </w:rPr>
            </w:pPr>
            <w:r w:rsidRPr="00E26AC8">
              <w:rPr>
                <w:bCs/>
              </w:rPr>
              <w:t>4</w:t>
            </w:r>
          </w:p>
        </w:tc>
        <w:tc>
          <w:tcPr>
            <w:tcW w:w="9881" w:type="dxa"/>
            <w:gridSpan w:val="2"/>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B95AB2">
        <w:tc>
          <w:tcPr>
            <w:tcW w:w="756" w:type="dxa"/>
            <w:gridSpan w:val="2"/>
          </w:tcPr>
          <w:p w14:paraId="526155A0" w14:textId="0EBBBCEF" w:rsidR="00181DF4" w:rsidRDefault="00181DF4" w:rsidP="00181DF4"/>
        </w:tc>
        <w:tc>
          <w:tcPr>
            <w:tcW w:w="9881" w:type="dxa"/>
            <w:gridSpan w:val="2"/>
          </w:tcPr>
          <w:p w14:paraId="7B1EBBC7" w14:textId="3B4948A8"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B95AB2">
        <w:tc>
          <w:tcPr>
            <w:tcW w:w="756" w:type="dxa"/>
            <w:gridSpan w:val="2"/>
          </w:tcPr>
          <w:p w14:paraId="27B99451" w14:textId="7C546A9E" w:rsidR="00A13290" w:rsidRDefault="00505948" w:rsidP="00181DF4">
            <w:r>
              <w:t>4</w:t>
            </w:r>
            <w:r w:rsidR="00A13290">
              <w:t>.</w:t>
            </w:r>
            <w:r w:rsidR="000D0321">
              <w:t>1</w:t>
            </w:r>
          </w:p>
        </w:tc>
        <w:tc>
          <w:tcPr>
            <w:tcW w:w="9881" w:type="dxa"/>
            <w:gridSpan w:val="2"/>
          </w:tcPr>
          <w:p w14:paraId="07316523" w14:textId="57D69215" w:rsidR="003B3728" w:rsidRDefault="00727D5F" w:rsidP="003B3728">
            <w:pPr>
              <w:rPr>
                <w:rFonts w:cs="Times New Roman"/>
                <w:szCs w:val="24"/>
              </w:rPr>
            </w:pPr>
            <w:r w:rsidRPr="0087556E">
              <w:rPr>
                <w:rFonts w:cs="Times New Roman"/>
                <w:b/>
                <w:bCs/>
                <w:color w:val="000000"/>
                <w:szCs w:val="24"/>
                <w:shd w:val="clear" w:color="auto" w:fill="FFFFFF"/>
              </w:rPr>
              <w:t>Acle Foodbank</w:t>
            </w:r>
            <w:r w:rsidR="00217543">
              <w:rPr>
                <w:rFonts w:cs="Times New Roman"/>
                <w:b/>
                <w:bCs/>
                <w:color w:val="000000"/>
                <w:szCs w:val="24"/>
                <w:shd w:val="clear" w:color="auto" w:fill="FFFFFF"/>
              </w:rPr>
              <w:t>:</w:t>
            </w:r>
            <w:r w:rsidR="00E57168">
              <w:rPr>
                <w:rFonts w:cs="Times New Roman"/>
                <w:b/>
                <w:bCs/>
                <w:color w:val="000000"/>
                <w:szCs w:val="24"/>
                <w:shd w:val="clear" w:color="auto" w:fill="FFFFFF"/>
              </w:rPr>
              <w:br/>
            </w:r>
            <w:r w:rsidR="003B3728">
              <w:rPr>
                <w:rFonts w:cs="Times New Roman"/>
                <w:szCs w:val="24"/>
              </w:rPr>
              <w:t xml:space="preserve">Sally </w:t>
            </w:r>
            <w:r w:rsidR="008602F6">
              <w:rPr>
                <w:rFonts w:cs="Times New Roman"/>
                <w:szCs w:val="24"/>
              </w:rPr>
              <w:t xml:space="preserve">Aldridge </w:t>
            </w:r>
            <w:r w:rsidR="003B3728">
              <w:rPr>
                <w:rFonts w:cs="Times New Roman"/>
                <w:szCs w:val="24"/>
              </w:rPr>
              <w:t>ha</w:t>
            </w:r>
            <w:r w:rsidR="008602F6">
              <w:rPr>
                <w:rFonts w:cs="Times New Roman"/>
                <w:szCs w:val="24"/>
              </w:rPr>
              <w:t>d</w:t>
            </w:r>
            <w:r w:rsidR="003B3728">
              <w:rPr>
                <w:rFonts w:cs="Times New Roman"/>
                <w:szCs w:val="24"/>
              </w:rPr>
              <w:t xml:space="preserve"> sent a questionnaire to each of the families currently being supported, to find out </w:t>
            </w:r>
            <w:r w:rsidR="003B3728">
              <w:rPr>
                <w:rFonts w:cs="Times New Roman"/>
                <w:szCs w:val="24"/>
              </w:rPr>
              <w:lastRenderedPageBreak/>
              <w:t>their future needs and to ensure that they also have the contact details at BDC and NCC for longer-term help.</w:t>
            </w:r>
          </w:p>
          <w:p w14:paraId="157BBECC" w14:textId="33D80A19" w:rsidR="000A6B05" w:rsidRPr="00DF3D0C" w:rsidRDefault="003B3728" w:rsidP="003B3728">
            <w:pPr>
              <w:pStyle w:val="ListParagraph"/>
              <w:ind w:left="0" w:right="544" w:hanging="1"/>
              <w:rPr>
                <w:rFonts w:cs="Times New Roman"/>
                <w:color w:val="000000"/>
                <w:szCs w:val="24"/>
                <w:shd w:val="clear" w:color="auto" w:fill="FFFFFF"/>
              </w:rPr>
            </w:pPr>
            <w:r>
              <w:rPr>
                <w:rFonts w:cs="Times New Roman"/>
                <w:szCs w:val="24"/>
              </w:rPr>
              <w:t>Collection of food at the Methodist Church will cease at the end of April</w:t>
            </w:r>
            <w:r w:rsidR="008602F6">
              <w:rPr>
                <w:rFonts w:cs="Times New Roman"/>
                <w:szCs w:val="24"/>
              </w:rPr>
              <w:t xml:space="preserve"> as the </w:t>
            </w:r>
            <w:r w:rsidR="00561741">
              <w:rPr>
                <w:rFonts w:cs="Times New Roman"/>
                <w:szCs w:val="24"/>
              </w:rPr>
              <w:t>foodbank had sufficient funds to purchase the supplies needed.</w:t>
            </w:r>
          </w:p>
        </w:tc>
      </w:tr>
      <w:tr w:rsidR="001C1E6E" w:rsidRPr="004A4AAB" w14:paraId="4E0D615D" w14:textId="77777777" w:rsidTr="00B95AB2">
        <w:tc>
          <w:tcPr>
            <w:tcW w:w="756" w:type="dxa"/>
            <w:gridSpan w:val="2"/>
          </w:tcPr>
          <w:p w14:paraId="16B81AED" w14:textId="0143EBB8" w:rsidR="001C1E6E" w:rsidRDefault="00505948" w:rsidP="00181DF4">
            <w:r>
              <w:lastRenderedPageBreak/>
              <w:t>4</w:t>
            </w:r>
            <w:r w:rsidR="001C1E6E">
              <w:t>.</w:t>
            </w:r>
            <w:r w:rsidR="00233081">
              <w:t>2</w:t>
            </w:r>
          </w:p>
        </w:tc>
        <w:tc>
          <w:tcPr>
            <w:tcW w:w="9881" w:type="dxa"/>
            <w:gridSpan w:val="2"/>
          </w:tcPr>
          <w:p w14:paraId="2FEDBA35" w14:textId="2E5FEF69" w:rsidR="00226CEE" w:rsidRPr="003B3728" w:rsidRDefault="003B3728" w:rsidP="00776D29">
            <w:pPr>
              <w:pStyle w:val="ListParagraph"/>
              <w:ind w:left="0" w:right="544" w:hanging="1"/>
              <w:rPr>
                <w:rFonts w:cs="Times New Roman"/>
                <w:b/>
                <w:bCs/>
                <w:color w:val="000000"/>
                <w:szCs w:val="24"/>
                <w:shd w:val="clear" w:color="auto" w:fill="FFFFFF"/>
              </w:rPr>
            </w:pPr>
            <w:r w:rsidRPr="003B3728">
              <w:rPr>
                <w:rFonts w:cs="Times New Roman"/>
                <w:b/>
                <w:bCs/>
                <w:color w:val="000000"/>
                <w:szCs w:val="24"/>
                <w:shd w:val="clear" w:color="auto" w:fill="FFFFFF"/>
              </w:rPr>
              <w:t>Shop Acle and Market Stalls:</w:t>
            </w:r>
            <w:r w:rsidRPr="003B3728">
              <w:rPr>
                <w:rFonts w:cs="Times New Roman"/>
                <w:b/>
                <w:bCs/>
                <w:color w:val="000000"/>
                <w:szCs w:val="24"/>
                <w:shd w:val="clear" w:color="auto" w:fill="FFFFFF"/>
              </w:rPr>
              <w:br/>
            </w:r>
            <w:r w:rsidR="00D246A0">
              <w:rPr>
                <w:rFonts w:cs="Times New Roman"/>
                <w:szCs w:val="24"/>
              </w:rPr>
              <w:t xml:space="preserve">Angela </w:t>
            </w:r>
            <w:r w:rsidR="00561741">
              <w:rPr>
                <w:rFonts w:cs="Times New Roman"/>
                <w:szCs w:val="24"/>
              </w:rPr>
              <w:t xml:space="preserve">Bishop </w:t>
            </w:r>
            <w:r w:rsidR="00D246A0">
              <w:rPr>
                <w:rFonts w:cs="Times New Roman"/>
                <w:szCs w:val="24"/>
              </w:rPr>
              <w:t>ha</w:t>
            </w:r>
            <w:r w:rsidR="00561741">
              <w:rPr>
                <w:rFonts w:cs="Times New Roman"/>
                <w:szCs w:val="24"/>
              </w:rPr>
              <w:t>d</w:t>
            </w:r>
            <w:r w:rsidR="00D246A0">
              <w:rPr>
                <w:rFonts w:cs="Times New Roman"/>
                <w:szCs w:val="24"/>
              </w:rPr>
              <w:t xml:space="preserve"> persuaded </w:t>
            </w:r>
            <w:r w:rsidR="00946B17">
              <w:rPr>
                <w:rFonts w:cs="Times New Roman"/>
                <w:szCs w:val="24"/>
              </w:rPr>
              <w:t>B</w:t>
            </w:r>
            <w:r w:rsidR="00976C31">
              <w:rPr>
                <w:rFonts w:cs="Times New Roman"/>
                <w:szCs w:val="24"/>
              </w:rPr>
              <w:t xml:space="preserve">roadland </w:t>
            </w:r>
            <w:r w:rsidR="00946B17">
              <w:rPr>
                <w:rFonts w:cs="Times New Roman"/>
                <w:szCs w:val="24"/>
              </w:rPr>
              <w:t>D</w:t>
            </w:r>
            <w:r w:rsidR="00976C31">
              <w:rPr>
                <w:rFonts w:cs="Times New Roman"/>
                <w:szCs w:val="24"/>
              </w:rPr>
              <w:t xml:space="preserve">istrict </w:t>
            </w:r>
            <w:r w:rsidR="00946B17">
              <w:rPr>
                <w:rFonts w:cs="Times New Roman"/>
                <w:szCs w:val="24"/>
              </w:rPr>
              <w:t>C</w:t>
            </w:r>
            <w:r w:rsidR="00976C31">
              <w:rPr>
                <w:rFonts w:cs="Times New Roman"/>
                <w:szCs w:val="24"/>
              </w:rPr>
              <w:t>ouncil</w:t>
            </w:r>
            <w:r w:rsidR="00D246A0">
              <w:rPr>
                <w:rFonts w:cs="Times New Roman"/>
                <w:szCs w:val="24"/>
              </w:rPr>
              <w:t xml:space="preserve"> to fund the purchase of </w:t>
            </w:r>
            <w:r w:rsidR="00976C31">
              <w:rPr>
                <w:rFonts w:cs="Times New Roman"/>
                <w:szCs w:val="24"/>
              </w:rPr>
              <w:t xml:space="preserve">six </w:t>
            </w:r>
            <w:r w:rsidR="00D246A0">
              <w:rPr>
                <w:rFonts w:cs="Times New Roman"/>
                <w:szCs w:val="24"/>
              </w:rPr>
              <w:t xml:space="preserve">market stalls, as was promised last Summer. </w:t>
            </w:r>
            <w:r w:rsidR="00976C31">
              <w:rPr>
                <w:rFonts w:cs="Times New Roman"/>
                <w:szCs w:val="24"/>
              </w:rPr>
              <w:t>This was welcomed.</w:t>
            </w:r>
          </w:p>
        </w:tc>
      </w:tr>
      <w:tr w:rsidR="00D246A0" w:rsidRPr="004A4AAB" w14:paraId="71BD5739" w14:textId="77777777" w:rsidTr="00B95AB2">
        <w:tc>
          <w:tcPr>
            <w:tcW w:w="756" w:type="dxa"/>
            <w:gridSpan w:val="2"/>
          </w:tcPr>
          <w:p w14:paraId="2328B8D0" w14:textId="76A72EC4" w:rsidR="00D246A0" w:rsidRDefault="00D246A0" w:rsidP="00181DF4">
            <w:r>
              <w:t>4.3</w:t>
            </w:r>
          </w:p>
        </w:tc>
        <w:tc>
          <w:tcPr>
            <w:tcW w:w="9881" w:type="dxa"/>
            <w:gridSpan w:val="2"/>
          </w:tcPr>
          <w:p w14:paraId="561632F1" w14:textId="77777777" w:rsidR="00D246A0" w:rsidRDefault="00D246A0" w:rsidP="00776D29">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Flooding:</w:t>
            </w:r>
          </w:p>
          <w:p w14:paraId="6C46C340" w14:textId="3D26CA1F" w:rsidR="00D246A0" w:rsidRPr="00D246A0" w:rsidRDefault="00D246A0" w:rsidP="00776D29">
            <w:pPr>
              <w:pStyle w:val="ListParagraph"/>
              <w:ind w:left="0" w:right="544" w:hanging="1"/>
              <w:rPr>
                <w:rFonts w:cs="Times New Roman"/>
                <w:color w:val="000000"/>
                <w:szCs w:val="24"/>
                <w:shd w:val="clear" w:color="auto" w:fill="FFFFFF"/>
              </w:rPr>
            </w:pPr>
            <w:r w:rsidRPr="00D246A0">
              <w:rPr>
                <w:rFonts w:cs="Times New Roman"/>
                <w:color w:val="000000"/>
                <w:szCs w:val="24"/>
                <w:shd w:val="clear" w:color="auto" w:fill="FFFFFF"/>
              </w:rPr>
              <w:t xml:space="preserve">Nothing further to report. </w:t>
            </w:r>
            <w:r w:rsidR="00CA70DE">
              <w:rPr>
                <w:rFonts w:cs="Times New Roman"/>
                <w:color w:val="000000"/>
                <w:szCs w:val="24"/>
                <w:shd w:val="clear" w:color="auto" w:fill="FFFFFF"/>
              </w:rPr>
              <w:t xml:space="preserve">Clarion have not yet arranged a </w:t>
            </w:r>
            <w:r w:rsidRPr="00D246A0">
              <w:rPr>
                <w:rFonts w:cs="Times New Roman"/>
                <w:color w:val="000000"/>
                <w:szCs w:val="24"/>
                <w:shd w:val="clear" w:color="auto" w:fill="FFFFFF"/>
              </w:rPr>
              <w:t xml:space="preserve">meeting </w:t>
            </w:r>
            <w:r w:rsidR="00CA70DE">
              <w:rPr>
                <w:rFonts w:cs="Times New Roman"/>
                <w:color w:val="000000"/>
                <w:szCs w:val="24"/>
                <w:shd w:val="clear" w:color="auto" w:fill="FFFFFF"/>
              </w:rPr>
              <w:t xml:space="preserve">of the interested parties. Angela had </w:t>
            </w:r>
            <w:r w:rsidR="00360A87">
              <w:rPr>
                <w:rFonts w:cs="Times New Roman"/>
                <w:color w:val="000000"/>
                <w:szCs w:val="24"/>
                <w:shd w:val="clear" w:color="auto" w:fill="FFFFFF"/>
              </w:rPr>
              <w:t>written to request an update and had sent a copy of the correspondence to the MP.</w:t>
            </w:r>
          </w:p>
        </w:tc>
      </w:tr>
      <w:tr w:rsidR="00D246A0" w:rsidRPr="004A4AAB" w14:paraId="66F67256" w14:textId="77777777" w:rsidTr="00B95AB2">
        <w:tc>
          <w:tcPr>
            <w:tcW w:w="756" w:type="dxa"/>
            <w:gridSpan w:val="2"/>
          </w:tcPr>
          <w:p w14:paraId="4597234D" w14:textId="1873628D" w:rsidR="00D246A0" w:rsidRDefault="00D246A0" w:rsidP="00181DF4">
            <w:r>
              <w:t>4.4</w:t>
            </w:r>
          </w:p>
        </w:tc>
        <w:tc>
          <w:tcPr>
            <w:tcW w:w="9881" w:type="dxa"/>
            <w:gridSpan w:val="2"/>
          </w:tcPr>
          <w:p w14:paraId="52321903" w14:textId="0DE1C714" w:rsidR="00D246A0" w:rsidRDefault="00D246A0" w:rsidP="00360A87">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Dr Bike Day:</w:t>
            </w:r>
            <w:r>
              <w:rPr>
                <w:rFonts w:cs="Times New Roman"/>
                <w:b/>
                <w:bCs/>
                <w:color w:val="000000"/>
                <w:szCs w:val="24"/>
                <w:shd w:val="clear" w:color="auto" w:fill="FFFFFF"/>
              </w:rPr>
              <w:br/>
            </w:r>
            <w:r w:rsidR="00360A87">
              <w:rPr>
                <w:rFonts w:cs="Times New Roman"/>
                <w:color w:val="000000"/>
                <w:szCs w:val="24"/>
                <w:shd w:val="clear" w:color="auto" w:fill="FFFFFF"/>
              </w:rPr>
              <w:t>The l</w:t>
            </w:r>
            <w:r w:rsidR="00946B17">
              <w:rPr>
                <w:rFonts w:cs="Times New Roman"/>
                <w:color w:val="000000"/>
                <w:szCs w:val="24"/>
                <w:shd w:val="clear" w:color="auto" w:fill="FFFFFF"/>
              </w:rPr>
              <w:t xml:space="preserve">ast one was fully booked. </w:t>
            </w:r>
            <w:r w:rsidR="00360A87">
              <w:rPr>
                <w:rFonts w:cs="Times New Roman"/>
                <w:color w:val="000000"/>
                <w:szCs w:val="24"/>
                <w:shd w:val="clear" w:color="auto" w:fill="FFFFFF"/>
              </w:rPr>
              <w:t>It was agreed that Angela could book further sessions for the village.</w:t>
            </w:r>
          </w:p>
        </w:tc>
      </w:tr>
      <w:tr w:rsidR="00D246A0" w:rsidRPr="004A4AAB" w14:paraId="4DB63E45" w14:textId="77777777" w:rsidTr="00B95AB2">
        <w:tc>
          <w:tcPr>
            <w:tcW w:w="756" w:type="dxa"/>
            <w:gridSpan w:val="2"/>
          </w:tcPr>
          <w:p w14:paraId="34B0B0C1" w14:textId="4E2E402F" w:rsidR="00D246A0" w:rsidRDefault="00D246A0" w:rsidP="00181DF4">
            <w:r>
              <w:t>4.5</w:t>
            </w:r>
          </w:p>
        </w:tc>
        <w:tc>
          <w:tcPr>
            <w:tcW w:w="9881" w:type="dxa"/>
            <w:gridSpan w:val="2"/>
          </w:tcPr>
          <w:p w14:paraId="59763A41" w14:textId="77777777" w:rsidR="00D246A0" w:rsidRDefault="009628E6" w:rsidP="00776D29">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Parking Restrictions:</w:t>
            </w:r>
          </w:p>
          <w:p w14:paraId="7979B8DF" w14:textId="64DB4F4E" w:rsidR="009628E6" w:rsidRDefault="00360A87" w:rsidP="000F75CB">
            <w:pPr>
              <w:pStyle w:val="ListParagraph"/>
              <w:ind w:left="0" w:right="544" w:hanging="1"/>
              <w:rPr>
                <w:rFonts w:cs="Times New Roman"/>
                <w:b/>
                <w:bCs/>
                <w:color w:val="000000"/>
                <w:szCs w:val="24"/>
                <w:shd w:val="clear" w:color="auto" w:fill="FFFFFF"/>
              </w:rPr>
            </w:pPr>
            <w:proofErr w:type="gramStart"/>
            <w:r>
              <w:rPr>
                <w:rFonts w:cs="Times New Roman"/>
                <w:color w:val="000000"/>
                <w:szCs w:val="24"/>
                <w:shd w:val="clear" w:color="auto" w:fill="FFFFFF"/>
              </w:rPr>
              <w:t>Unfortunately</w:t>
            </w:r>
            <w:proofErr w:type="gramEnd"/>
            <w:r>
              <w:rPr>
                <w:rFonts w:cs="Times New Roman"/>
                <w:color w:val="000000"/>
                <w:szCs w:val="24"/>
                <w:shd w:val="clear" w:color="auto" w:fill="FFFFFF"/>
              </w:rPr>
              <w:t xml:space="preserve"> this had been d</w:t>
            </w:r>
            <w:r w:rsidR="009628E6" w:rsidRPr="009628E6">
              <w:rPr>
                <w:rFonts w:cs="Times New Roman"/>
                <w:color w:val="000000"/>
                <w:szCs w:val="24"/>
                <w:shd w:val="clear" w:color="auto" w:fill="FFFFFF"/>
              </w:rPr>
              <w:t>elayed until N</w:t>
            </w:r>
            <w:r>
              <w:rPr>
                <w:rFonts w:cs="Times New Roman"/>
                <w:color w:val="000000"/>
                <w:szCs w:val="24"/>
                <w:shd w:val="clear" w:color="auto" w:fill="FFFFFF"/>
              </w:rPr>
              <w:t xml:space="preserve">orfolk </w:t>
            </w:r>
            <w:r w:rsidR="009628E6" w:rsidRPr="009628E6">
              <w:rPr>
                <w:rFonts w:cs="Times New Roman"/>
                <w:color w:val="000000"/>
                <w:szCs w:val="24"/>
                <w:shd w:val="clear" w:color="auto" w:fill="FFFFFF"/>
              </w:rPr>
              <w:t>C</w:t>
            </w:r>
            <w:r>
              <w:rPr>
                <w:rFonts w:cs="Times New Roman"/>
                <w:color w:val="000000"/>
                <w:szCs w:val="24"/>
                <w:shd w:val="clear" w:color="auto" w:fill="FFFFFF"/>
              </w:rPr>
              <w:t xml:space="preserve">ounty </w:t>
            </w:r>
            <w:r w:rsidR="009628E6" w:rsidRPr="009628E6">
              <w:rPr>
                <w:rFonts w:cs="Times New Roman"/>
                <w:color w:val="000000"/>
                <w:szCs w:val="24"/>
                <w:shd w:val="clear" w:color="auto" w:fill="FFFFFF"/>
              </w:rPr>
              <w:t>C</w:t>
            </w:r>
            <w:r>
              <w:rPr>
                <w:rFonts w:cs="Times New Roman"/>
                <w:color w:val="000000"/>
                <w:szCs w:val="24"/>
                <w:shd w:val="clear" w:color="auto" w:fill="FFFFFF"/>
              </w:rPr>
              <w:t>ouncil</w:t>
            </w:r>
            <w:r w:rsidR="009628E6" w:rsidRPr="009628E6">
              <w:rPr>
                <w:rFonts w:cs="Times New Roman"/>
                <w:color w:val="000000"/>
                <w:szCs w:val="24"/>
                <w:shd w:val="clear" w:color="auto" w:fill="FFFFFF"/>
              </w:rPr>
              <w:t xml:space="preserve"> c</w:t>
            </w:r>
            <w:r w:rsidR="000F75CB">
              <w:rPr>
                <w:rFonts w:cs="Times New Roman"/>
                <w:color w:val="000000"/>
                <w:szCs w:val="24"/>
                <w:shd w:val="clear" w:color="auto" w:fill="FFFFFF"/>
              </w:rPr>
              <w:t>ould</w:t>
            </w:r>
            <w:r w:rsidR="009628E6" w:rsidRPr="009628E6">
              <w:rPr>
                <w:rFonts w:cs="Times New Roman"/>
                <w:color w:val="000000"/>
                <w:szCs w:val="24"/>
                <w:shd w:val="clear" w:color="auto" w:fill="FFFFFF"/>
              </w:rPr>
              <w:t xml:space="preserve"> take the scheme to Committee for approval</w:t>
            </w:r>
            <w:r w:rsidR="000F75CB">
              <w:rPr>
                <w:rFonts w:cs="Times New Roman"/>
                <w:color w:val="000000"/>
                <w:szCs w:val="24"/>
                <w:shd w:val="clear" w:color="auto" w:fill="FFFFFF"/>
              </w:rPr>
              <w:t>.</w:t>
            </w:r>
          </w:p>
        </w:tc>
      </w:tr>
      <w:tr w:rsidR="001C2E7B" w:rsidRPr="004A4AAB" w14:paraId="1EB98CC8" w14:textId="77777777" w:rsidTr="00B95AB2">
        <w:tc>
          <w:tcPr>
            <w:tcW w:w="756" w:type="dxa"/>
            <w:gridSpan w:val="2"/>
          </w:tcPr>
          <w:p w14:paraId="1C36F6E0" w14:textId="16350F11" w:rsidR="001C2E7B" w:rsidRDefault="001B537A" w:rsidP="00181DF4">
            <w:r>
              <w:t>4.</w:t>
            </w:r>
            <w:r w:rsidR="009628E6">
              <w:t>6</w:t>
            </w:r>
          </w:p>
        </w:tc>
        <w:tc>
          <w:tcPr>
            <w:tcW w:w="9881" w:type="dxa"/>
            <w:gridSpan w:val="2"/>
          </w:tcPr>
          <w:p w14:paraId="03A9A8B3" w14:textId="09857BF6" w:rsidR="005843F0" w:rsidRPr="001C7991" w:rsidRDefault="00A238E0" w:rsidP="00973259">
            <w:pPr>
              <w:pStyle w:val="ListParagraph"/>
              <w:ind w:left="0" w:right="544" w:hanging="1"/>
              <w:rPr>
                <w:b/>
                <w:bCs/>
              </w:rPr>
            </w:pPr>
            <w:r>
              <w:rPr>
                <w:b/>
                <w:bCs/>
              </w:rPr>
              <w:t>Land for Cemetery</w:t>
            </w:r>
            <w:r w:rsidR="00973259">
              <w:rPr>
                <w:b/>
                <w:bCs/>
              </w:rPr>
              <w:t>:</w:t>
            </w:r>
            <w:r w:rsidR="00973259">
              <w:rPr>
                <w:b/>
                <w:bCs/>
              </w:rPr>
              <w:br/>
            </w:r>
            <w:r w:rsidR="000F75CB">
              <w:t xml:space="preserve">The clerk spoke to </w:t>
            </w:r>
            <w:r w:rsidR="009628E6" w:rsidRPr="009628E6">
              <w:t xml:space="preserve">Nicholas Crane </w:t>
            </w:r>
            <w:r w:rsidR="000F75CB">
              <w:t xml:space="preserve">who </w:t>
            </w:r>
            <w:r w:rsidR="009628E6" w:rsidRPr="009628E6">
              <w:t xml:space="preserve">was very apologetic but </w:t>
            </w:r>
            <w:r w:rsidR="000F75CB">
              <w:t xml:space="preserve">said he </w:t>
            </w:r>
            <w:r w:rsidR="009628E6" w:rsidRPr="009628E6">
              <w:t>had been too busy to contact his solicitor. He assured the clerk that he was still happy to sell the land to the P</w:t>
            </w:r>
            <w:r w:rsidR="000F75CB">
              <w:t>arish Council for a new cemetery.</w:t>
            </w:r>
          </w:p>
        </w:tc>
      </w:tr>
      <w:tr w:rsidR="0001720B" w:rsidRPr="004A4AAB" w14:paraId="61DF9485" w14:textId="77777777" w:rsidTr="00B95AB2">
        <w:tc>
          <w:tcPr>
            <w:tcW w:w="756" w:type="dxa"/>
            <w:gridSpan w:val="2"/>
          </w:tcPr>
          <w:p w14:paraId="5EBBC5E1" w14:textId="4EE0A9A2" w:rsidR="0001720B" w:rsidRDefault="0001720B" w:rsidP="0001720B">
            <w:r>
              <w:t>4.</w:t>
            </w:r>
            <w:r w:rsidR="009628E6">
              <w:t>7</w:t>
            </w:r>
          </w:p>
        </w:tc>
        <w:tc>
          <w:tcPr>
            <w:tcW w:w="9881" w:type="dxa"/>
            <w:gridSpan w:val="2"/>
          </w:tcPr>
          <w:p w14:paraId="64A3256C" w14:textId="4AAB0175" w:rsidR="0001720B" w:rsidRDefault="00A03126" w:rsidP="00E84FEA">
            <w:pPr>
              <w:rPr>
                <w:rFonts w:cs="Times New Roman"/>
                <w:szCs w:val="24"/>
              </w:rPr>
            </w:pPr>
            <w:r w:rsidRPr="00A03126">
              <w:rPr>
                <w:rFonts w:cs="Times New Roman"/>
                <w:b/>
                <w:bCs/>
                <w:szCs w:val="24"/>
              </w:rPr>
              <w:t>Acle Beeline</w:t>
            </w:r>
            <w:r>
              <w:rPr>
                <w:rFonts w:cs="Times New Roman"/>
                <w:szCs w:val="24"/>
              </w:rPr>
              <w:t>:</w:t>
            </w:r>
            <w:r w:rsidR="003B7394">
              <w:rPr>
                <w:rFonts w:cs="Times New Roman"/>
                <w:szCs w:val="24"/>
              </w:rPr>
              <w:br/>
              <w:t>Richard Powell gave a report</w:t>
            </w:r>
            <w:r w:rsidR="000F75CB">
              <w:rPr>
                <w:rFonts w:cs="Times New Roman"/>
                <w:szCs w:val="24"/>
              </w:rPr>
              <w:t xml:space="preserve">: </w:t>
            </w:r>
            <w:r w:rsidR="006F419C">
              <w:rPr>
                <w:rFonts w:cs="Times New Roman"/>
                <w:szCs w:val="24"/>
              </w:rPr>
              <w:t>he has met with the grasscutting contractor to discuss areas to be left uncut. The working party</w:t>
            </w:r>
            <w:r w:rsidR="00E84FEA">
              <w:rPr>
                <w:rFonts w:cs="Times New Roman"/>
                <w:szCs w:val="24"/>
              </w:rPr>
              <w:t xml:space="preserve"> will meet bi-monthly. </w:t>
            </w:r>
          </w:p>
        </w:tc>
      </w:tr>
      <w:tr w:rsidR="0073618D" w:rsidRPr="004A4AAB" w14:paraId="20CFBBF5" w14:textId="77777777" w:rsidTr="00B95AB2">
        <w:tc>
          <w:tcPr>
            <w:tcW w:w="756" w:type="dxa"/>
            <w:gridSpan w:val="2"/>
          </w:tcPr>
          <w:p w14:paraId="6851A6E9" w14:textId="65B7887B" w:rsidR="0073618D" w:rsidRDefault="0073618D" w:rsidP="0001720B">
            <w:r>
              <w:t>4.8</w:t>
            </w:r>
          </w:p>
        </w:tc>
        <w:tc>
          <w:tcPr>
            <w:tcW w:w="9881" w:type="dxa"/>
            <w:gridSpan w:val="2"/>
          </w:tcPr>
          <w:p w14:paraId="1F7D310E" w14:textId="4190B61B" w:rsidR="00815B73" w:rsidRPr="00627A9A" w:rsidRDefault="00815B73" w:rsidP="009628E6">
            <w:pPr>
              <w:rPr>
                <w:rFonts w:cs="Times New Roman"/>
                <w:b/>
                <w:bCs/>
                <w:szCs w:val="24"/>
              </w:rPr>
            </w:pPr>
            <w:r>
              <w:rPr>
                <w:rFonts w:cs="Times New Roman"/>
                <w:b/>
                <w:bCs/>
                <w:szCs w:val="24"/>
              </w:rPr>
              <w:t>Trees:</w:t>
            </w:r>
            <w:r w:rsidR="008B196C">
              <w:rPr>
                <w:rFonts w:cs="Times New Roman"/>
                <w:b/>
                <w:bCs/>
                <w:szCs w:val="24"/>
              </w:rPr>
              <w:br/>
            </w:r>
            <w:r w:rsidR="00E57FBE">
              <w:rPr>
                <w:rFonts w:cs="Times New Roman"/>
                <w:szCs w:val="24"/>
              </w:rPr>
              <w:t>BDC confirmed that r</w:t>
            </w:r>
            <w:r w:rsidRPr="00815B73">
              <w:rPr>
                <w:rFonts w:cs="Times New Roman"/>
                <w:szCs w:val="24"/>
              </w:rPr>
              <w:t xml:space="preserve">eplacement trees will be planted along the </w:t>
            </w:r>
            <w:proofErr w:type="spellStart"/>
            <w:r w:rsidRPr="00815B73">
              <w:rPr>
                <w:rFonts w:cs="Times New Roman"/>
                <w:szCs w:val="24"/>
              </w:rPr>
              <w:t>Horners</w:t>
            </w:r>
            <w:proofErr w:type="spellEnd"/>
            <w:r w:rsidRPr="00815B73">
              <w:rPr>
                <w:rFonts w:cs="Times New Roman"/>
                <w:szCs w:val="24"/>
              </w:rPr>
              <w:t xml:space="preserve"> Boundary</w:t>
            </w:r>
            <w:r w:rsidR="00B14006">
              <w:rPr>
                <w:rFonts w:cs="Times New Roman"/>
                <w:szCs w:val="24"/>
              </w:rPr>
              <w:t xml:space="preserve">. The tree surgeon </w:t>
            </w:r>
            <w:r w:rsidR="008B196C">
              <w:rPr>
                <w:rFonts w:cs="Times New Roman"/>
                <w:szCs w:val="24"/>
              </w:rPr>
              <w:t xml:space="preserve">had </w:t>
            </w:r>
            <w:r w:rsidR="00B14006">
              <w:rPr>
                <w:rFonts w:cs="Times New Roman"/>
                <w:szCs w:val="24"/>
              </w:rPr>
              <w:t>sought advice from BDC and was told, twice, that there was no T</w:t>
            </w:r>
            <w:r w:rsidR="00477FF8">
              <w:rPr>
                <w:rFonts w:cs="Times New Roman"/>
                <w:szCs w:val="24"/>
              </w:rPr>
              <w:t xml:space="preserve">ree </w:t>
            </w:r>
            <w:r w:rsidR="00B14006">
              <w:rPr>
                <w:rFonts w:cs="Times New Roman"/>
                <w:szCs w:val="24"/>
              </w:rPr>
              <w:t>P</w:t>
            </w:r>
            <w:r w:rsidR="00477FF8">
              <w:rPr>
                <w:rFonts w:cs="Times New Roman"/>
                <w:szCs w:val="24"/>
              </w:rPr>
              <w:t xml:space="preserve">reservation </w:t>
            </w:r>
            <w:r w:rsidR="00B14006">
              <w:rPr>
                <w:rFonts w:cs="Times New Roman"/>
                <w:szCs w:val="24"/>
              </w:rPr>
              <w:t>O</w:t>
            </w:r>
            <w:r w:rsidR="00477FF8">
              <w:rPr>
                <w:rFonts w:cs="Times New Roman"/>
                <w:szCs w:val="24"/>
              </w:rPr>
              <w:t>rder</w:t>
            </w:r>
            <w:r w:rsidR="00B14006">
              <w:rPr>
                <w:rFonts w:cs="Times New Roman"/>
                <w:szCs w:val="24"/>
              </w:rPr>
              <w:t xml:space="preserve"> on the trees. </w:t>
            </w:r>
          </w:p>
        </w:tc>
      </w:tr>
      <w:tr w:rsidR="00885675" w:rsidRPr="004A4AAB" w14:paraId="0B27E674" w14:textId="77777777" w:rsidTr="00B95AB2">
        <w:tc>
          <w:tcPr>
            <w:tcW w:w="756" w:type="dxa"/>
            <w:gridSpan w:val="2"/>
          </w:tcPr>
          <w:p w14:paraId="56E6BF1B" w14:textId="63DB97DE" w:rsidR="00885675" w:rsidRDefault="00885675" w:rsidP="00885675">
            <w:r>
              <w:t>4.9</w:t>
            </w:r>
          </w:p>
        </w:tc>
        <w:tc>
          <w:tcPr>
            <w:tcW w:w="9881" w:type="dxa"/>
            <w:gridSpan w:val="2"/>
          </w:tcPr>
          <w:p w14:paraId="6D3E53F6" w14:textId="36EBAE3E" w:rsidR="00885675" w:rsidRDefault="00E90B11" w:rsidP="00D372FC">
            <w:pPr>
              <w:rPr>
                <w:rFonts w:cs="Times New Roman"/>
                <w:szCs w:val="24"/>
              </w:rPr>
            </w:pPr>
            <w:r w:rsidRPr="00B54877">
              <w:rPr>
                <w:rFonts w:cs="Times New Roman"/>
                <w:szCs w:val="24"/>
              </w:rPr>
              <w:t xml:space="preserve">Hertfordshire County Council went to court to challenge the decision that </w:t>
            </w:r>
            <w:r w:rsidRPr="000414F6">
              <w:rPr>
                <w:rFonts w:cs="Times New Roman"/>
                <w:b/>
                <w:bCs/>
                <w:szCs w:val="24"/>
              </w:rPr>
              <w:t>virtual meetings</w:t>
            </w:r>
            <w:r w:rsidRPr="00B54877">
              <w:rPr>
                <w:rFonts w:cs="Times New Roman"/>
                <w:szCs w:val="24"/>
              </w:rPr>
              <w:t xml:space="preserve"> will be unlawful after 6</w:t>
            </w:r>
            <w:r w:rsidRPr="00B54877">
              <w:rPr>
                <w:rFonts w:cs="Times New Roman"/>
                <w:szCs w:val="24"/>
                <w:vertAlign w:val="superscript"/>
              </w:rPr>
              <w:t>th</w:t>
            </w:r>
            <w:r w:rsidRPr="00B54877">
              <w:rPr>
                <w:rFonts w:cs="Times New Roman"/>
                <w:szCs w:val="24"/>
              </w:rPr>
              <w:t xml:space="preserve"> May, with the ruling expected shortly.</w:t>
            </w:r>
          </w:p>
        </w:tc>
      </w:tr>
      <w:tr w:rsidR="00885675" w:rsidRPr="004A4AAB" w14:paraId="1BBCF08C" w14:textId="77777777" w:rsidTr="00B95AB2">
        <w:tc>
          <w:tcPr>
            <w:tcW w:w="756" w:type="dxa"/>
            <w:gridSpan w:val="2"/>
          </w:tcPr>
          <w:p w14:paraId="0233CFC3" w14:textId="40FAF6CA" w:rsidR="00885675" w:rsidRPr="00E26AC8" w:rsidRDefault="00885675" w:rsidP="00885675">
            <w:r w:rsidRPr="00E26AC8">
              <w:t>5</w:t>
            </w:r>
          </w:p>
        </w:tc>
        <w:tc>
          <w:tcPr>
            <w:tcW w:w="9881" w:type="dxa"/>
            <w:gridSpan w:val="2"/>
          </w:tcPr>
          <w:p w14:paraId="18B61128" w14:textId="72FAE06E" w:rsidR="00885675" w:rsidRPr="002929DF" w:rsidRDefault="00885675" w:rsidP="00885675">
            <w:pPr>
              <w:pStyle w:val="ListParagraph"/>
              <w:ind w:left="0" w:right="544" w:hanging="1"/>
            </w:pPr>
            <w:r w:rsidRPr="00E50427">
              <w:rPr>
                <w:b/>
                <w:bCs/>
              </w:rPr>
              <w:t>PLANNING</w:t>
            </w:r>
          </w:p>
        </w:tc>
      </w:tr>
      <w:tr w:rsidR="00885675" w:rsidRPr="004A4AAB" w14:paraId="53B219F8" w14:textId="77777777" w:rsidTr="00B95AB2">
        <w:tc>
          <w:tcPr>
            <w:tcW w:w="756" w:type="dxa"/>
            <w:gridSpan w:val="2"/>
          </w:tcPr>
          <w:p w14:paraId="411C52EB" w14:textId="126770C9" w:rsidR="00885675" w:rsidRPr="00A41FA9" w:rsidRDefault="00885675" w:rsidP="00885675">
            <w:r w:rsidRPr="00A41FA9">
              <w:t>5.1</w:t>
            </w:r>
            <w:r w:rsidR="00656624" w:rsidRPr="00A41FA9">
              <w:t>.1</w:t>
            </w:r>
          </w:p>
        </w:tc>
        <w:tc>
          <w:tcPr>
            <w:tcW w:w="9881" w:type="dxa"/>
            <w:gridSpan w:val="2"/>
          </w:tcPr>
          <w:p w14:paraId="76A5DA3C" w14:textId="1A9C3D84" w:rsidR="00885675" w:rsidRPr="00E50427" w:rsidRDefault="00DE6953" w:rsidP="00885675">
            <w:pPr>
              <w:pStyle w:val="ListParagraph"/>
              <w:ind w:left="0" w:right="544" w:hanging="1"/>
              <w:rPr>
                <w:b/>
                <w:bCs/>
              </w:rPr>
            </w:pPr>
            <w:r>
              <w:rPr>
                <w:rFonts w:cs="Times New Roman"/>
                <w:b/>
                <w:bCs/>
                <w:szCs w:val="24"/>
              </w:rPr>
              <w:t xml:space="preserve">Land off Norwich Road – </w:t>
            </w:r>
            <w:r>
              <w:rPr>
                <w:rFonts w:cs="Times New Roman"/>
                <w:szCs w:val="24"/>
              </w:rPr>
              <w:t>details of conditions re landscaping and boundary treatments (20210518)</w:t>
            </w:r>
            <w:r w:rsidR="00716731">
              <w:rPr>
                <w:rFonts w:cs="Times New Roman"/>
                <w:szCs w:val="24"/>
              </w:rPr>
              <w:t>. There were no comments on the plans.</w:t>
            </w:r>
          </w:p>
        </w:tc>
      </w:tr>
      <w:tr w:rsidR="005A7728" w14:paraId="32B52FD8" w14:textId="77777777" w:rsidTr="00136920">
        <w:trPr>
          <w:gridAfter w:val="1"/>
          <w:wAfter w:w="752" w:type="dxa"/>
        </w:trPr>
        <w:tc>
          <w:tcPr>
            <w:tcW w:w="756" w:type="dxa"/>
            <w:gridSpan w:val="2"/>
          </w:tcPr>
          <w:p w14:paraId="3EEF210D" w14:textId="3688BF52" w:rsidR="005A7728" w:rsidRPr="00AF5155" w:rsidRDefault="005A7728" w:rsidP="005A7728">
            <w:pPr>
              <w:rPr>
                <w:b/>
                <w:bCs/>
              </w:rPr>
            </w:pPr>
            <w:r>
              <w:br w:type="page"/>
              <w:t>6</w:t>
            </w:r>
          </w:p>
        </w:tc>
        <w:tc>
          <w:tcPr>
            <w:tcW w:w="9129" w:type="dxa"/>
          </w:tcPr>
          <w:p w14:paraId="76D3B434" w14:textId="2B7B2DC3" w:rsidR="005A7728" w:rsidRPr="000D203F" w:rsidRDefault="005A7728" w:rsidP="005A7728">
            <w:pPr>
              <w:rPr>
                <w:bCs/>
              </w:rPr>
            </w:pPr>
            <w:r>
              <w:rPr>
                <w:b/>
              </w:rPr>
              <w:t>FINANCE</w:t>
            </w:r>
            <w:r>
              <w:rPr>
                <w:b/>
              </w:rPr>
              <w:br/>
            </w:r>
            <w:r w:rsidRPr="008B4639">
              <w:rPr>
                <w:bCs/>
              </w:rPr>
              <w:t>The finance report had been circulated to all councillors in advance of the meeting</w:t>
            </w:r>
            <w:r>
              <w:rPr>
                <w:bCs/>
              </w:rPr>
              <w:t>, and posted on the website:</w:t>
            </w:r>
          </w:p>
        </w:tc>
      </w:tr>
      <w:tr w:rsidR="00CA2A07" w14:paraId="0FD6B1F8" w14:textId="77777777" w:rsidTr="00136920">
        <w:trPr>
          <w:gridAfter w:val="1"/>
          <w:wAfter w:w="752" w:type="dxa"/>
        </w:trPr>
        <w:tc>
          <w:tcPr>
            <w:tcW w:w="756" w:type="dxa"/>
            <w:gridSpan w:val="2"/>
          </w:tcPr>
          <w:p w14:paraId="6BF93C2B" w14:textId="255354C0" w:rsidR="00CA2A07" w:rsidRPr="007C0A53" w:rsidRDefault="00CA2A07" w:rsidP="00E9327E">
            <w:pPr>
              <w:rPr>
                <w:b/>
              </w:rPr>
            </w:pPr>
          </w:p>
        </w:tc>
        <w:tc>
          <w:tcPr>
            <w:tcW w:w="9129"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CA2A07" w14:paraId="79BCEC43" w14:textId="77777777" w:rsidTr="008346D2">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003" w:type="dxa"/>
                </w:tcPr>
                <w:p w14:paraId="167DF8C2" w14:textId="5E1987DF" w:rsidR="00706DAD" w:rsidRDefault="00FA1612" w:rsidP="00706DAD">
                  <w:pPr>
                    <w:pStyle w:val="NoSpacing"/>
                    <w:jc w:val="right"/>
                  </w:pPr>
                  <w:r>
                    <w:t>600.00</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2BAA2858" w:rsidR="00FA1612" w:rsidRDefault="00FA1612" w:rsidP="00E9327E">
                  <w:pPr>
                    <w:pStyle w:val="NoSpacing"/>
                    <w:jc w:val="right"/>
                  </w:pPr>
                  <w:r>
                    <w:t>497.50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8E4D3F0" w:rsidR="002B210F" w:rsidRDefault="002B210F" w:rsidP="00E9327E">
                  <w:pPr>
                    <w:pStyle w:val="NoSpacing"/>
                  </w:pPr>
                  <w:r>
                    <w:t>Rent for one month</w:t>
                  </w:r>
                </w:p>
              </w:tc>
              <w:tc>
                <w:tcPr>
                  <w:tcW w:w="2003" w:type="dxa"/>
                </w:tcPr>
                <w:p w14:paraId="7E1359D0" w14:textId="4BE4997C" w:rsidR="002B210F" w:rsidRDefault="004A7916" w:rsidP="00E9327E">
                  <w:pPr>
                    <w:pStyle w:val="NoSpacing"/>
                    <w:jc w:val="right"/>
                  </w:pPr>
                  <w:r>
                    <w:t>650.00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42ECA506" w:rsidR="00CA2A07" w:rsidRDefault="004D2018" w:rsidP="00E9327E">
                  <w:pPr>
                    <w:pStyle w:val="NoSpacing"/>
                    <w:jc w:val="right"/>
                  </w:pPr>
                  <w:r>
                    <w:t>145.00</w:t>
                  </w:r>
                </w:p>
              </w:tc>
            </w:tr>
            <w:tr w:rsidR="00CA2A07" w14:paraId="0673DCA8" w14:textId="77777777" w:rsidTr="008346D2">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003" w:type="dxa"/>
                </w:tcPr>
                <w:p w14:paraId="50E89A4A" w14:textId="32867C40" w:rsidR="00CA2A07" w:rsidRDefault="006C7D1A" w:rsidP="00E9327E">
                  <w:pPr>
                    <w:pStyle w:val="NoSpacing"/>
                    <w:jc w:val="right"/>
                  </w:pPr>
                  <w:r>
                    <w:t>255.00</w:t>
                  </w:r>
                </w:p>
              </w:tc>
            </w:tr>
            <w:tr w:rsidR="000052EB" w14:paraId="26F2990E" w14:textId="77777777" w:rsidTr="008346D2">
              <w:trPr>
                <w:trHeight w:val="87"/>
              </w:trPr>
              <w:tc>
                <w:tcPr>
                  <w:tcW w:w="2550" w:type="dxa"/>
                </w:tcPr>
                <w:p w14:paraId="797BEC60" w14:textId="46350069" w:rsidR="000052EB" w:rsidRDefault="000052EB" w:rsidP="00E9327E">
                  <w:pPr>
                    <w:pStyle w:val="NoSpacing"/>
                  </w:pPr>
                  <w:r>
                    <w:t>Community Lottery</w:t>
                  </w:r>
                </w:p>
              </w:tc>
              <w:tc>
                <w:tcPr>
                  <w:tcW w:w="4234" w:type="dxa"/>
                </w:tcPr>
                <w:p w14:paraId="22282200" w14:textId="3D4514AB" w:rsidR="000052EB" w:rsidRDefault="000052EB" w:rsidP="00E9327E">
                  <w:pPr>
                    <w:pStyle w:val="NoSpacing"/>
                  </w:pPr>
                  <w:r>
                    <w:t>For foodbank</w:t>
                  </w:r>
                </w:p>
              </w:tc>
              <w:tc>
                <w:tcPr>
                  <w:tcW w:w="2003" w:type="dxa"/>
                </w:tcPr>
                <w:p w14:paraId="78AD2F0A" w14:textId="3B6741F9" w:rsidR="000052EB" w:rsidRDefault="00706DAD" w:rsidP="00E9327E">
                  <w:pPr>
                    <w:pStyle w:val="NoSpacing"/>
                    <w:jc w:val="right"/>
                  </w:pPr>
                  <w:r>
                    <w:t>69.50</w:t>
                  </w:r>
                </w:p>
              </w:tc>
            </w:tr>
            <w:tr w:rsidR="00154E21" w14:paraId="0B3C006A" w14:textId="77777777" w:rsidTr="008346D2">
              <w:trPr>
                <w:trHeight w:val="87"/>
              </w:trPr>
              <w:tc>
                <w:tcPr>
                  <w:tcW w:w="2550" w:type="dxa"/>
                </w:tcPr>
                <w:p w14:paraId="440F2DE0" w14:textId="08D33E48" w:rsidR="00154E21" w:rsidRDefault="00CC5F7A" w:rsidP="00E9327E">
                  <w:pPr>
                    <w:pStyle w:val="NoSpacing"/>
                  </w:pPr>
                  <w:r>
                    <w:t>Clarion</w:t>
                  </w:r>
                </w:p>
              </w:tc>
              <w:tc>
                <w:tcPr>
                  <w:tcW w:w="4234" w:type="dxa"/>
                </w:tcPr>
                <w:p w14:paraId="155FB6F4" w14:textId="44FEA765" w:rsidR="00154E21" w:rsidRDefault="00CC5F7A" w:rsidP="00E9327E">
                  <w:pPr>
                    <w:pStyle w:val="NoSpacing"/>
                  </w:pPr>
                  <w:r>
                    <w:t>Donation for Men’s She</w:t>
                  </w:r>
                  <w:r w:rsidR="0069750A">
                    <w:t>d</w:t>
                  </w:r>
                </w:p>
              </w:tc>
              <w:tc>
                <w:tcPr>
                  <w:tcW w:w="2003" w:type="dxa"/>
                </w:tcPr>
                <w:p w14:paraId="13FA7A8C" w14:textId="2A630CE5" w:rsidR="00154E21" w:rsidRDefault="00CC5F7A" w:rsidP="00E9327E">
                  <w:pPr>
                    <w:pStyle w:val="NoSpacing"/>
                    <w:jc w:val="right"/>
                  </w:pPr>
                  <w:r>
                    <w:t>1,000.00</w:t>
                  </w:r>
                </w:p>
              </w:tc>
            </w:tr>
            <w:tr w:rsidR="009406E3" w14:paraId="484EB69C" w14:textId="77777777" w:rsidTr="008346D2">
              <w:trPr>
                <w:trHeight w:val="87"/>
              </w:trPr>
              <w:tc>
                <w:tcPr>
                  <w:tcW w:w="2550" w:type="dxa"/>
                </w:tcPr>
                <w:p w14:paraId="4B38061C" w14:textId="753503C3" w:rsidR="009406E3" w:rsidRDefault="000052EB" w:rsidP="00E9327E">
                  <w:pPr>
                    <w:pStyle w:val="NoSpacing"/>
                  </w:pPr>
                  <w:r>
                    <w:t>Upton PC</w:t>
                  </w:r>
                </w:p>
              </w:tc>
              <w:tc>
                <w:tcPr>
                  <w:tcW w:w="4234" w:type="dxa"/>
                </w:tcPr>
                <w:p w14:paraId="3F4F409B" w14:textId="5FA5A09B" w:rsidR="00BA2059" w:rsidRDefault="000052EB" w:rsidP="00BA2059">
                  <w:pPr>
                    <w:pStyle w:val="NoSpacing"/>
                  </w:pPr>
                  <w:r>
                    <w:t>Share of costs</w:t>
                  </w:r>
                </w:p>
              </w:tc>
              <w:tc>
                <w:tcPr>
                  <w:tcW w:w="2003" w:type="dxa"/>
                </w:tcPr>
                <w:p w14:paraId="5E6E4B61" w14:textId="60432278" w:rsidR="009406E3" w:rsidRDefault="00706DAD" w:rsidP="00E9327E">
                  <w:pPr>
                    <w:pStyle w:val="NoSpacing"/>
                    <w:jc w:val="right"/>
                  </w:pPr>
                  <w:r>
                    <w:t>62.00</w:t>
                  </w:r>
                </w:p>
              </w:tc>
            </w:tr>
            <w:tr w:rsidR="00BA2059" w14:paraId="2DE64241" w14:textId="77777777" w:rsidTr="008346D2">
              <w:trPr>
                <w:trHeight w:val="87"/>
              </w:trPr>
              <w:tc>
                <w:tcPr>
                  <w:tcW w:w="2550" w:type="dxa"/>
                </w:tcPr>
                <w:p w14:paraId="4196D6A4" w14:textId="23EFB7F4" w:rsidR="00BA2059" w:rsidRDefault="0069750A" w:rsidP="00E9327E">
                  <w:pPr>
                    <w:pStyle w:val="NoSpacing"/>
                  </w:pPr>
                  <w:r>
                    <w:t>Gilts</w:t>
                  </w:r>
                </w:p>
              </w:tc>
              <w:tc>
                <w:tcPr>
                  <w:tcW w:w="4234" w:type="dxa"/>
                </w:tcPr>
                <w:p w14:paraId="52B53AED" w14:textId="0500D962" w:rsidR="00BA2059" w:rsidRDefault="0069750A" w:rsidP="00BA2059">
                  <w:pPr>
                    <w:pStyle w:val="NoSpacing"/>
                  </w:pPr>
                  <w:r>
                    <w:t>Interest</w:t>
                  </w:r>
                </w:p>
              </w:tc>
              <w:tc>
                <w:tcPr>
                  <w:tcW w:w="2003" w:type="dxa"/>
                </w:tcPr>
                <w:p w14:paraId="0DA27EC7" w14:textId="7198EA14" w:rsidR="00BA2059" w:rsidRDefault="0069750A" w:rsidP="00E9327E">
                  <w:pPr>
                    <w:pStyle w:val="NoSpacing"/>
                    <w:jc w:val="right"/>
                  </w:pPr>
                  <w:r>
                    <w:t>23.30</w:t>
                  </w:r>
                </w:p>
              </w:tc>
            </w:tr>
            <w:tr w:rsidR="00E33983" w14:paraId="6CB236CC" w14:textId="77777777" w:rsidTr="008346D2">
              <w:trPr>
                <w:trHeight w:val="87"/>
              </w:trPr>
              <w:tc>
                <w:tcPr>
                  <w:tcW w:w="2550" w:type="dxa"/>
                </w:tcPr>
                <w:p w14:paraId="5BBCCAB1" w14:textId="70E42EFF" w:rsidR="00E33983" w:rsidRDefault="00E33983" w:rsidP="00E9327E">
                  <w:pPr>
                    <w:pStyle w:val="NoSpacing"/>
                  </w:pPr>
                  <w:r>
                    <w:t>HMRC</w:t>
                  </w:r>
                </w:p>
              </w:tc>
              <w:tc>
                <w:tcPr>
                  <w:tcW w:w="4234" w:type="dxa"/>
                </w:tcPr>
                <w:p w14:paraId="74B8D2EC" w14:textId="5457BD99" w:rsidR="00E33983" w:rsidRDefault="00E33983" w:rsidP="00BA2059">
                  <w:pPr>
                    <w:pStyle w:val="NoSpacing"/>
                  </w:pPr>
                  <w:r>
                    <w:t>Refund of VAT</w:t>
                  </w:r>
                </w:p>
              </w:tc>
              <w:tc>
                <w:tcPr>
                  <w:tcW w:w="2003" w:type="dxa"/>
                </w:tcPr>
                <w:p w14:paraId="718093C7" w14:textId="76589DF4" w:rsidR="00E33983" w:rsidRDefault="00E33983" w:rsidP="00E9327E">
                  <w:pPr>
                    <w:pStyle w:val="NoSpacing"/>
                    <w:jc w:val="right"/>
                  </w:pPr>
                  <w:r>
                    <w:t>7,282.68</w:t>
                  </w:r>
                </w:p>
              </w:tc>
            </w:tr>
            <w:tr w:rsidR="00E33983" w14:paraId="13891FD3" w14:textId="77777777" w:rsidTr="008346D2">
              <w:trPr>
                <w:trHeight w:val="87"/>
              </w:trPr>
              <w:tc>
                <w:tcPr>
                  <w:tcW w:w="2550" w:type="dxa"/>
                </w:tcPr>
                <w:p w14:paraId="6D4BC930" w14:textId="17DFF035" w:rsidR="00E33983" w:rsidRDefault="00BF50FE" w:rsidP="00E9327E">
                  <w:pPr>
                    <w:pStyle w:val="NoSpacing"/>
                  </w:pPr>
                  <w:r>
                    <w:t>NCC</w:t>
                  </w:r>
                </w:p>
              </w:tc>
              <w:tc>
                <w:tcPr>
                  <w:tcW w:w="4234" w:type="dxa"/>
                </w:tcPr>
                <w:p w14:paraId="0F723286" w14:textId="57DED541" w:rsidR="00E33983" w:rsidRDefault="00BF50FE" w:rsidP="00BA2059">
                  <w:pPr>
                    <w:pStyle w:val="NoSpacing"/>
                  </w:pPr>
                  <w:r>
                    <w:t>Grant for VAS</w:t>
                  </w:r>
                </w:p>
              </w:tc>
              <w:tc>
                <w:tcPr>
                  <w:tcW w:w="2003" w:type="dxa"/>
                </w:tcPr>
                <w:p w14:paraId="2B090171" w14:textId="1671A80F" w:rsidR="00E33983" w:rsidRDefault="00BF50FE" w:rsidP="00E9327E">
                  <w:pPr>
                    <w:pStyle w:val="NoSpacing"/>
                    <w:jc w:val="right"/>
                  </w:pPr>
                  <w:r>
                    <w:t>3,500.00</w:t>
                  </w:r>
                </w:p>
              </w:tc>
            </w:tr>
            <w:tr w:rsidR="00BF50FE" w14:paraId="057E390E" w14:textId="77777777" w:rsidTr="008346D2">
              <w:trPr>
                <w:trHeight w:val="87"/>
              </w:trPr>
              <w:tc>
                <w:tcPr>
                  <w:tcW w:w="2550" w:type="dxa"/>
                </w:tcPr>
                <w:p w14:paraId="0ECA3399" w14:textId="69BD428F" w:rsidR="00BF50FE" w:rsidRDefault="00BF50FE" w:rsidP="00E9327E">
                  <w:pPr>
                    <w:pStyle w:val="NoSpacing"/>
                  </w:pPr>
                  <w:r>
                    <w:t>Variou</w:t>
                  </w:r>
                  <w:r w:rsidR="004D2018">
                    <w:t>s</w:t>
                  </w:r>
                </w:p>
              </w:tc>
              <w:tc>
                <w:tcPr>
                  <w:tcW w:w="4234" w:type="dxa"/>
                </w:tcPr>
                <w:p w14:paraId="7E2A2475" w14:textId="38DF05DC" w:rsidR="00BF50FE" w:rsidRDefault="00BF50FE" w:rsidP="00BA2059">
                  <w:pPr>
                    <w:pStyle w:val="NoSpacing"/>
                  </w:pPr>
                  <w:r>
                    <w:t>Contribution towards fire safety training</w:t>
                  </w:r>
                </w:p>
              </w:tc>
              <w:tc>
                <w:tcPr>
                  <w:tcW w:w="2003" w:type="dxa"/>
                </w:tcPr>
                <w:p w14:paraId="31C59F54" w14:textId="716776CF" w:rsidR="00BF50FE" w:rsidRDefault="00BF50FE" w:rsidP="00E9327E">
                  <w:pPr>
                    <w:pStyle w:val="NoSpacing"/>
                    <w:jc w:val="right"/>
                  </w:pPr>
                  <w:r>
                    <w:t>40.00</w:t>
                  </w:r>
                </w:p>
              </w:tc>
            </w:tr>
            <w:tr w:rsidR="00CA2A07" w14:paraId="3D03C772" w14:textId="77777777" w:rsidTr="008346D2">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D612D6" w14:paraId="1F647F11" w14:textId="77777777" w:rsidTr="008346D2">
              <w:tc>
                <w:tcPr>
                  <w:tcW w:w="2550" w:type="dxa"/>
                </w:tcPr>
                <w:p w14:paraId="6D62608D" w14:textId="0C41F1F7" w:rsidR="00D612D6" w:rsidRDefault="00336F55" w:rsidP="00E9327E">
                  <w:pPr>
                    <w:pStyle w:val="NoSpacing"/>
                    <w:rPr>
                      <w:bCs/>
                    </w:rPr>
                  </w:pPr>
                  <w:r>
                    <w:rPr>
                      <w:bCs/>
                    </w:rPr>
                    <w:t>Caroline Crane</w:t>
                  </w:r>
                </w:p>
              </w:tc>
              <w:tc>
                <w:tcPr>
                  <w:tcW w:w="4234" w:type="dxa"/>
                </w:tcPr>
                <w:p w14:paraId="721EF8A8" w14:textId="202928B3" w:rsidR="00D612D6" w:rsidRDefault="00AE243B" w:rsidP="00E9327E">
                  <w:pPr>
                    <w:pStyle w:val="NoSpacing"/>
                  </w:pPr>
                  <w:r>
                    <w:t>Foodbank purchases</w:t>
                  </w:r>
                </w:p>
              </w:tc>
              <w:tc>
                <w:tcPr>
                  <w:tcW w:w="2003" w:type="dxa"/>
                </w:tcPr>
                <w:p w14:paraId="2936338D" w14:textId="410A5962" w:rsidR="00D612D6" w:rsidRDefault="0035503D" w:rsidP="00E9327E">
                  <w:pPr>
                    <w:pStyle w:val="NoSpacing"/>
                    <w:jc w:val="right"/>
                  </w:pPr>
                  <w:r>
                    <w:t>45.47</w:t>
                  </w:r>
                </w:p>
              </w:tc>
            </w:tr>
            <w:tr w:rsidR="00902435" w14:paraId="5BDD3EB7" w14:textId="77777777" w:rsidTr="008346D2">
              <w:tc>
                <w:tcPr>
                  <w:tcW w:w="2550" w:type="dxa"/>
                </w:tcPr>
                <w:p w14:paraId="589A1B71" w14:textId="66DAACAD" w:rsidR="00902435" w:rsidRDefault="00902435" w:rsidP="00E9327E">
                  <w:pPr>
                    <w:pStyle w:val="NoSpacing"/>
                    <w:rPr>
                      <w:bCs/>
                    </w:rPr>
                  </w:pPr>
                  <w:r>
                    <w:rPr>
                      <w:bCs/>
                    </w:rPr>
                    <w:t>Pauline James</w:t>
                  </w:r>
                </w:p>
              </w:tc>
              <w:tc>
                <w:tcPr>
                  <w:tcW w:w="4234" w:type="dxa"/>
                </w:tcPr>
                <w:p w14:paraId="2B1BB62A" w14:textId="403B7121" w:rsidR="00902435" w:rsidRDefault="00902435" w:rsidP="00E9327E">
                  <w:pPr>
                    <w:pStyle w:val="NoSpacing"/>
                  </w:pPr>
                  <w:r>
                    <w:t xml:space="preserve">Reimbursement </w:t>
                  </w:r>
                  <w:r w:rsidR="00A37922">
                    <w:t>insurance</w:t>
                  </w:r>
                </w:p>
              </w:tc>
              <w:tc>
                <w:tcPr>
                  <w:tcW w:w="2003" w:type="dxa"/>
                </w:tcPr>
                <w:p w14:paraId="61282340" w14:textId="4A7CB8D0" w:rsidR="00902435" w:rsidRDefault="00A37922" w:rsidP="00E9327E">
                  <w:pPr>
                    <w:pStyle w:val="NoSpacing"/>
                    <w:jc w:val="right"/>
                  </w:pPr>
                  <w:r>
                    <w:t>204.72</w:t>
                  </w:r>
                </w:p>
              </w:tc>
            </w:tr>
            <w:tr w:rsidR="00BC3710" w14:paraId="04EB81D7" w14:textId="77777777" w:rsidTr="008346D2">
              <w:tc>
                <w:tcPr>
                  <w:tcW w:w="2550" w:type="dxa"/>
                </w:tcPr>
                <w:p w14:paraId="53AE572C" w14:textId="41664DF0" w:rsidR="00BC3710" w:rsidRPr="00AA63D9" w:rsidRDefault="0035503D" w:rsidP="00E9327E">
                  <w:pPr>
                    <w:pStyle w:val="NoSpacing"/>
                    <w:rPr>
                      <w:bCs/>
                    </w:rPr>
                  </w:pPr>
                  <w:r>
                    <w:rPr>
                      <w:bCs/>
                    </w:rPr>
                    <w:t>Rialtas</w:t>
                  </w:r>
                </w:p>
              </w:tc>
              <w:tc>
                <w:tcPr>
                  <w:tcW w:w="4234" w:type="dxa"/>
                </w:tcPr>
                <w:p w14:paraId="62532420" w14:textId="58C78642" w:rsidR="00BC3710" w:rsidRDefault="0035503D" w:rsidP="00E9327E">
                  <w:pPr>
                    <w:pStyle w:val="NoSpacing"/>
                  </w:pPr>
                  <w:r>
                    <w:t>VAT accountancy support</w:t>
                  </w:r>
                </w:p>
              </w:tc>
              <w:tc>
                <w:tcPr>
                  <w:tcW w:w="2003" w:type="dxa"/>
                </w:tcPr>
                <w:p w14:paraId="2A9DDB1C" w14:textId="7E8F8197" w:rsidR="00BC3710" w:rsidRDefault="003D4FE3" w:rsidP="00E9327E">
                  <w:pPr>
                    <w:pStyle w:val="NoSpacing"/>
                    <w:jc w:val="right"/>
                  </w:pPr>
                  <w:r>
                    <w:t>70.80</w:t>
                  </w:r>
                </w:p>
              </w:tc>
            </w:tr>
            <w:tr w:rsidR="007F1EBB" w14:paraId="54F4776E" w14:textId="77777777" w:rsidTr="008346D2">
              <w:tc>
                <w:tcPr>
                  <w:tcW w:w="2550" w:type="dxa"/>
                </w:tcPr>
                <w:p w14:paraId="39607441" w14:textId="43DC596D" w:rsidR="007F1EBB" w:rsidRDefault="003D4FE3" w:rsidP="00E9327E">
                  <w:pPr>
                    <w:pStyle w:val="NoSpacing"/>
                    <w:rPr>
                      <w:bCs/>
                    </w:rPr>
                  </w:pPr>
                  <w:r>
                    <w:rPr>
                      <w:bCs/>
                    </w:rPr>
                    <w:t>BDC</w:t>
                  </w:r>
                </w:p>
              </w:tc>
              <w:tc>
                <w:tcPr>
                  <w:tcW w:w="4234" w:type="dxa"/>
                </w:tcPr>
                <w:p w14:paraId="4458AECA" w14:textId="1B58265C" w:rsidR="007F1EBB" w:rsidRDefault="003D4FE3" w:rsidP="00E9327E">
                  <w:pPr>
                    <w:pStyle w:val="NoSpacing"/>
                  </w:pPr>
                  <w:r>
                    <w:t>Monthly rates for Barclays</w:t>
                  </w:r>
                </w:p>
              </w:tc>
              <w:tc>
                <w:tcPr>
                  <w:tcW w:w="2003" w:type="dxa"/>
                </w:tcPr>
                <w:p w14:paraId="193658AC" w14:textId="60D43896" w:rsidR="007F1EBB" w:rsidRDefault="003D4FE3" w:rsidP="00E9327E">
                  <w:pPr>
                    <w:pStyle w:val="NoSpacing"/>
                    <w:jc w:val="right"/>
                  </w:pPr>
                  <w:r>
                    <w:t>1,002.00</w:t>
                  </w:r>
                </w:p>
              </w:tc>
            </w:tr>
            <w:tr w:rsidR="00D21891" w14:paraId="7FE14865" w14:textId="77777777" w:rsidTr="008346D2">
              <w:tc>
                <w:tcPr>
                  <w:tcW w:w="2550" w:type="dxa"/>
                </w:tcPr>
                <w:p w14:paraId="44DAC50E" w14:textId="307D74D6" w:rsidR="00D21891" w:rsidRDefault="00E027BA" w:rsidP="00E9327E">
                  <w:pPr>
                    <w:pStyle w:val="NoSpacing"/>
                    <w:rPr>
                      <w:bCs/>
                    </w:rPr>
                  </w:pPr>
                  <w:r>
                    <w:rPr>
                      <w:bCs/>
                    </w:rPr>
                    <w:t>B</w:t>
                  </w:r>
                  <w:r w:rsidR="003D4FE3">
                    <w:rPr>
                      <w:bCs/>
                    </w:rPr>
                    <w:t>DC</w:t>
                  </w:r>
                </w:p>
              </w:tc>
              <w:tc>
                <w:tcPr>
                  <w:tcW w:w="4234" w:type="dxa"/>
                </w:tcPr>
                <w:p w14:paraId="17C6711F" w14:textId="52BDDB63" w:rsidR="00F23927" w:rsidRDefault="003D4FE3" w:rsidP="00E9327E">
                  <w:pPr>
                    <w:pStyle w:val="NoSpacing"/>
                  </w:pPr>
                  <w:r>
                    <w:t xml:space="preserve">Monthly rates for </w:t>
                  </w:r>
                  <w:r w:rsidR="00BE6FBF">
                    <w:t>offices at Choc Box</w:t>
                  </w:r>
                </w:p>
              </w:tc>
              <w:tc>
                <w:tcPr>
                  <w:tcW w:w="2003" w:type="dxa"/>
                </w:tcPr>
                <w:p w14:paraId="32EE6D3B" w14:textId="44A81068" w:rsidR="00ED3645" w:rsidRDefault="00BE6FBF" w:rsidP="001E4AB6">
                  <w:pPr>
                    <w:pStyle w:val="NoSpacing"/>
                    <w:jc w:val="right"/>
                  </w:pPr>
                  <w:r>
                    <w:t>290.40</w:t>
                  </w:r>
                </w:p>
              </w:tc>
            </w:tr>
            <w:tr w:rsidR="001E4AB6" w14:paraId="1C4D1AE1" w14:textId="77777777" w:rsidTr="008346D2">
              <w:tc>
                <w:tcPr>
                  <w:tcW w:w="2550" w:type="dxa"/>
                </w:tcPr>
                <w:p w14:paraId="0CECC469" w14:textId="1DA09D22" w:rsidR="001E4AB6" w:rsidRDefault="00BE6FBF" w:rsidP="00E9327E">
                  <w:pPr>
                    <w:pStyle w:val="NoSpacing"/>
                    <w:rPr>
                      <w:bCs/>
                    </w:rPr>
                  </w:pPr>
                  <w:r>
                    <w:rPr>
                      <w:bCs/>
                    </w:rPr>
                    <w:t>Drainage Board</w:t>
                  </w:r>
                </w:p>
              </w:tc>
              <w:tc>
                <w:tcPr>
                  <w:tcW w:w="4234" w:type="dxa"/>
                </w:tcPr>
                <w:p w14:paraId="7237AF28" w14:textId="5FD50D1F" w:rsidR="001E4AB6" w:rsidRDefault="00BE6FBF" w:rsidP="00E9327E">
                  <w:pPr>
                    <w:pStyle w:val="NoSpacing"/>
                  </w:pPr>
                  <w:r>
                    <w:t>Rates</w:t>
                  </w:r>
                </w:p>
              </w:tc>
              <w:tc>
                <w:tcPr>
                  <w:tcW w:w="2003" w:type="dxa"/>
                </w:tcPr>
                <w:p w14:paraId="5D478884" w14:textId="2D5FF121" w:rsidR="001E4AB6" w:rsidRDefault="00BE6FBF" w:rsidP="00E9327E">
                  <w:pPr>
                    <w:pStyle w:val="NoSpacing"/>
                    <w:jc w:val="right"/>
                  </w:pPr>
                  <w:r>
                    <w:t>47.49</w:t>
                  </w:r>
                </w:p>
              </w:tc>
            </w:tr>
            <w:tr w:rsidR="00CA2A07" w14:paraId="0DC640EF" w14:textId="77777777" w:rsidTr="008346D2">
              <w:tc>
                <w:tcPr>
                  <w:tcW w:w="2550" w:type="dxa"/>
                </w:tcPr>
                <w:p w14:paraId="087030B6" w14:textId="2F218BA9" w:rsidR="00CA2A07" w:rsidRDefault="00CA2A07" w:rsidP="00E9327E">
                  <w:pPr>
                    <w:pStyle w:val="NoSpacing"/>
                  </w:pPr>
                  <w:r>
                    <w:t>SWALEC</w:t>
                  </w:r>
                  <w:r w:rsidR="00BB5CBA">
                    <w:t xml:space="preserve"> DD</w:t>
                  </w:r>
                </w:p>
              </w:tc>
              <w:tc>
                <w:tcPr>
                  <w:tcW w:w="4234" w:type="dxa"/>
                </w:tcPr>
                <w:p w14:paraId="53097E59" w14:textId="718A0B5B" w:rsidR="00CA2A07" w:rsidRDefault="00FA782B" w:rsidP="00E9327E">
                  <w:pPr>
                    <w:pStyle w:val="NoSpacing"/>
                  </w:pPr>
                  <w:r>
                    <w:t>Electricity for streetlights</w:t>
                  </w:r>
                </w:p>
              </w:tc>
              <w:tc>
                <w:tcPr>
                  <w:tcW w:w="2003" w:type="dxa"/>
                </w:tcPr>
                <w:p w14:paraId="2E40FA12" w14:textId="1A5B5403" w:rsidR="00CA2A07" w:rsidRDefault="0035503D" w:rsidP="00E9327E">
                  <w:pPr>
                    <w:pStyle w:val="NoSpacing"/>
                    <w:jc w:val="right"/>
                  </w:pPr>
                  <w:r>
                    <w:t>631.82</w:t>
                  </w:r>
                </w:p>
              </w:tc>
            </w:tr>
            <w:tr w:rsidR="00CA2A07" w14:paraId="1F8A30E2" w14:textId="77777777" w:rsidTr="005618B3">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5618B3">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003" w:type="dxa"/>
                </w:tcPr>
                <w:p w14:paraId="058F84B0" w14:textId="71D7D91D" w:rsidR="00CA2A07" w:rsidRDefault="00124149" w:rsidP="00E9327E">
                  <w:pPr>
                    <w:pStyle w:val="NoSpacing"/>
                    <w:jc w:val="right"/>
                  </w:pPr>
                  <w:r>
                    <w:t>4,839.73</w:t>
                  </w:r>
                </w:p>
              </w:tc>
            </w:tr>
            <w:tr w:rsidR="00520673" w14:paraId="777AF7C3" w14:textId="77777777" w:rsidTr="005618B3">
              <w:tc>
                <w:tcPr>
                  <w:tcW w:w="2550" w:type="dxa"/>
                </w:tcPr>
                <w:p w14:paraId="52B549B8" w14:textId="658DB09E" w:rsidR="00520673" w:rsidRDefault="00DA5EE6" w:rsidP="00E9327E">
                  <w:pPr>
                    <w:pStyle w:val="NoSpacing"/>
                  </w:pPr>
                  <w:r>
                    <w:t>T T Jones</w:t>
                  </w:r>
                </w:p>
              </w:tc>
              <w:tc>
                <w:tcPr>
                  <w:tcW w:w="4234" w:type="dxa"/>
                </w:tcPr>
                <w:p w14:paraId="0FD9FD00" w14:textId="108CAC5D" w:rsidR="00520673" w:rsidRDefault="00DA5EE6" w:rsidP="00E9327E">
                  <w:pPr>
                    <w:pStyle w:val="NoSpacing"/>
                  </w:pPr>
                  <w:r>
                    <w:t>Lighting repairs</w:t>
                  </w:r>
                  <w:r w:rsidR="00CA3428">
                    <w:t xml:space="preserve">, new </w:t>
                  </w:r>
                  <w:proofErr w:type="gramStart"/>
                  <w:r w:rsidR="00CA3428">
                    <w:t>column</w:t>
                  </w:r>
                  <w:proofErr w:type="gramEnd"/>
                  <w:r w:rsidR="00CA3428">
                    <w:t xml:space="preserve"> and lanterns</w:t>
                  </w:r>
                </w:p>
              </w:tc>
              <w:tc>
                <w:tcPr>
                  <w:tcW w:w="2003" w:type="dxa"/>
                </w:tcPr>
                <w:p w14:paraId="38CBA4B8" w14:textId="135E7D3E" w:rsidR="00520673" w:rsidRDefault="00CA3428" w:rsidP="00E9327E">
                  <w:pPr>
                    <w:pStyle w:val="NoSpacing"/>
                    <w:jc w:val="right"/>
                  </w:pPr>
                  <w:r>
                    <w:t>5,361.52</w:t>
                  </w:r>
                </w:p>
              </w:tc>
            </w:tr>
            <w:tr w:rsidR="00B557D5" w14:paraId="0A41505A" w14:textId="77777777" w:rsidTr="008346D2">
              <w:tc>
                <w:tcPr>
                  <w:tcW w:w="2550" w:type="dxa"/>
                </w:tcPr>
                <w:p w14:paraId="36D7F176" w14:textId="2DD902E7" w:rsidR="00B557D5" w:rsidRDefault="009700F3" w:rsidP="00E9327E">
                  <w:pPr>
                    <w:pStyle w:val="NoSpacing"/>
                  </w:pPr>
                  <w:r>
                    <w:t>Sharp</w:t>
                  </w:r>
                </w:p>
              </w:tc>
              <w:tc>
                <w:tcPr>
                  <w:tcW w:w="4234" w:type="dxa"/>
                </w:tcPr>
                <w:p w14:paraId="1556FABC" w14:textId="374B06F9" w:rsidR="00B557D5" w:rsidRDefault="00322CA7" w:rsidP="00E9327E">
                  <w:pPr>
                    <w:pStyle w:val="NoSpacing"/>
                  </w:pPr>
                  <w:r>
                    <w:t>Copying</w:t>
                  </w:r>
                </w:p>
              </w:tc>
              <w:tc>
                <w:tcPr>
                  <w:tcW w:w="2003" w:type="dxa"/>
                </w:tcPr>
                <w:p w14:paraId="44DDC0FC" w14:textId="5276CACA" w:rsidR="00B557D5" w:rsidRDefault="009700F3" w:rsidP="00E9327E">
                  <w:pPr>
                    <w:pStyle w:val="NoSpacing"/>
                    <w:jc w:val="right"/>
                  </w:pPr>
                  <w:r>
                    <w:t>23.39</w:t>
                  </w:r>
                </w:p>
              </w:tc>
            </w:tr>
            <w:tr w:rsidR="00477966" w14:paraId="4268379E" w14:textId="77777777" w:rsidTr="008346D2">
              <w:tc>
                <w:tcPr>
                  <w:tcW w:w="2550" w:type="dxa"/>
                </w:tcPr>
                <w:p w14:paraId="4132DF34" w14:textId="0BD36881" w:rsidR="00477966" w:rsidRDefault="00B30818" w:rsidP="00E9327E">
                  <w:pPr>
                    <w:pStyle w:val="NoSpacing"/>
                  </w:pPr>
                  <w:r>
                    <w:t>Seckers</w:t>
                  </w:r>
                </w:p>
              </w:tc>
              <w:tc>
                <w:tcPr>
                  <w:tcW w:w="4234" w:type="dxa"/>
                </w:tcPr>
                <w:p w14:paraId="57A99F90" w14:textId="0ED5C335" w:rsidR="00477966" w:rsidRDefault="00B30818" w:rsidP="00E9327E">
                  <w:pPr>
                    <w:pStyle w:val="NoSpacing"/>
                  </w:pPr>
                  <w:r>
                    <w:t>Repair to heater in Fletcher Room</w:t>
                  </w:r>
                </w:p>
              </w:tc>
              <w:tc>
                <w:tcPr>
                  <w:tcW w:w="2003" w:type="dxa"/>
                </w:tcPr>
                <w:p w14:paraId="215B30B4" w14:textId="5C645DBD" w:rsidR="00477966" w:rsidRDefault="009C4D7A" w:rsidP="00E9327E">
                  <w:pPr>
                    <w:pStyle w:val="NoSpacing"/>
                    <w:jc w:val="right"/>
                  </w:pPr>
                  <w:r>
                    <w:t>322.80</w:t>
                  </w:r>
                </w:p>
              </w:tc>
            </w:tr>
            <w:tr w:rsidR="00E905EF" w14:paraId="02F29D00" w14:textId="77777777" w:rsidTr="008346D2">
              <w:tc>
                <w:tcPr>
                  <w:tcW w:w="2550" w:type="dxa"/>
                </w:tcPr>
                <w:p w14:paraId="4BDA9128" w14:textId="763F54F7" w:rsidR="00E905EF" w:rsidRDefault="009700F3" w:rsidP="00E9327E">
                  <w:pPr>
                    <w:pStyle w:val="NoSpacing"/>
                  </w:pPr>
                  <w:r>
                    <w:t>Garden Guardian</w:t>
                  </w:r>
                </w:p>
              </w:tc>
              <w:tc>
                <w:tcPr>
                  <w:tcW w:w="4234" w:type="dxa"/>
                </w:tcPr>
                <w:p w14:paraId="1AFF8453" w14:textId="3DB5746A" w:rsidR="00E905EF" w:rsidRDefault="009700F3" w:rsidP="00E9327E">
                  <w:pPr>
                    <w:pStyle w:val="NoSpacing"/>
                  </w:pPr>
                  <w:r>
                    <w:t>Grasscutting</w:t>
                  </w:r>
                </w:p>
              </w:tc>
              <w:tc>
                <w:tcPr>
                  <w:tcW w:w="2003" w:type="dxa"/>
                </w:tcPr>
                <w:p w14:paraId="578420FE" w14:textId="4D988A2D" w:rsidR="00E905EF" w:rsidRDefault="009700F3" w:rsidP="00E9327E">
                  <w:pPr>
                    <w:pStyle w:val="NoSpacing"/>
                    <w:jc w:val="right"/>
                  </w:pPr>
                  <w:r>
                    <w:t>1,565.86</w:t>
                  </w:r>
                </w:p>
              </w:tc>
            </w:tr>
            <w:tr w:rsidR="00782473" w14:paraId="6D28FBA0" w14:textId="77777777" w:rsidTr="008346D2">
              <w:tc>
                <w:tcPr>
                  <w:tcW w:w="2550" w:type="dxa"/>
                </w:tcPr>
                <w:p w14:paraId="7FC7B415" w14:textId="2BAEB202" w:rsidR="00782473" w:rsidRDefault="007A27BE" w:rsidP="00E9327E">
                  <w:pPr>
                    <w:pStyle w:val="NoSpacing"/>
                  </w:pPr>
                  <w:proofErr w:type="spellStart"/>
                  <w:r>
                    <w:t>Com’y</w:t>
                  </w:r>
                  <w:proofErr w:type="spellEnd"/>
                  <w:r>
                    <w:t xml:space="preserve"> Action</w:t>
                  </w:r>
                </w:p>
              </w:tc>
              <w:tc>
                <w:tcPr>
                  <w:tcW w:w="4234" w:type="dxa"/>
                </w:tcPr>
                <w:p w14:paraId="2B548CE8" w14:textId="22AC7AE5" w:rsidR="00782473" w:rsidRDefault="007A27BE" w:rsidP="00E9327E">
                  <w:pPr>
                    <w:pStyle w:val="NoSpacing"/>
                  </w:pPr>
                  <w:r>
                    <w:t>Subs</w:t>
                  </w:r>
                </w:p>
              </w:tc>
              <w:tc>
                <w:tcPr>
                  <w:tcW w:w="2003" w:type="dxa"/>
                </w:tcPr>
                <w:p w14:paraId="65AE5CBF" w14:textId="02F6A1F7" w:rsidR="00782473" w:rsidRDefault="007A27BE" w:rsidP="00E9327E">
                  <w:pPr>
                    <w:pStyle w:val="NoSpacing"/>
                    <w:jc w:val="right"/>
                  </w:pPr>
                  <w:r>
                    <w:t>20.00</w:t>
                  </w:r>
                </w:p>
              </w:tc>
            </w:tr>
            <w:tr w:rsidR="00FE7FF4" w14:paraId="79E170C6" w14:textId="77777777" w:rsidTr="008346D2">
              <w:tc>
                <w:tcPr>
                  <w:tcW w:w="2550" w:type="dxa"/>
                </w:tcPr>
                <w:p w14:paraId="4D6EB33B" w14:textId="392BB0E7" w:rsidR="00FE7FF4" w:rsidRDefault="007A27BE" w:rsidP="00E9327E">
                  <w:pPr>
                    <w:pStyle w:val="NoSpacing"/>
                  </w:pPr>
                  <w:r>
                    <w:t>Nfk ALC</w:t>
                  </w:r>
                </w:p>
              </w:tc>
              <w:tc>
                <w:tcPr>
                  <w:tcW w:w="4234" w:type="dxa"/>
                </w:tcPr>
                <w:p w14:paraId="2ADEC3F7" w14:textId="03E2236D" w:rsidR="00FE7FF4" w:rsidRDefault="007A27BE" w:rsidP="00E9327E">
                  <w:pPr>
                    <w:pStyle w:val="NoSpacing"/>
                  </w:pPr>
                  <w:r>
                    <w:t>Subs</w:t>
                  </w:r>
                </w:p>
              </w:tc>
              <w:tc>
                <w:tcPr>
                  <w:tcW w:w="2003" w:type="dxa"/>
                </w:tcPr>
                <w:p w14:paraId="3F1092ED" w14:textId="331BA043" w:rsidR="00FE7FF4" w:rsidRDefault="007A27BE" w:rsidP="00E9327E">
                  <w:pPr>
                    <w:pStyle w:val="NoSpacing"/>
                    <w:jc w:val="right"/>
                  </w:pPr>
                  <w:r>
                    <w:t>485.93</w:t>
                  </w:r>
                </w:p>
              </w:tc>
            </w:tr>
            <w:tr w:rsidR="0095609F" w14:paraId="719D1400" w14:textId="77777777" w:rsidTr="008346D2">
              <w:tc>
                <w:tcPr>
                  <w:tcW w:w="2550" w:type="dxa"/>
                </w:tcPr>
                <w:p w14:paraId="3861C804" w14:textId="192BC6E3" w:rsidR="0095609F" w:rsidRDefault="009C4D7A" w:rsidP="00E9327E">
                  <w:pPr>
                    <w:pStyle w:val="NoSpacing"/>
                  </w:pPr>
                  <w:r>
                    <w:t>Flameskill</w:t>
                  </w:r>
                </w:p>
              </w:tc>
              <w:tc>
                <w:tcPr>
                  <w:tcW w:w="4234" w:type="dxa"/>
                </w:tcPr>
                <w:p w14:paraId="1A430950" w14:textId="2FEAA97A" w:rsidR="0095609F" w:rsidRDefault="009C4D7A" w:rsidP="00E9327E">
                  <w:pPr>
                    <w:pStyle w:val="NoSpacing"/>
                  </w:pPr>
                  <w:r>
                    <w:t>Fire Risk Assessments</w:t>
                  </w:r>
                </w:p>
              </w:tc>
              <w:tc>
                <w:tcPr>
                  <w:tcW w:w="2003" w:type="dxa"/>
                </w:tcPr>
                <w:p w14:paraId="18C8FCF5" w14:textId="2D2582E8" w:rsidR="0095609F" w:rsidRDefault="009C4D7A" w:rsidP="00E9327E">
                  <w:pPr>
                    <w:pStyle w:val="NoSpacing"/>
                    <w:jc w:val="right"/>
                  </w:pPr>
                  <w:r>
                    <w:t>595.08</w:t>
                  </w:r>
                </w:p>
              </w:tc>
            </w:tr>
            <w:tr w:rsidR="00F26FE2" w14:paraId="43C1A0E7" w14:textId="77777777" w:rsidTr="008346D2">
              <w:tc>
                <w:tcPr>
                  <w:tcW w:w="2550" w:type="dxa"/>
                </w:tcPr>
                <w:p w14:paraId="09BA815F" w14:textId="50667DB9" w:rsidR="00F26FE2" w:rsidRDefault="003E5AE0" w:rsidP="00E9327E">
                  <w:pPr>
                    <w:pStyle w:val="NoSpacing"/>
                  </w:pPr>
                  <w:r>
                    <w:t>Caroline Crane</w:t>
                  </w:r>
                </w:p>
              </w:tc>
              <w:tc>
                <w:tcPr>
                  <w:tcW w:w="4234" w:type="dxa"/>
                </w:tcPr>
                <w:p w14:paraId="5301DD2C" w14:textId="062D740B" w:rsidR="00F26FE2" w:rsidRDefault="003E5AE0" w:rsidP="00E9327E">
                  <w:pPr>
                    <w:pStyle w:val="NoSpacing"/>
                  </w:pPr>
                  <w:r>
                    <w:t>Foodbank purchases</w:t>
                  </w:r>
                </w:p>
              </w:tc>
              <w:tc>
                <w:tcPr>
                  <w:tcW w:w="2003" w:type="dxa"/>
                </w:tcPr>
                <w:p w14:paraId="098EBBA7" w14:textId="5F4FEDF2" w:rsidR="00F26FE2" w:rsidRDefault="00CA3428" w:rsidP="00E9327E">
                  <w:pPr>
                    <w:pStyle w:val="NoSpacing"/>
                    <w:jc w:val="right"/>
                  </w:pPr>
                  <w:r>
                    <w:t>34.24</w:t>
                  </w:r>
                </w:p>
              </w:tc>
            </w:tr>
            <w:tr w:rsidR="00E52A06" w14:paraId="272BA769" w14:textId="77777777" w:rsidTr="008346D2">
              <w:tc>
                <w:tcPr>
                  <w:tcW w:w="2550" w:type="dxa"/>
                </w:tcPr>
                <w:p w14:paraId="017C24B0" w14:textId="30CB5401" w:rsidR="00E52A06" w:rsidRDefault="00455DC5" w:rsidP="00E9327E">
                  <w:pPr>
                    <w:pStyle w:val="NoSpacing"/>
                  </w:pPr>
                  <w:r>
                    <w:t>BDC</w:t>
                  </w:r>
                </w:p>
              </w:tc>
              <w:tc>
                <w:tcPr>
                  <w:tcW w:w="4234" w:type="dxa"/>
                </w:tcPr>
                <w:p w14:paraId="12981A87" w14:textId="76FDC3DF" w:rsidR="00E52A06" w:rsidRDefault="00455DC5" w:rsidP="00E9327E">
                  <w:pPr>
                    <w:pStyle w:val="NoSpacing"/>
                  </w:pPr>
                  <w:r>
                    <w:t>Rates at Barclays</w:t>
                  </w:r>
                </w:p>
              </w:tc>
              <w:tc>
                <w:tcPr>
                  <w:tcW w:w="2003" w:type="dxa"/>
                </w:tcPr>
                <w:p w14:paraId="703E756C" w14:textId="5DD0AEA3" w:rsidR="00E52A06" w:rsidRDefault="00455DC5" w:rsidP="00E9327E">
                  <w:pPr>
                    <w:pStyle w:val="NoSpacing"/>
                    <w:jc w:val="right"/>
                  </w:pPr>
                  <w:r>
                    <w:t>998.00</w:t>
                  </w:r>
                </w:p>
              </w:tc>
            </w:tr>
            <w:tr w:rsidR="00455DC5" w14:paraId="2F8844A5" w14:textId="77777777" w:rsidTr="008346D2">
              <w:tc>
                <w:tcPr>
                  <w:tcW w:w="2550" w:type="dxa"/>
                </w:tcPr>
                <w:p w14:paraId="30E0C7CE" w14:textId="2F4CFF89" w:rsidR="00455DC5" w:rsidRDefault="00455DC5" w:rsidP="00E9327E">
                  <w:pPr>
                    <w:pStyle w:val="NoSpacing"/>
                  </w:pPr>
                  <w:r>
                    <w:t>BDC</w:t>
                  </w:r>
                </w:p>
              </w:tc>
              <w:tc>
                <w:tcPr>
                  <w:tcW w:w="4234" w:type="dxa"/>
                </w:tcPr>
                <w:p w14:paraId="3A5E00FA" w14:textId="6F7150FB" w:rsidR="00455DC5" w:rsidRDefault="00455DC5" w:rsidP="00E9327E">
                  <w:pPr>
                    <w:pStyle w:val="NoSpacing"/>
                  </w:pPr>
                  <w:r>
                    <w:t>Rates at offices at Chocolate Box</w:t>
                  </w:r>
                </w:p>
              </w:tc>
              <w:tc>
                <w:tcPr>
                  <w:tcW w:w="2003" w:type="dxa"/>
                </w:tcPr>
                <w:p w14:paraId="43585A2D" w14:textId="68A4DDAA" w:rsidR="00455DC5" w:rsidRDefault="00056FB0" w:rsidP="00E9327E">
                  <w:pPr>
                    <w:pStyle w:val="NoSpacing"/>
                    <w:jc w:val="right"/>
                  </w:pPr>
                  <w:r>
                    <w:t>292.00</w:t>
                  </w:r>
                </w:p>
              </w:tc>
            </w:tr>
            <w:tr w:rsidR="00B977BF" w14:paraId="0E70BE33" w14:textId="77777777" w:rsidTr="008346D2">
              <w:tc>
                <w:tcPr>
                  <w:tcW w:w="2550" w:type="dxa"/>
                </w:tcPr>
                <w:p w14:paraId="0F23F70B" w14:textId="2FDBD794" w:rsidR="00B977BF" w:rsidRDefault="003E5AE0" w:rsidP="00E9327E">
                  <w:pPr>
                    <w:pStyle w:val="NoSpacing"/>
                  </w:pPr>
                  <w:r>
                    <w:t>Wilkersons</w:t>
                  </w:r>
                </w:p>
              </w:tc>
              <w:tc>
                <w:tcPr>
                  <w:tcW w:w="4234" w:type="dxa"/>
                </w:tcPr>
                <w:p w14:paraId="71C9282D" w14:textId="18E7EC75" w:rsidR="00B977BF" w:rsidRDefault="00013504" w:rsidP="00E9327E">
                  <w:pPr>
                    <w:pStyle w:val="NoSpacing"/>
                  </w:pPr>
                  <w:r>
                    <w:t>Various consumables</w:t>
                  </w:r>
                </w:p>
              </w:tc>
              <w:tc>
                <w:tcPr>
                  <w:tcW w:w="2003" w:type="dxa"/>
                </w:tcPr>
                <w:p w14:paraId="4D17359E" w14:textId="1D1A5F21" w:rsidR="00B977BF" w:rsidRDefault="00056FB0" w:rsidP="00E9327E">
                  <w:pPr>
                    <w:pStyle w:val="NoSpacing"/>
                    <w:jc w:val="right"/>
                  </w:pPr>
                  <w:r>
                    <w:t>20.07</w:t>
                  </w:r>
                </w:p>
              </w:tc>
            </w:tr>
            <w:tr w:rsidR="00056FB0" w14:paraId="1FA4AAA2" w14:textId="77777777" w:rsidTr="008346D2">
              <w:tc>
                <w:tcPr>
                  <w:tcW w:w="2550" w:type="dxa"/>
                </w:tcPr>
                <w:p w14:paraId="403D7C4D" w14:textId="2A29F82F" w:rsidR="00056FB0" w:rsidRDefault="00056FB0" w:rsidP="00E9327E">
                  <w:pPr>
                    <w:pStyle w:val="NoSpacing"/>
                  </w:pPr>
                  <w:r>
                    <w:t>Upton Village Hall</w:t>
                  </w:r>
                </w:p>
              </w:tc>
              <w:tc>
                <w:tcPr>
                  <w:tcW w:w="4234" w:type="dxa"/>
                </w:tcPr>
                <w:p w14:paraId="11D67DE7" w14:textId="684324A4" w:rsidR="00056FB0" w:rsidRDefault="00056FB0" w:rsidP="00E9327E">
                  <w:pPr>
                    <w:pStyle w:val="NoSpacing"/>
                  </w:pPr>
                  <w:r>
                    <w:t xml:space="preserve">Room </w:t>
                  </w:r>
                  <w:proofErr w:type="gramStart"/>
                  <w:r>
                    <w:t>hire</w:t>
                  </w:r>
                  <w:proofErr w:type="gramEnd"/>
                </w:p>
              </w:tc>
              <w:tc>
                <w:tcPr>
                  <w:tcW w:w="2003" w:type="dxa"/>
                </w:tcPr>
                <w:p w14:paraId="6CA8B7EB" w14:textId="3F5BA80F" w:rsidR="00056FB0" w:rsidRDefault="00056FB0" w:rsidP="00E9327E">
                  <w:pPr>
                    <w:pStyle w:val="NoSpacing"/>
                    <w:jc w:val="right"/>
                  </w:pPr>
                  <w:r>
                    <w:t>12.00</w:t>
                  </w:r>
                </w:p>
              </w:tc>
            </w:tr>
            <w:tr w:rsidR="00D51BE1" w14:paraId="1B7BCE88" w14:textId="77777777" w:rsidTr="008346D2">
              <w:tc>
                <w:tcPr>
                  <w:tcW w:w="2550" w:type="dxa"/>
                </w:tcPr>
                <w:p w14:paraId="7B13EB95" w14:textId="28CD2DBB" w:rsidR="00D51BE1" w:rsidRDefault="007A27BE" w:rsidP="00E9327E">
                  <w:pPr>
                    <w:pStyle w:val="NoSpacing"/>
                  </w:pPr>
                  <w:r>
                    <w:t>Tudor Printing</w:t>
                  </w:r>
                </w:p>
              </w:tc>
              <w:tc>
                <w:tcPr>
                  <w:tcW w:w="4234" w:type="dxa"/>
                </w:tcPr>
                <w:p w14:paraId="4641BAC0" w14:textId="3D6D3B52" w:rsidR="00D51BE1" w:rsidRDefault="007A27BE" w:rsidP="00E9327E">
                  <w:pPr>
                    <w:pStyle w:val="NoSpacing"/>
                  </w:pPr>
                  <w:r>
                    <w:t>Newsletter</w:t>
                  </w:r>
                </w:p>
              </w:tc>
              <w:tc>
                <w:tcPr>
                  <w:tcW w:w="2003" w:type="dxa"/>
                </w:tcPr>
                <w:p w14:paraId="62A628E5" w14:textId="02BAF30D" w:rsidR="00D51BE1" w:rsidRDefault="009C4D7A" w:rsidP="00E9327E">
                  <w:pPr>
                    <w:pStyle w:val="NoSpacing"/>
                    <w:jc w:val="right"/>
                  </w:pPr>
                  <w:r>
                    <w:t>490.00</w:t>
                  </w:r>
                </w:p>
              </w:tc>
            </w:tr>
            <w:tr w:rsidR="00FB6B67" w14:paraId="495CB301" w14:textId="77777777" w:rsidTr="008346D2">
              <w:tc>
                <w:tcPr>
                  <w:tcW w:w="2550" w:type="dxa"/>
                </w:tcPr>
                <w:p w14:paraId="1F9DA959" w14:textId="1C443D73" w:rsidR="00FB6B67" w:rsidRDefault="00FB6B67" w:rsidP="00E9327E">
                  <w:pPr>
                    <w:pStyle w:val="NoSpacing"/>
                  </w:pPr>
                  <w:r>
                    <w:t>Broadland DC</w:t>
                  </w:r>
                </w:p>
              </w:tc>
              <w:tc>
                <w:tcPr>
                  <w:tcW w:w="4234" w:type="dxa"/>
                </w:tcPr>
                <w:p w14:paraId="7E7689DA" w14:textId="39E858CB" w:rsidR="00FB6B67" w:rsidRDefault="00FB6B67" w:rsidP="00E9327E">
                  <w:pPr>
                    <w:pStyle w:val="NoSpacing"/>
                  </w:pPr>
                  <w:r>
                    <w:t>Annual Premises Licence</w:t>
                  </w:r>
                </w:p>
              </w:tc>
              <w:tc>
                <w:tcPr>
                  <w:tcW w:w="2003" w:type="dxa"/>
                </w:tcPr>
                <w:p w14:paraId="24937E30" w14:textId="40BF3971" w:rsidR="00FB6B67" w:rsidRDefault="00FB6B67" w:rsidP="00E9327E">
                  <w:pPr>
                    <w:pStyle w:val="NoSpacing"/>
                    <w:jc w:val="right"/>
                  </w:pPr>
                  <w:r>
                    <w:t>70.00</w:t>
                  </w:r>
                </w:p>
              </w:tc>
            </w:tr>
            <w:tr w:rsidR="00182437" w14:paraId="30C0A10D" w14:textId="77777777" w:rsidTr="008346D2">
              <w:tc>
                <w:tcPr>
                  <w:tcW w:w="2550" w:type="dxa"/>
                </w:tcPr>
                <w:p w14:paraId="13E56134" w14:textId="69D77718" w:rsidR="00182437" w:rsidRDefault="00056FB0" w:rsidP="00E9327E">
                  <w:pPr>
                    <w:pStyle w:val="NoSpacing"/>
                  </w:pPr>
                  <w:r>
                    <w:t>Angela Bishop</w:t>
                  </w:r>
                </w:p>
              </w:tc>
              <w:tc>
                <w:tcPr>
                  <w:tcW w:w="4234" w:type="dxa"/>
                </w:tcPr>
                <w:p w14:paraId="61CED477" w14:textId="14A08160" w:rsidR="00182437" w:rsidRDefault="00056FB0" w:rsidP="00E9327E">
                  <w:pPr>
                    <w:pStyle w:val="NoSpacing"/>
                  </w:pPr>
                  <w:r>
                    <w:t>Expenses</w:t>
                  </w:r>
                </w:p>
              </w:tc>
              <w:tc>
                <w:tcPr>
                  <w:tcW w:w="2003" w:type="dxa"/>
                </w:tcPr>
                <w:p w14:paraId="56B9CB7F" w14:textId="4BA64792" w:rsidR="00182437" w:rsidRDefault="00056FB0" w:rsidP="00E9327E">
                  <w:pPr>
                    <w:pStyle w:val="NoSpacing"/>
                    <w:jc w:val="right"/>
                  </w:pPr>
                  <w:r>
                    <w:t>93.02</w:t>
                  </w:r>
                </w:p>
              </w:tc>
            </w:tr>
            <w:tr w:rsidR="00CA2A07" w14:paraId="31093D38" w14:textId="77777777" w:rsidTr="008346D2">
              <w:tc>
                <w:tcPr>
                  <w:tcW w:w="2550" w:type="dxa"/>
                </w:tcPr>
                <w:p w14:paraId="4D59586D" w14:textId="12D965A5" w:rsidR="00CA2A07" w:rsidRPr="007A5DFE" w:rsidRDefault="00CA2A07" w:rsidP="00E9327E">
                  <w:pPr>
                    <w:pStyle w:val="NoSpacing"/>
                    <w:rPr>
                      <w:b/>
                    </w:rPr>
                  </w:pPr>
                  <w:r>
                    <w:rPr>
                      <w:b/>
                    </w:rPr>
                    <w:t xml:space="preserve">Balance c/f </w:t>
                  </w:r>
                  <w:r w:rsidR="00C94455">
                    <w:rPr>
                      <w:b/>
                    </w:rPr>
                    <w:t>2</w:t>
                  </w:r>
                  <w:r w:rsidR="00056FB0">
                    <w:rPr>
                      <w:b/>
                    </w:rPr>
                    <w:t>6</w:t>
                  </w:r>
                  <w:r>
                    <w:rPr>
                      <w:b/>
                    </w:rPr>
                    <w:t>.</w:t>
                  </w:r>
                  <w:r w:rsidR="00C94455">
                    <w:rPr>
                      <w:b/>
                    </w:rPr>
                    <w:t>0</w:t>
                  </w:r>
                  <w:r w:rsidR="00056FB0">
                    <w:rPr>
                      <w:b/>
                    </w:rPr>
                    <w:t>4</w:t>
                  </w:r>
                  <w:r>
                    <w:rPr>
                      <w:b/>
                    </w:rPr>
                    <w:t>.2</w:t>
                  </w:r>
                  <w:r w:rsidR="00C94455">
                    <w:rPr>
                      <w:b/>
                    </w:rPr>
                    <w:t>1</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4B7ACA6E" w:rsidR="00CA2A07" w:rsidRPr="00DB762D" w:rsidRDefault="003B054A" w:rsidP="00E9327E">
                  <w:pPr>
                    <w:pStyle w:val="NoSpacing"/>
                    <w:jc w:val="right"/>
                  </w:pPr>
                  <w:r>
                    <w:t>175,</w:t>
                  </w:r>
                  <w:r w:rsidR="008F6173">
                    <w:t>150</w:t>
                  </w:r>
                  <w:r>
                    <w:t>.60</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4075DE87" w:rsidR="00CA2A07" w:rsidRPr="00DB762D" w:rsidRDefault="009354E8" w:rsidP="00E9327E">
                  <w:pPr>
                    <w:pStyle w:val="NoSpacing"/>
                  </w:pPr>
                  <w:r>
                    <w:t>Gilts</w:t>
                  </w:r>
                </w:p>
              </w:tc>
              <w:tc>
                <w:tcPr>
                  <w:tcW w:w="2003" w:type="dxa"/>
                </w:tcPr>
                <w:p w14:paraId="4E3B9318" w14:textId="6985DCDD" w:rsidR="00CA2A07" w:rsidRPr="00DB762D" w:rsidRDefault="00CA2A07" w:rsidP="00E9327E">
                  <w:pPr>
                    <w:pStyle w:val="NoSpacing"/>
                    <w:jc w:val="right"/>
                  </w:pPr>
                  <w:r>
                    <w:t>1</w:t>
                  </w:r>
                  <w:r w:rsidR="007E6B65">
                    <w:t>3</w:t>
                  </w:r>
                  <w:r w:rsidR="00723EE0">
                    <w:t>3,</w:t>
                  </w:r>
                  <w:r w:rsidR="00591926">
                    <w:t>246.00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3429ABC0" w:rsidR="00CA2A07" w:rsidRPr="00DB762D" w:rsidRDefault="00CA2A07" w:rsidP="00E9327E">
                  <w:pPr>
                    <w:pStyle w:val="NoSpacing"/>
                  </w:pPr>
                  <w:r>
                    <w:t>Parish investment scheme</w:t>
                  </w:r>
                  <w:r w:rsidR="007F42B1">
                    <w:t xml:space="preserve"> (Int £498.50)</w:t>
                  </w:r>
                </w:p>
              </w:tc>
              <w:tc>
                <w:tcPr>
                  <w:tcW w:w="2003" w:type="dxa"/>
                </w:tcPr>
                <w:p w14:paraId="75C29179" w14:textId="5534B78D" w:rsidR="00CA2A07" w:rsidRDefault="00CA2A07" w:rsidP="00E9327E">
                  <w:pPr>
                    <w:pStyle w:val="NoSpacing"/>
                    <w:jc w:val="right"/>
                  </w:pPr>
                  <w:r>
                    <w:t>25</w:t>
                  </w:r>
                  <w:r w:rsidR="007F42B1">
                    <w:t>1,002.65</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DA6B803" w:rsidR="00CA2A07" w:rsidRPr="005A7CBA" w:rsidRDefault="00CA2A07" w:rsidP="00E9327E">
                  <w:pPr>
                    <w:pStyle w:val="NoSpacing"/>
                  </w:pPr>
                  <w:r w:rsidRPr="005A7CBA">
                    <w:t>Instant access</w:t>
                  </w:r>
                  <w:r w:rsidR="00EA7138">
                    <w:t>, int £128.64</w:t>
                  </w:r>
                </w:p>
              </w:tc>
              <w:tc>
                <w:tcPr>
                  <w:tcW w:w="2003" w:type="dxa"/>
                </w:tcPr>
                <w:p w14:paraId="43E6B138" w14:textId="6B1BF45C" w:rsidR="00CA2A07" w:rsidRPr="00DB762D" w:rsidRDefault="00CA2A07" w:rsidP="00E9327E">
                  <w:pPr>
                    <w:pStyle w:val="NoSpacing"/>
                    <w:jc w:val="right"/>
                  </w:pPr>
                  <w:r>
                    <w:t>91,</w:t>
                  </w:r>
                  <w:r w:rsidR="00EA7138">
                    <w:t>636.36</w:t>
                  </w:r>
                </w:p>
              </w:tc>
            </w:tr>
            <w:tr w:rsidR="00CA2A07" w14:paraId="1FAD3E47" w14:textId="77777777" w:rsidTr="008346D2">
              <w:tc>
                <w:tcPr>
                  <w:tcW w:w="2550" w:type="dxa"/>
                </w:tcPr>
                <w:p w14:paraId="47B6884A" w14:textId="77777777" w:rsidR="00CA2A07" w:rsidRPr="00DB762D" w:rsidRDefault="00CA2A07" w:rsidP="00E9327E">
                  <w:pPr>
                    <w:pStyle w:val="NoSpacing"/>
                  </w:pPr>
                  <w:r>
                    <w:t>Lloyds Bank</w:t>
                  </w:r>
                </w:p>
              </w:tc>
              <w:tc>
                <w:tcPr>
                  <w:tcW w:w="4234" w:type="dxa"/>
                </w:tcPr>
                <w:p w14:paraId="40976862" w14:textId="47E974F2" w:rsidR="00CA2A07" w:rsidRPr="00DB762D" w:rsidRDefault="00CA2A07" w:rsidP="00E9327E">
                  <w:pPr>
                    <w:pStyle w:val="NoSpacing"/>
                  </w:pPr>
                  <w:r>
                    <w:t>32-day notice</w:t>
                  </w:r>
                  <w:r w:rsidR="00637C28">
                    <w:t>, int £</w:t>
                  </w:r>
                  <w:r w:rsidR="00914D33">
                    <w:t>2.69</w:t>
                  </w:r>
                </w:p>
              </w:tc>
              <w:tc>
                <w:tcPr>
                  <w:tcW w:w="2003" w:type="dxa"/>
                </w:tcPr>
                <w:p w14:paraId="0B8C47DA" w14:textId="09AE4127" w:rsidR="00CA2A07" w:rsidRPr="00565CC7" w:rsidRDefault="00CA2A07" w:rsidP="00E9327E">
                  <w:pPr>
                    <w:pStyle w:val="NoSpacing"/>
                    <w:jc w:val="right"/>
                  </w:pPr>
                  <w:r>
                    <w:t>102,</w:t>
                  </w:r>
                  <w:r w:rsidR="00020FF6">
                    <w:t>2</w:t>
                  </w:r>
                  <w:r w:rsidR="00C91FC5">
                    <w:t>18.25</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003"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75040A0D" w:rsidR="00CA2A07" w:rsidRPr="00DB762D" w:rsidRDefault="00DA1AA2" w:rsidP="00E9327E">
                  <w:pPr>
                    <w:pStyle w:val="NoSpacing"/>
                    <w:jc w:val="right"/>
                  </w:pPr>
                  <w:r>
                    <w:t>8</w:t>
                  </w:r>
                  <w:r w:rsidR="001E6CAD">
                    <w:t>44,</w:t>
                  </w:r>
                  <w:r w:rsidR="002E04E3">
                    <w:t>47</w:t>
                  </w:r>
                  <w:r w:rsidR="001E6CAD">
                    <w:t>3.55</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5D1569D1" w:rsidR="00EF7C08" w:rsidRPr="00DB762D" w:rsidRDefault="00CD5B40" w:rsidP="00E9327E">
                  <w:pPr>
                    <w:pStyle w:val="NoSpacing"/>
                    <w:jc w:val="right"/>
                  </w:pPr>
                  <w:r>
                    <w:t>1</w:t>
                  </w:r>
                  <w:r w:rsidR="009D007A">
                    <w:t>3,125</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250220EB" w:rsidR="00EF7C08" w:rsidRPr="00DB762D" w:rsidRDefault="00151D7D" w:rsidP="00E9327E">
                  <w:pPr>
                    <w:pStyle w:val="NoSpacing"/>
                    <w:jc w:val="right"/>
                  </w:pPr>
                  <w:r>
                    <w:t>8</w:t>
                  </w:r>
                  <w:r w:rsidR="00235CEF">
                    <w:t>57,</w:t>
                  </w:r>
                  <w:r w:rsidR="002E04E3">
                    <w:t>59</w:t>
                  </w:r>
                  <w:r w:rsidR="00235CEF">
                    <w:t>8.55</w:t>
                  </w:r>
                </w:p>
              </w:tc>
            </w:tr>
          </w:tbl>
          <w:p w14:paraId="21E957B6" w14:textId="77777777" w:rsidR="00CA2A07" w:rsidRDefault="00CA2A07" w:rsidP="00E9327E">
            <w:pPr>
              <w:rPr>
                <w:b/>
              </w:rPr>
            </w:pPr>
          </w:p>
        </w:tc>
      </w:tr>
      <w:tr w:rsidR="00CA2A07" w14:paraId="29968F71" w14:textId="77777777" w:rsidTr="00136920">
        <w:tc>
          <w:tcPr>
            <w:tcW w:w="756" w:type="dxa"/>
            <w:gridSpan w:val="2"/>
          </w:tcPr>
          <w:p w14:paraId="3A762A32" w14:textId="287A4274" w:rsidR="00CA2A07" w:rsidRPr="00312350" w:rsidRDefault="000129E1" w:rsidP="00E9327E">
            <w:pPr>
              <w:rPr>
                <w:b/>
              </w:rPr>
            </w:pPr>
            <w:r>
              <w:br w:type="page"/>
            </w:r>
            <w:r w:rsidR="00CA2A07">
              <w:br w:type="page"/>
            </w:r>
            <w:r w:rsidR="00CA2A07">
              <w:br w:type="page"/>
            </w:r>
          </w:p>
        </w:tc>
        <w:tc>
          <w:tcPr>
            <w:tcW w:w="9881" w:type="dxa"/>
            <w:gridSpan w:val="2"/>
          </w:tcPr>
          <w:p w14:paraId="58F694C6" w14:textId="6A477456" w:rsidR="00CA2A07" w:rsidRDefault="00CA2A07" w:rsidP="00E9327E">
            <w:r>
              <w:t>Outstanding commitments: Parking amendments</w:t>
            </w:r>
            <w:r w:rsidR="00197329">
              <w:t xml:space="preserve"> and </w:t>
            </w:r>
            <w:r>
              <w:t>purchase of land for cemetery</w:t>
            </w:r>
            <w:r w:rsidR="00AF01D2">
              <w:t xml:space="preserve"> </w:t>
            </w:r>
            <w:r w:rsidR="00197329">
              <w:t>.</w:t>
            </w:r>
          </w:p>
          <w:p w14:paraId="519045EB" w14:textId="20AEC5D6" w:rsidR="005E0843" w:rsidRDefault="005E0843" w:rsidP="00E9327E">
            <w:r>
              <w:t>Wendy Kenny had checked the</w:t>
            </w:r>
            <w:r w:rsidR="001A799A">
              <w:t xml:space="preserve"> </w:t>
            </w:r>
            <w:r w:rsidR="003B054A">
              <w:t>March</w:t>
            </w:r>
            <w:r w:rsidR="00BD4225">
              <w:t xml:space="preserve"> online </w:t>
            </w:r>
            <w:r>
              <w:t>payments</w:t>
            </w:r>
            <w:r w:rsidR="00CA09AE">
              <w:t xml:space="preserve"> and </w:t>
            </w:r>
            <w:r w:rsidR="00774921">
              <w:t>payments made between meetings</w:t>
            </w:r>
            <w:r w:rsidR="00CA09AE">
              <w:t xml:space="preserve"> </w:t>
            </w:r>
            <w:r>
              <w:t>to the bank statements</w:t>
            </w:r>
            <w:r w:rsidR="003B054A">
              <w:t>.</w:t>
            </w:r>
          </w:p>
          <w:p w14:paraId="6F97B20D" w14:textId="554DB41A" w:rsidR="00136920" w:rsidRPr="00136920" w:rsidRDefault="00BD4225" w:rsidP="00777C26">
            <w:r>
              <w:t>I</w:t>
            </w:r>
            <w:r w:rsidR="003733FB">
              <w:t xml:space="preserve">nvoices for the </w:t>
            </w:r>
            <w:r w:rsidR="001C5616">
              <w:t xml:space="preserve">proposed </w:t>
            </w:r>
            <w:r w:rsidR="003B054A">
              <w:t>April</w:t>
            </w:r>
            <w:r w:rsidR="00F653C4">
              <w:t xml:space="preserve"> </w:t>
            </w:r>
            <w:r w:rsidR="00BC5794">
              <w:t>online payments</w:t>
            </w:r>
            <w:r>
              <w:t xml:space="preserve"> had been shared with the councillors</w:t>
            </w:r>
            <w:r w:rsidR="006D05FD">
              <w:t xml:space="preserve"> in advance of the meeting. The payments were approved.</w:t>
            </w:r>
          </w:p>
        </w:tc>
      </w:tr>
      <w:tr w:rsidR="00B40C3C" w14:paraId="1DAAAE8C" w14:textId="77777777" w:rsidTr="00B2673E">
        <w:tc>
          <w:tcPr>
            <w:tcW w:w="714" w:type="dxa"/>
          </w:tcPr>
          <w:p w14:paraId="39623423" w14:textId="7A4E2C9D" w:rsidR="00B40C3C" w:rsidRPr="000A5859" w:rsidRDefault="006730F6" w:rsidP="00E9327E">
            <w:r>
              <w:br w:type="page"/>
            </w:r>
            <w:r w:rsidR="008C61E9">
              <w:br w:type="page"/>
            </w:r>
            <w:r w:rsidR="006C2A6A" w:rsidRPr="000A5859">
              <w:t>7</w:t>
            </w:r>
          </w:p>
          <w:p w14:paraId="0D0DCB12" w14:textId="0FD6AAC6" w:rsidR="004E6B5D" w:rsidRPr="007953C5" w:rsidRDefault="004E6B5D" w:rsidP="00E9327E">
            <w:pPr>
              <w:rPr>
                <w:b/>
                <w:bCs/>
              </w:rPr>
            </w:pPr>
          </w:p>
        </w:tc>
        <w:tc>
          <w:tcPr>
            <w:tcW w:w="9923" w:type="dxa"/>
            <w:gridSpan w:val="3"/>
          </w:tcPr>
          <w:p w14:paraId="5D9E3C50" w14:textId="3405ECE7" w:rsidR="00E37A95" w:rsidRDefault="00E63AB9" w:rsidP="00E37A95">
            <w:r>
              <w:rPr>
                <w:b/>
                <w:bCs/>
              </w:rPr>
              <w:t>RECRE</w:t>
            </w:r>
            <w:r w:rsidR="00531AA9">
              <w:rPr>
                <w:b/>
                <w:bCs/>
              </w:rPr>
              <w:t>A</w:t>
            </w:r>
            <w:r>
              <w:rPr>
                <w:b/>
                <w:bCs/>
              </w:rPr>
              <w:t>TION CENTRE</w:t>
            </w:r>
            <w:r w:rsidR="00A40AD6">
              <w:rPr>
                <w:b/>
                <w:bCs/>
              </w:rPr>
              <w:t xml:space="preserve"> </w:t>
            </w:r>
            <w:r w:rsidR="00A71B58">
              <w:rPr>
                <w:b/>
                <w:bCs/>
              </w:rPr>
              <w:br/>
            </w:r>
            <w:r w:rsidR="00961527">
              <w:t>Nick Methold</w:t>
            </w:r>
            <w:r w:rsidR="00E37A95">
              <w:t xml:space="preserve"> ha</w:t>
            </w:r>
            <w:r w:rsidR="006D05FD">
              <w:t>d</w:t>
            </w:r>
            <w:r w:rsidR="00E37A95">
              <w:t xml:space="preserve"> resigned as a Trustee. </w:t>
            </w:r>
            <w:r w:rsidR="00961527">
              <w:t xml:space="preserve">There </w:t>
            </w:r>
            <w:r w:rsidR="00B21B4F">
              <w:t>were</w:t>
            </w:r>
            <w:r w:rsidR="00961527">
              <w:t xml:space="preserve"> </w:t>
            </w:r>
            <w:r w:rsidR="00B21B4F">
              <w:t xml:space="preserve">vacancies for </w:t>
            </w:r>
            <w:r w:rsidR="00961527">
              <w:t>two parish council-appointed trustees.</w:t>
            </w:r>
          </w:p>
          <w:p w14:paraId="4E83E8AA" w14:textId="79B48A80" w:rsidR="00B21B4F" w:rsidRDefault="00961527" w:rsidP="00E37A95">
            <w:r>
              <w:t>Denis Goodley</w:t>
            </w:r>
            <w:r w:rsidR="00B21B4F">
              <w:t xml:space="preserve">, </w:t>
            </w:r>
            <w:r>
              <w:t>Jackie Clover</w:t>
            </w:r>
            <w:r w:rsidR="00B21B4F">
              <w:t xml:space="preserve"> and </w:t>
            </w:r>
            <w:r>
              <w:t>Tony Hemmingway</w:t>
            </w:r>
            <w:r w:rsidR="00B21B4F">
              <w:t xml:space="preserve"> had expressed an </w:t>
            </w:r>
            <w:proofErr w:type="gramStart"/>
            <w:r w:rsidR="00B21B4F">
              <w:t>interest</w:t>
            </w:r>
            <w:proofErr w:type="gramEnd"/>
            <w:r w:rsidR="00B21B4F">
              <w:t xml:space="preserve"> but Tony withdrew his application at the meeting. Denis Goodley and Jackie Clover were appointed as Trustees.</w:t>
            </w:r>
          </w:p>
          <w:p w14:paraId="1B4F13BD" w14:textId="044B2824" w:rsidR="00207A11" w:rsidRDefault="00C2687F" w:rsidP="00E37A95">
            <w:r>
              <w:t>B</w:t>
            </w:r>
            <w:r w:rsidR="00207A11">
              <w:t xml:space="preserve">arry Brooks gave a report: </w:t>
            </w:r>
            <w:proofErr w:type="gramStart"/>
            <w:r>
              <w:t>the</w:t>
            </w:r>
            <w:proofErr w:type="gramEnd"/>
            <w:r>
              <w:t xml:space="preserve"> Recreation Centre is being used as a Polling Centre for 6</w:t>
            </w:r>
            <w:r w:rsidRPr="00C2687F">
              <w:rPr>
                <w:vertAlign w:val="superscript"/>
              </w:rPr>
              <w:t>th</w:t>
            </w:r>
            <w:r>
              <w:t xml:space="preserve"> May.</w:t>
            </w:r>
          </w:p>
          <w:p w14:paraId="65342CE1" w14:textId="2EDC9C79" w:rsidR="00B511D4" w:rsidRPr="006911F7" w:rsidRDefault="0045213B" w:rsidP="0045213B">
            <w:r>
              <w:t>There has been some vandalism at the Centre.</w:t>
            </w:r>
          </w:p>
        </w:tc>
      </w:tr>
      <w:tr w:rsidR="0090619F" w14:paraId="4D88A0DD" w14:textId="77777777" w:rsidTr="00B2673E">
        <w:tc>
          <w:tcPr>
            <w:tcW w:w="714" w:type="dxa"/>
          </w:tcPr>
          <w:p w14:paraId="4B3BEEF8" w14:textId="0D901F65" w:rsidR="0090619F" w:rsidRPr="000A5859" w:rsidRDefault="0090619F" w:rsidP="00E9327E">
            <w:r w:rsidRPr="000A5859">
              <w:t>8</w:t>
            </w:r>
          </w:p>
        </w:tc>
        <w:tc>
          <w:tcPr>
            <w:tcW w:w="9923" w:type="dxa"/>
            <w:gridSpan w:val="3"/>
          </w:tcPr>
          <w:p w14:paraId="554B870B" w14:textId="6156E87E" w:rsidR="0090619F" w:rsidRDefault="0090619F" w:rsidP="00E37A95">
            <w:pPr>
              <w:rPr>
                <w:b/>
                <w:bCs/>
              </w:rPr>
            </w:pPr>
            <w:r>
              <w:rPr>
                <w:b/>
                <w:bCs/>
              </w:rPr>
              <w:t>SOCIAL CLUB</w:t>
            </w:r>
            <w:r w:rsidR="00A71B58">
              <w:rPr>
                <w:b/>
                <w:bCs/>
              </w:rPr>
              <w:br/>
            </w:r>
            <w:r w:rsidR="000C0188" w:rsidRPr="000C0188">
              <w:t>The</w:t>
            </w:r>
            <w:r w:rsidR="0045213B">
              <w:t xml:space="preserve"> Social Club</w:t>
            </w:r>
            <w:r w:rsidR="000C0188" w:rsidRPr="000C0188">
              <w:t xml:space="preserve"> ha</w:t>
            </w:r>
            <w:r w:rsidR="0045213B">
              <w:t xml:space="preserve">s </w:t>
            </w:r>
            <w:r w:rsidR="000C0188" w:rsidRPr="0045213B">
              <w:t>applied to</w:t>
            </w:r>
            <w:r w:rsidR="000C0188">
              <w:rPr>
                <w:b/>
                <w:bCs/>
              </w:rPr>
              <w:t xml:space="preserve"> </w:t>
            </w:r>
            <w:r w:rsidR="000C0188" w:rsidRPr="00E41C71">
              <w:t xml:space="preserve">BDC for a </w:t>
            </w:r>
            <w:r w:rsidR="008B2AB5" w:rsidRPr="00E41C71">
              <w:t xml:space="preserve">75% </w:t>
            </w:r>
            <w:r w:rsidR="000C0188" w:rsidRPr="00E41C71">
              <w:t>grant for re-opening</w:t>
            </w:r>
            <w:r w:rsidR="008B2AB5" w:rsidRPr="00E41C71">
              <w:t>,</w:t>
            </w:r>
            <w:r w:rsidR="000C0188" w:rsidRPr="00E41C71">
              <w:t xml:space="preserve"> </w:t>
            </w:r>
            <w:r w:rsidR="008B2AB5" w:rsidRPr="00E41C71">
              <w:t xml:space="preserve">to spend on </w:t>
            </w:r>
            <w:r w:rsidR="0045213B">
              <w:t>ten</w:t>
            </w:r>
            <w:r w:rsidR="00E41C71" w:rsidRPr="00E41C71">
              <w:t xml:space="preserve"> </w:t>
            </w:r>
            <w:r w:rsidR="008B2AB5" w:rsidRPr="00E41C71">
              <w:t xml:space="preserve">new picnic benches. They have applied to </w:t>
            </w:r>
            <w:r w:rsidR="0045213B">
              <w:t xml:space="preserve">the </w:t>
            </w:r>
            <w:r w:rsidR="008B2AB5" w:rsidRPr="00E41C71">
              <w:t>P</w:t>
            </w:r>
            <w:r w:rsidR="0045213B">
              <w:t>arish Council</w:t>
            </w:r>
            <w:r w:rsidR="008B2AB5" w:rsidRPr="00E41C71">
              <w:t xml:space="preserve"> for the 25%</w:t>
            </w:r>
            <w:r w:rsidR="0045213B">
              <w:t xml:space="preserve"> balance</w:t>
            </w:r>
            <w:r w:rsidR="008B2AB5" w:rsidRPr="00E41C71">
              <w:t xml:space="preserve">, being </w:t>
            </w:r>
            <w:r w:rsidR="00E41C71" w:rsidRPr="00E41C71">
              <w:t>£290.</w:t>
            </w:r>
            <w:r w:rsidR="0045213B">
              <w:t xml:space="preserve"> It was agreed to give this grant of £290.</w:t>
            </w:r>
          </w:p>
        </w:tc>
      </w:tr>
      <w:tr w:rsidR="000C0AD9" w14:paraId="3F81914B" w14:textId="77777777" w:rsidTr="00B2673E">
        <w:tc>
          <w:tcPr>
            <w:tcW w:w="714" w:type="dxa"/>
          </w:tcPr>
          <w:p w14:paraId="5244FA10" w14:textId="5466C2D5" w:rsidR="000C0AD9" w:rsidRPr="000A5859" w:rsidRDefault="0090619F" w:rsidP="00E9327E">
            <w:r w:rsidRPr="000A5859">
              <w:t>9</w:t>
            </w:r>
          </w:p>
        </w:tc>
        <w:tc>
          <w:tcPr>
            <w:tcW w:w="9923" w:type="dxa"/>
            <w:gridSpan w:val="3"/>
          </w:tcPr>
          <w:p w14:paraId="3B3A1D44" w14:textId="2E50FD46" w:rsidR="00E077C4" w:rsidRPr="00D71277" w:rsidRDefault="000C0AD9" w:rsidP="003425F2">
            <w:r>
              <w:rPr>
                <w:b/>
                <w:bCs/>
              </w:rPr>
              <w:t>CHOCOLATE BOX BUILDING</w:t>
            </w:r>
            <w:r w:rsidR="00A71B58">
              <w:rPr>
                <w:b/>
                <w:bCs/>
              </w:rPr>
              <w:br/>
            </w:r>
            <w:r w:rsidR="000D78DA">
              <w:rPr>
                <w:rFonts w:cs="Times New Roman"/>
                <w:szCs w:val="24"/>
              </w:rPr>
              <w:t>Jamie</w:t>
            </w:r>
            <w:r w:rsidR="00D15F0E">
              <w:rPr>
                <w:rFonts w:cs="Times New Roman"/>
                <w:szCs w:val="24"/>
              </w:rPr>
              <w:t xml:space="preserve"> Pizey</w:t>
            </w:r>
            <w:r w:rsidR="000D78DA">
              <w:rPr>
                <w:rFonts w:cs="Times New Roman"/>
                <w:szCs w:val="24"/>
              </w:rPr>
              <w:t xml:space="preserve">, Barry </w:t>
            </w:r>
            <w:r w:rsidR="00D15F0E">
              <w:rPr>
                <w:rFonts w:cs="Times New Roman"/>
                <w:szCs w:val="24"/>
              </w:rPr>
              <w:t xml:space="preserve">Coveley </w:t>
            </w:r>
            <w:r w:rsidR="000D78DA">
              <w:rPr>
                <w:rFonts w:cs="Times New Roman"/>
                <w:szCs w:val="24"/>
              </w:rPr>
              <w:t xml:space="preserve">and the clerk attended fire safety training, along with the tenant, one member of her staff and some people from local village halls. It was a very useful session. </w:t>
            </w:r>
            <w:r w:rsidR="00D15F0E">
              <w:rPr>
                <w:rFonts w:cs="Times New Roman"/>
                <w:szCs w:val="24"/>
              </w:rPr>
              <w:t xml:space="preserve">The clerk </w:t>
            </w:r>
            <w:r w:rsidR="003C177B">
              <w:rPr>
                <w:rFonts w:cs="Times New Roman"/>
                <w:szCs w:val="24"/>
              </w:rPr>
              <w:t xml:space="preserve"> </w:t>
            </w:r>
            <w:r w:rsidR="000D78DA">
              <w:rPr>
                <w:rFonts w:cs="Times New Roman"/>
                <w:szCs w:val="24"/>
              </w:rPr>
              <w:t>email</w:t>
            </w:r>
            <w:r w:rsidR="003C177B">
              <w:rPr>
                <w:rFonts w:cs="Times New Roman"/>
                <w:szCs w:val="24"/>
              </w:rPr>
              <w:t>ed</w:t>
            </w:r>
            <w:r w:rsidR="000D78DA">
              <w:rPr>
                <w:rFonts w:cs="Times New Roman"/>
                <w:szCs w:val="24"/>
              </w:rPr>
              <w:t xml:space="preserve"> </w:t>
            </w:r>
            <w:r w:rsidR="00D15F0E">
              <w:rPr>
                <w:rFonts w:cs="Times New Roman"/>
                <w:szCs w:val="24"/>
              </w:rPr>
              <w:t>tenant</w:t>
            </w:r>
            <w:r w:rsidR="000D78DA">
              <w:rPr>
                <w:rFonts w:cs="Times New Roman"/>
                <w:szCs w:val="24"/>
              </w:rPr>
              <w:t xml:space="preserve"> to ask her to confirm that she has in turn trained all her staff, since they are left in sole charge of her shop at times.</w:t>
            </w:r>
          </w:p>
        </w:tc>
      </w:tr>
      <w:tr w:rsidR="00725EA2" w14:paraId="0C781F27" w14:textId="77777777" w:rsidTr="00B2673E">
        <w:tc>
          <w:tcPr>
            <w:tcW w:w="714" w:type="dxa"/>
          </w:tcPr>
          <w:p w14:paraId="7D27A8D6" w14:textId="62428077" w:rsidR="00725EA2" w:rsidRPr="000A5859" w:rsidRDefault="00C264C9" w:rsidP="00E9327E">
            <w:r w:rsidRPr="000A5859">
              <w:t>10</w:t>
            </w:r>
          </w:p>
        </w:tc>
        <w:tc>
          <w:tcPr>
            <w:tcW w:w="9923" w:type="dxa"/>
            <w:gridSpan w:val="3"/>
          </w:tcPr>
          <w:p w14:paraId="4959FF58" w14:textId="3F8D1D85" w:rsidR="00775A56" w:rsidRPr="00A71B58" w:rsidRDefault="00725EA2" w:rsidP="00A14BBB">
            <w:pPr>
              <w:pStyle w:val="ListParagraph"/>
              <w:ind w:left="0" w:right="544" w:hanging="1"/>
              <w:rPr>
                <w:b/>
                <w:bCs/>
              </w:rPr>
            </w:pPr>
            <w:r>
              <w:rPr>
                <w:b/>
                <w:bCs/>
              </w:rPr>
              <w:t xml:space="preserve">FORMER BARCLAYS BUILDING </w:t>
            </w:r>
            <w:r w:rsidR="00A71B58">
              <w:rPr>
                <w:b/>
                <w:bCs/>
              </w:rPr>
              <w:br/>
            </w:r>
            <w:r w:rsidR="00326CDE">
              <w:t>The</w:t>
            </w:r>
            <w:r w:rsidR="007072FD">
              <w:t xml:space="preserve"> </w:t>
            </w:r>
            <w:r w:rsidR="0009598E">
              <w:t>latest</w:t>
            </w:r>
            <w:r w:rsidR="007072FD">
              <w:t xml:space="preserve"> draft Planning </w:t>
            </w:r>
            <w:r w:rsidR="00326CDE">
              <w:t>A</w:t>
            </w:r>
            <w:r w:rsidR="007072FD">
              <w:t xml:space="preserve">pplication </w:t>
            </w:r>
            <w:r w:rsidR="00326CDE">
              <w:t>was received and reviewed. The clerk was asked to send it on to the Pre-School to ensure that they agree with the plans.</w:t>
            </w:r>
          </w:p>
          <w:p w14:paraId="7ACA5B51" w14:textId="6E59F474" w:rsidR="004B08DF" w:rsidRDefault="004B08DF" w:rsidP="004B08DF">
            <w:pPr>
              <w:rPr>
                <w:rFonts w:cs="Times New Roman"/>
                <w:szCs w:val="24"/>
              </w:rPr>
            </w:pPr>
            <w:r>
              <w:rPr>
                <w:rFonts w:cs="Times New Roman"/>
                <w:szCs w:val="24"/>
              </w:rPr>
              <w:t xml:space="preserve">Barry </w:t>
            </w:r>
            <w:r w:rsidR="0009598E">
              <w:rPr>
                <w:rFonts w:cs="Times New Roman"/>
                <w:szCs w:val="24"/>
              </w:rPr>
              <w:t xml:space="preserve">Coveley </w:t>
            </w:r>
            <w:r>
              <w:rPr>
                <w:rFonts w:cs="Times New Roman"/>
                <w:szCs w:val="24"/>
              </w:rPr>
              <w:t>kindly showed members of the Pre-school staff around the Barclays building on 15</w:t>
            </w:r>
            <w:r w:rsidRPr="00C84AFF">
              <w:rPr>
                <w:rFonts w:cs="Times New Roman"/>
                <w:szCs w:val="24"/>
                <w:vertAlign w:val="superscript"/>
              </w:rPr>
              <w:t>th</w:t>
            </w:r>
            <w:r>
              <w:rPr>
                <w:rFonts w:cs="Times New Roman"/>
                <w:szCs w:val="24"/>
              </w:rPr>
              <w:t xml:space="preserve"> April. They then had a committee meeting</w:t>
            </w:r>
            <w:r w:rsidR="00B949ED">
              <w:rPr>
                <w:rFonts w:cs="Times New Roman"/>
                <w:szCs w:val="24"/>
              </w:rPr>
              <w:t xml:space="preserve"> </w:t>
            </w:r>
            <w:r>
              <w:rPr>
                <w:rFonts w:cs="Times New Roman"/>
                <w:szCs w:val="24"/>
              </w:rPr>
              <w:t xml:space="preserve">and sent </w:t>
            </w:r>
            <w:r w:rsidR="0009598E">
              <w:rPr>
                <w:rFonts w:cs="Times New Roman"/>
                <w:szCs w:val="24"/>
              </w:rPr>
              <w:t>the clerk</w:t>
            </w:r>
            <w:r>
              <w:rPr>
                <w:rFonts w:cs="Times New Roman"/>
                <w:szCs w:val="24"/>
              </w:rPr>
              <w:t xml:space="preserve"> their comments and questions</w:t>
            </w:r>
            <w:r w:rsidR="00B949ED">
              <w:rPr>
                <w:rFonts w:cs="Times New Roman"/>
                <w:szCs w:val="24"/>
              </w:rPr>
              <w:t xml:space="preserve">. The clerk </w:t>
            </w:r>
            <w:r>
              <w:rPr>
                <w:rFonts w:cs="Times New Roman"/>
                <w:szCs w:val="24"/>
              </w:rPr>
              <w:t xml:space="preserve">replied to those points and sent these comments to the architect and the project manager, together with some small corrections/questions for the Planning Statement and the Plans. </w:t>
            </w:r>
          </w:p>
          <w:p w14:paraId="401E345A" w14:textId="52C41ADF" w:rsidR="004B08DF" w:rsidRDefault="00B949ED" w:rsidP="004B08DF">
            <w:pPr>
              <w:rPr>
                <w:rFonts w:cs="Times New Roman"/>
                <w:szCs w:val="24"/>
              </w:rPr>
            </w:pPr>
            <w:r>
              <w:rPr>
                <w:rFonts w:cs="Times New Roman"/>
                <w:szCs w:val="24"/>
              </w:rPr>
              <w:t xml:space="preserve">It was agreed that the Planning Application should </w:t>
            </w:r>
            <w:r w:rsidR="007B690B">
              <w:rPr>
                <w:rFonts w:cs="Times New Roman"/>
                <w:szCs w:val="24"/>
              </w:rPr>
              <w:t xml:space="preserve">now </w:t>
            </w:r>
            <w:r>
              <w:rPr>
                <w:rFonts w:cs="Times New Roman"/>
                <w:szCs w:val="24"/>
              </w:rPr>
              <w:t>be submitted to BDC.</w:t>
            </w:r>
          </w:p>
          <w:p w14:paraId="75850E07" w14:textId="0D9BC32F" w:rsidR="0031593E" w:rsidRPr="00E9621C" w:rsidRDefault="007B690B" w:rsidP="007B690B">
            <w:pPr>
              <w:rPr>
                <w:rFonts w:ascii="Helvetica" w:hAnsi="Helvetica" w:cs="Helvetica"/>
                <w:color w:val="000000"/>
                <w:sz w:val="20"/>
                <w:szCs w:val="20"/>
              </w:rPr>
            </w:pPr>
            <w:r>
              <w:rPr>
                <w:rFonts w:cs="Times New Roman"/>
                <w:szCs w:val="24"/>
              </w:rPr>
              <w:t>T</w:t>
            </w:r>
            <w:r w:rsidR="004B08DF">
              <w:rPr>
                <w:rFonts w:cs="Times New Roman"/>
                <w:szCs w:val="24"/>
              </w:rPr>
              <w:t xml:space="preserve">wo people </w:t>
            </w:r>
            <w:r>
              <w:rPr>
                <w:rFonts w:cs="Times New Roman"/>
                <w:szCs w:val="24"/>
              </w:rPr>
              <w:t xml:space="preserve">have </w:t>
            </w:r>
            <w:r w:rsidR="004B08DF">
              <w:rPr>
                <w:rFonts w:cs="Times New Roman"/>
                <w:szCs w:val="24"/>
              </w:rPr>
              <w:t>express</w:t>
            </w:r>
            <w:r>
              <w:rPr>
                <w:rFonts w:cs="Times New Roman"/>
                <w:szCs w:val="24"/>
              </w:rPr>
              <w:t>ed</w:t>
            </w:r>
            <w:r w:rsidR="004B08DF">
              <w:rPr>
                <w:rFonts w:cs="Times New Roman"/>
                <w:szCs w:val="24"/>
              </w:rPr>
              <w:t xml:space="preserve"> an interest in the retail units</w:t>
            </w:r>
            <w:r>
              <w:rPr>
                <w:rFonts w:cs="Times New Roman"/>
                <w:szCs w:val="24"/>
              </w:rPr>
              <w:t>.</w:t>
            </w:r>
          </w:p>
        </w:tc>
      </w:tr>
      <w:tr w:rsidR="00072115" w14:paraId="7D1A07E2" w14:textId="77777777" w:rsidTr="000A5859">
        <w:trPr>
          <w:trHeight w:val="384"/>
        </w:trPr>
        <w:tc>
          <w:tcPr>
            <w:tcW w:w="714" w:type="dxa"/>
          </w:tcPr>
          <w:p w14:paraId="546E940D" w14:textId="1A97FFCE" w:rsidR="00072115" w:rsidRPr="000A5859" w:rsidRDefault="00DA6919" w:rsidP="00E9327E">
            <w:r w:rsidRPr="000A5859">
              <w:t>1</w:t>
            </w:r>
            <w:r w:rsidR="00887264" w:rsidRPr="000A5859">
              <w:t>1</w:t>
            </w:r>
          </w:p>
        </w:tc>
        <w:tc>
          <w:tcPr>
            <w:tcW w:w="9923" w:type="dxa"/>
            <w:gridSpan w:val="3"/>
          </w:tcPr>
          <w:p w14:paraId="313298BB" w14:textId="1F8C8234" w:rsidR="00286ABE" w:rsidRPr="001C6820" w:rsidRDefault="00072115" w:rsidP="001C6820">
            <w:pPr>
              <w:rPr>
                <w:b/>
                <w:bCs/>
              </w:rPr>
            </w:pPr>
            <w:r>
              <w:rPr>
                <w:b/>
                <w:bCs/>
              </w:rPr>
              <w:t>HIGHWAYS</w:t>
            </w:r>
          </w:p>
        </w:tc>
      </w:tr>
      <w:tr w:rsidR="00655337" w14:paraId="7B33587F" w14:textId="77777777" w:rsidTr="00B2673E">
        <w:tc>
          <w:tcPr>
            <w:tcW w:w="714" w:type="dxa"/>
          </w:tcPr>
          <w:p w14:paraId="0AEFDE26" w14:textId="5FFB44BD" w:rsidR="00655337" w:rsidRPr="000A5859" w:rsidRDefault="00655337" w:rsidP="00E9327E">
            <w:r w:rsidRPr="000A5859">
              <w:t>11.1</w:t>
            </w:r>
          </w:p>
        </w:tc>
        <w:tc>
          <w:tcPr>
            <w:tcW w:w="9923" w:type="dxa"/>
            <w:gridSpan w:val="3"/>
          </w:tcPr>
          <w:p w14:paraId="2F2A0CA1" w14:textId="750548FE" w:rsidR="00655337" w:rsidRDefault="00655337" w:rsidP="00D25C10">
            <w:pPr>
              <w:rPr>
                <w:b/>
                <w:bCs/>
              </w:rPr>
            </w:pPr>
            <w:r>
              <w:rPr>
                <w:b/>
                <w:bCs/>
              </w:rPr>
              <w:t>Hanging baskets</w:t>
            </w:r>
            <w:r w:rsidR="005A2E38">
              <w:rPr>
                <w:b/>
                <w:bCs/>
              </w:rPr>
              <w:t>:</w:t>
            </w:r>
            <w:r w:rsidR="005A2E38">
              <w:rPr>
                <w:b/>
                <w:bCs/>
              </w:rPr>
              <w:br/>
            </w:r>
            <w:r w:rsidR="00D25C10">
              <w:t>Jackie Clover and Wendy Kenny offered to plant up the baskets. The clerk will arrange for some young people to do the watering. It was agreed to investigate whether an outside tap could be fitted at the Barclays Building</w:t>
            </w:r>
            <w:r w:rsidR="00E30FE3">
              <w:t xml:space="preserve"> to facilitate the filling of the bowser. Tony agreed to check over the bowser to ensure it is ready for use.</w:t>
            </w:r>
          </w:p>
        </w:tc>
      </w:tr>
      <w:tr w:rsidR="00655337" w14:paraId="5C05E029" w14:textId="77777777" w:rsidTr="00B2673E">
        <w:tc>
          <w:tcPr>
            <w:tcW w:w="714" w:type="dxa"/>
          </w:tcPr>
          <w:p w14:paraId="751D61F4" w14:textId="0024454E" w:rsidR="00655337" w:rsidRPr="000A5859" w:rsidRDefault="00655337" w:rsidP="00E9327E">
            <w:r w:rsidRPr="000A5859">
              <w:t>11.2</w:t>
            </w:r>
          </w:p>
        </w:tc>
        <w:tc>
          <w:tcPr>
            <w:tcW w:w="9923" w:type="dxa"/>
            <w:gridSpan w:val="3"/>
          </w:tcPr>
          <w:p w14:paraId="0343D318" w14:textId="2B01F3E9" w:rsidR="00655337" w:rsidRDefault="00655337" w:rsidP="001C6820">
            <w:pPr>
              <w:rPr>
                <w:b/>
                <w:bCs/>
              </w:rPr>
            </w:pPr>
            <w:r>
              <w:rPr>
                <w:b/>
                <w:bCs/>
              </w:rPr>
              <w:t>Litter picking A-frame</w:t>
            </w:r>
            <w:r w:rsidR="00EB08CB">
              <w:rPr>
                <w:b/>
                <w:bCs/>
              </w:rPr>
              <w:t>:</w:t>
            </w:r>
            <w:r w:rsidR="00EB08CB">
              <w:rPr>
                <w:b/>
                <w:bCs/>
              </w:rPr>
              <w:br/>
            </w:r>
            <w:r w:rsidR="00EB08CB">
              <w:t xml:space="preserve">This will be back on location on the Green shortly. It is possible to buy a </w:t>
            </w:r>
            <w:r w:rsidRPr="00EB08CB">
              <w:t xml:space="preserve">bracket </w:t>
            </w:r>
            <w:r w:rsidR="00EB08CB">
              <w:t xml:space="preserve">for </w:t>
            </w:r>
            <w:r w:rsidRPr="00EB08CB">
              <w:t>£</w:t>
            </w:r>
            <w:r w:rsidR="00435E57" w:rsidRPr="00EB08CB">
              <w:t xml:space="preserve">60 </w:t>
            </w:r>
            <w:r w:rsidR="00EB08CB">
              <w:t xml:space="preserve">which </w:t>
            </w:r>
            <w:r w:rsidR="00435E57" w:rsidRPr="00EB08CB">
              <w:t xml:space="preserve">includes </w:t>
            </w:r>
            <w:r w:rsidR="00EB08CB">
              <w:t xml:space="preserve">a </w:t>
            </w:r>
            <w:r w:rsidR="00435E57" w:rsidRPr="00EB08CB">
              <w:t>sanitiser bottle</w:t>
            </w:r>
            <w:r w:rsidR="00EB08CB">
              <w:t xml:space="preserve">. It was agreed that the nearby sanitiser station would be </w:t>
            </w:r>
            <w:r w:rsidR="00EB3363">
              <w:t>acceptable instead.</w:t>
            </w:r>
          </w:p>
        </w:tc>
      </w:tr>
      <w:tr w:rsidR="00D6370F" w14:paraId="0100FC29" w14:textId="77777777" w:rsidTr="00B2673E">
        <w:tc>
          <w:tcPr>
            <w:tcW w:w="714" w:type="dxa"/>
          </w:tcPr>
          <w:p w14:paraId="614A5D6E" w14:textId="53EAEC64" w:rsidR="00D6370F" w:rsidRPr="00D6370F" w:rsidRDefault="00D6370F" w:rsidP="00E9327E">
            <w:r>
              <w:t>11.</w:t>
            </w:r>
            <w:r w:rsidR="0040375B">
              <w:t>3</w:t>
            </w:r>
          </w:p>
        </w:tc>
        <w:tc>
          <w:tcPr>
            <w:tcW w:w="9923" w:type="dxa"/>
            <w:gridSpan w:val="3"/>
          </w:tcPr>
          <w:p w14:paraId="3894E6A1" w14:textId="7856E036" w:rsidR="00036798" w:rsidRDefault="00FC6B50" w:rsidP="00127029">
            <w:r>
              <w:t xml:space="preserve">Jamie </w:t>
            </w:r>
            <w:r w:rsidR="00127029">
              <w:t>Pizey presented</w:t>
            </w:r>
            <w:r>
              <w:t xml:space="preserve"> a report</w:t>
            </w:r>
            <w:r w:rsidR="00E25DCF">
              <w:t xml:space="preserve"> showing vehicle speeds captured by the </w:t>
            </w:r>
            <w:r w:rsidR="00150957" w:rsidRPr="004C5051">
              <w:rPr>
                <w:b/>
                <w:bCs/>
              </w:rPr>
              <w:t>Vehicle Activated Sign</w:t>
            </w:r>
            <w:r w:rsidR="00150957">
              <w:t xml:space="preserve"> (VAS)</w:t>
            </w:r>
            <w:r w:rsidR="00337F41">
              <w:t xml:space="preserve"> in South Walsham Road. </w:t>
            </w:r>
            <w:r>
              <w:t xml:space="preserve">Over </w:t>
            </w:r>
            <w:r w:rsidR="00337F41">
              <w:t>3 weeks:</w:t>
            </w:r>
          </w:p>
          <w:p w14:paraId="6D5FB633" w14:textId="4B11F136" w:rsidR="00337F41" w:rsidRPr="00EB3363" w:rsidRDefault="00337F41" w:rsidP="00337F41">
            <w:pPr>
              <w:shd w:val="clear" w:color="auto" w:fill="FFFFFF"/>
              <w:spacing w:after="0" w:line="240" w:lineRule="auto"/>
              <w:rPr>
                <w:rFonts w:eastAsia="Times New Roman" w:cs="Times New Roman"/>
                <w:szCs w:val="24"/>
                <w:lang w:eastAsia="en-GB"/>
              </w:rPr>
            </w:pPr>
            <w:r w:rsidRPr="00EB3363">
              <w:rPr>
                <w:rFonts w:eastAsia="Times New Roman" w:cs="Times New Roman"/>
                <w:color w:val="000000"/>
                <w:szCs w:val="24"/>
                <w:lang w:eastAsia="en-GB"/>
              </w:rPr>
              <w:t xml:space="preserve">Total vehicles counted: </w:t>
            </w:r>
            <w:proofErr w:type="gramStart"/>
            <w:r w:rsidRPr="00EB3363">
              <w:rPr>
                <w:rFonts w:eastAsia="Times New Roman" w:cs="Times New Roman"/>
                <w:color w:val="000000"/>
                <w:szCs w:val="24"/>
                <w:lang w:eastAsia="en-GB"/>
              </w:rPr>
              <w:t>38,432</w:t>
            </w:r>
            <w:proofErr w:type="gramEnd"/>
          </w:p>
          <w:p w14:paraId="0BDDBC70" w14:textId="77777777" w:rsidR="00337F41" w:rsidRPr="00EB3363" w:rsidRDefault="00337F41" w:rsidP="00337F41">
            <w:pPr>
              <w:shd w:val="clear" w:color="auto" w:fill="FFFFFF"/>
              <w:spacing w:after="0" w:line="240" w:lineRule="auto"/>
              <w:rPr>
                <w:rFonts w:eastAsia="Times New Roman" w:cs="Times New Roman"/>
                <w:szCs w:val="24"/>
                <w:lang w:eastAsia="en-GB"/>
              </w:rPr>
            </w:pPr>
            <w:r w:rsidRPr="00EB3363">
              <w:rPr>
                <w:rFonts w:eastAsia="Times New Roman" w:cs="Times New Roman"/>
                <w:color w:val="000000"/>
                <w:szCs w:val="24"/>
                <w:lang w:eastAsia="en-GB"/>
              </w:rPr>
              <w:t>Average speed (85</w:t>
            </w:r>
            <w:r w:rsidRPr="00EB3363">
              <w:rPr>
                <w:rFonts w:eastAsia="Times New Roman" w:cs="Times New Roman"/>
                <w:color w:val="000000"/>
                <w:szCs w:val="24"/>
                <w:vertAlign w:val="superscript"/>
                <w:lang w:eastAsia="en-GB"/>
              </w:rPr>
              <w:t>th</w:t>
            </w:r>
            <w:r w:rsidRPr="00EB3363">
              <w:rPr>
                <w:rFonts w:eastAsia="Times New Roman" w:cs="Times New Roman"/>
                <w:color w:val="000000"/>
                <w:szCs w:val="24"/>
                <w:lang w:eastAsia="en-GB"/>
              </w:rPr>
              <w:t xml:space="preserve"> percentile): 32.2mph</w:t>
            </w:r>
          </w:p>
          <w:p w14:paraId="5492DC8B" w14:textId="77777777" w:rsidR="00337F41" w:rsidRPr="00EB3363" w:rsidRDefault="00337F41" w:rsidP="00337F41">
            <w:pPr>
              <w:shd w:val="clear" w:color="auto" w:fill="FFFFFF"/>
              <w:spacing w:after="0" w:line="240" w:lineRule="auto"/>
              <w:rPr>
                <w:rFonts w:eastAsia="Times New Roman" w:cs="Times New Roman"/>
                <w:szCs w:val="24"/>
                <w:lang w:eastAsia="en-GB"/>
              </w:rPr>
            </w:pPr>
            <w:r w:rsidRPr="00EB3363">
              <w:rPr>
                <w:rFonts w:eastAsia="Times New Roman" w:cs="Times New Roman"/>
                <w:color w:val="000000"/>
                <w:szCs w:val="24"/>
                <w:lang w:eastAsia="en-GB"/>
              </w:rPr>
              <w:t>Top speed: 21 vehicles in 45-50mph range across the period</w:t>
            </w:r>
          </w:p>
          <w:p w14:paraId="2123A1C1" w14:textId="15AEB4B3" w:rsidR="00337F41" w:rsidRPr="00EB3363" w:rsidRDefault="00337F41" w:rsidP="00337F41">
            <w:pPr>
              <w:shd w:val="clear" w:color="auto" w:fill="FFFFFF"/>
              <w:spacing w:after="0" w:line="240" w:lineRule="auto"/>
              <w:rPr>
                <w:rFonts w:eastAsia="Times New Roman" w:cs="Times New Roman"/>
                <w:szCs w:val="24"/>
                <w:lang w:eastAsia="en-GB"/>
              </w:rPr>
            </w:pPr>
            <w:r w:rsidRPr="00EB3363">
              <w:rPr>
                <w:rFonts w:eastAsia="Times New Roman" w:cs="Times New Roman"/>
                <w:color w:val="000000"/>
                <w:szCs w:val="24"/>
                <w:lang w:eastAsia="en-GB"/>
              </w:rPr>
              <w:t>Vehicles travelling at &gt;30mph: 8</w:t>
            </w:r>
            <w:r w:rsidR="00EB3363">
              <w:rPr>
                <w:rFonts w:eastAsia="Times New Roman" w:cs="Times New Roman"/>
                <w:color w:val="000000"/>
                <w:szCs w:val="24"/>
                <w:lang w:eastAsia="en-GB"/>
              </w:rPr>
              <w:t>,</w:t>
            </w:r>
            <w:r w:rsidRPr="00EB3363">
              <w:rPr>
                <w:rFonts w:eastAsia="Times New Roman" w:cs="Times New Roman"/>
                <w:color w:val="000000"/>
                <w:szCs w:val="24"/>
                <w:lang w:eastAsia="en-GB"/>
              </w:rPr>
              <w:t>990 (more than 23%)</w:t>
            </w:r>
          </w:p>
          <w:p w14:paraId="10DA49E5" w14:textId="0A0760FF" w:rsidR="00337F41" w:rsidRPr="00EB3363" w:rsidRDefault="00337F41" w:rsidP="00337F41">
            <w:pPr>
              <w:rPr>
                <w:rFonts w:eastAsia="Times New Roman" w:cs="Times New Roman"/>
                <w:color w:val="000000"/>
                <w:szCs w:val="24"/>
                <w:lang w:eastAsia="en-GB"/>
              </w:rPr>
            </w:pPr>
            <w:r w:rsidRPr="00EB3363">
              <w:rPr>
                <w:rFonts w:eastAsia="Times New Roman" w:cs="Times New Roman"/>
                <w:color w:val="000000"/>
                <w:szCs w:val="24"/>
                <w:lang w:eastAsia="en-GB"/>
              </w:rPr>
              <w:t>Noticeable increase in vehicles w/c 12</w:t>
            </w:r>
            <w:r w:rsidRPr="00EB3363">
              <w:rPr>
                <w:rFonts w:eastAsia="Times New Roman" w:cs="Times New Roman"/>
                <w:color w:val="000000"/>
                <w:szCs w:val="24"/>
                <w:vertAlign w:val="superscript"/>
                <w:lang w:eastAsia="en-GB"/>
              </w:rPr>
              <w:t>th</w:t>
            </w:r>
            <w:r w:rsidRPr="00EB3363">
              <w:rPr>
                <w:rFonts w:eastAsia="Times New Roman" w:cs="Times New Roman"/>
                <w:color w:val="000000"/>
                <w:szCs w:val="24"/>
                <w:lang w:eastAsia="en-GB"/>
              </w:rPr>
              <w:t xml:space="preserve"> April (school return and </w:t>
            </w:r>
            <w:proofErr w:type="spellStart"/>
            <w:proofErr w:type="gramStart"/>
            <w:r w:rsidRPr="00EB3363">
              <w:rPr>
                <w:rFonts w:eastAsia="Times New Roman" w:cs="Times New Roman"/>
                <w:color w:val="000000"/>
                <w:szCs w:val="24"/>
                <w:lang w:eastAsia="en-GB"/>
              </w:rPr>
              <w:t>non essential</w:t>
            </w:r>
            <w:proofErr w:type="spellEnd"/>
            <w:proofErr w:type="gramEnd"/>
            <w:r w:rsidRPr="00EB3363">
              <w:rPr>
                <w:rFonts w:eastAsia="Times New Roman" w:cs="Times New Roman"/>
                <w:color w:val="000000"/>
                <w:szCs w:val="24"/>
                <w:lang w:eastAsia="en-GB"/>
              </w:rPr>
              <w:t xml:space="preserve"> businesses re-open).</w:t>
            </w:r>
          </w:p>
          <w:p w14:paraId="7CEF3CEB" w14:textId="60DB533B" w:rsidR="0040375B" w:rsidRPr="00F235E8" w:rsidRDefault="00337F41" w:rsidP="00337F41">
            <w:pPr>
              <w:rPr>
                <w:rFonts w:eastAsia="Times New Roman" w:cs="Times New Roman"/>
                <w:color w:val="000000"/>
                <w:szCs w:val="24"/>
                <w:lang w:eastAsia="en-GB"/>
              </w:rPr>
            </w:pPr>
            <w:r w:rsidRPr="0040375B">
              <w:rPr>
                <w:rFonts w:eastAsia="Times New Roman" w:cs="Times New Roman"/>
                <w:color w:val="000000"/>
                <w:szCs w:val="24"/>
                <w:lang w:eastAsia="en-GB"/>
              </w:rPr>
              <w:t xml:space="preserve">Residents </w:t>
            </w:r>
            <w:r w:rsidR="0040375B" w:rsidRPr="0040375B">
              <w:rPr>
                <w:rFonts w:eastAsia="Times New Roman" w:cs="Times New Roman"/>
                <w:color w:val="000000"/>
                <w:szCs w:val="24"/>
                <w:lang w:eastAsia="en-GB"/>
              </w:rPr>
              <w:t>on the approach to Moulton St Mary, o</w:t>
            </w:r>
            <w:r w:rsidRPr="0040375B">
              <w:rPr>
                <w:rFonts w:eastAsia="Times New Roman" w:cs="Times New Roman"/>
                <w:color w:val="000000"/>
                <w:szCs w:val="24"/>
                <w:lang w:eastAsia="en-GB"/>
              </w:rPr>
              <w:t xml:space="preserve">n </w:t>
            </w:r>
            <w:r w:rsidR="0040375B" w:rsidRPr="0040375B">
              <w:rPr>
                <w:rFonts w:eastAsia="Times New Roman" w:cs="Times New Roman"/>
                <w:color w:val="000000"/>
                <w:szCs w:val="24"/>
                <w:lang w:eastAsia="en-GB"/>
              </w:rPr>
              <w:t>Reedham Road, have asked for the VAS to be located there as there was an accident recently</w:t>
            </w:r>
            <w:r w:rsidR="00F235E8">
              <w:rPr>
                <w:rFonts w:eastAsia="Times New Roman" w:cs="Times New Roman"/>
                <w:color w:val="000000"/>
                <w:szCs w:val="24"/>
                <w:lang w:eastAsia="en-GB"/>
              </w:rPr>
              <w:t xml:space="preserve">. </w:t>
            </w:r>
          </w:p>
        </w:tc>
      </w:tr>
      <w:tr w:rsidR="00DA6919" w:rsidRPr="0054354B" w14:paraId="0ED9F17D" w14:textId="77777777" w:rsidTr="00B2673E">
        <w:tc>
          <w:tcPr>
            <w:tcW w:w="714" w:type="dxa"/>
          </w:tcPr>
          <w:p w14:paraId="5040A05E" w14:textId="09F8D0EA" w:rsidR="00DA6919" w:rsidRPr="001034F6" w:rsidRDefault="00DA6919" w:rsidP="00E9327E">
            <w:r w:rsidRPr="001034F6">
              <w:t>1</w:t>
            </w:r>
            <w:r w:rsidR="00887264" w:rsidRPr="001034F6">
              <w:t>2</w:t>
            </w:r>
          </w:p>
        </w:tc>
        <w:tc>
          <w:tcPr>
            <w:tcW w:w="9923" w:type="dxa"/>
            <w:gridSpan w:val="3"/>
          </w:tcPr>
          <w:p w14:paraId="5A5520D8" w14:textId="623F1387" w:rsidR="009E3605" w:rsidRPr="009F1B1E" w:rsidRDefault="00A573EA" w:rsidP="00074D05">
            <w:r>
              <w:rPr>
                <w:b/>
                <w:bCs/>
              </w:rPr>
              <w:t>CO-OPTION OF A NEW COUNCILLOR</w:t>
            </w:r>
            <w:r w:rsidR="009F1B1E">
              <w:rPr>
                <w:b/>
                <w:bCs/>
              </w:rPr>
              <w:br/>
            </w:r>
            <w:r w:rsidR="009F1B1E">
              <w:t>David Stephenson was co-opted on to the Council.</w:t>
            </w:r>
          </w:p>
        </w:tc>
      </w:tr>
      <w:tr w:rsidR="007A325B" w14:paraId="14124F7E" w14:textId="77777777" w:rsidTr="00B2673E">
        <w:trPr>
          <w:trHeight w:val="1429"/>
        </w:trPr>
        <w:tc>
          <w:tcPr>
            <w:tcW w:w="714" w:type="dxa"/>
          </w:tcPr>
          <w:p w14:paraId="5718DC53" w14:textId="1A5557F5" w:rsidR="007A325B" w:rsidRPr="001034F6" w:rsidRDefault="007A325B" w:rsidP="00A30751">
            <w:pPr>
              <w:rPr>
                <w:bCs/>
              </w:rPr>
            </w:pPr>
            <w:r w:rsidRPr="001034F6">
              <w:rPr>
                <w:bCs/>
              </w:rPr>
              <w:t>1</w:t>
            </w:r>
            <w:r w:rsidR="00B64CDB">
              <w:rPr>
                <w:bCs/>
              </w:rPr>
              <w:t>3</w:t>
            </w:r>
          </w:p>
        </w:tc>
        <w:tc>
          <w:tcPr>
            <w:tcW w:w="9923" w:type="dxa"/>
            <w:gridSpan w:val="3"/>
            <w:shd w:val="clear" w:color="auto" w:fill="auto"/>
          </w:tcPr>
          <w:p w14:paraId="1223C4AE" w14:textId="30DBEBBA" w:rsidR="007A325B" w:rsidRPr="009A40BC" w:rsidRDefault="007A325B" w:rsidP="00914D46">
            <w:pPr>
              <w:pStyle w:val="DefaultText"/>
              <w:rPr>
                <w:bCs/>
              </w:rPr>
            </w:pPr>
            <w:r>
              <w:rPr>
                <w:b/>
              </w:rPr>
              <w:t>ITEMS FOR THE NEXT AGENDA</w:t>
            </w:r>
            <w:r w:rsidR="0037161E">
              <w:rPr>
                <w:b/>
              </w:rPr>
              <w:t xml:space="preserve"> – </w:t>
            </w:r>
            <w:r w:rsidR="001D52F2" w:rsidRPr="009A40BC">
              <w:rPr>
                <w:b/>
              </w:rPr>
              <w:t>Tuesday,</w:t>
            </w:r>
            <w:r w:rsidR="001D52F2" w:rsidRPr="009A40BC">
              <w:rPr>
                <w:bCs/>
              </w:rPr>
              <w:t xml:space="preserve"> 4</w:t>
            </w:r>
            <w:r w:rsidR="007F4B7C" w:rsidRPr="009A40BC">
              <w:rPr>
                <w:bCs/>
              </w:rPr>
              <w:t>th</w:t>
            </w:r>
            <w:r w:rsidR="00F7560F" w:rsidRPr="009A40BC">
              <w:rPr>
                <w:bCs/>
              </w:rPr>
              <w:t xml:space="preserve"> </w:t>
            </w:r>
            <w:r w:rsidR="00B83D32" w:rsidRPr="009A40BC">
              <w:rPr>
                <w:bCs/>
              </w:rPr>
              <w:t>April</w:t>
            </w:r>
            <w:r w:rsidR="00F7560F" w:rsidRPr="009A40BC">
              <w:rPr>
                <w:bCs/>
              </w:rPr>
              <w:t xml:space="preserve"> 2021</w:t>
            </w:r>
            <w:r w:rsidR="00B83D32" w:rsidRPr="009A40BC">
              <w:rPr>
                <w:bCs/>
              </w:rPr>
              <w:t xml:space="preserve">, at </w:t>
            </w:r>
            <w:r w:rsidR="001D52F2" w:rsidRPr="009A40BC">
              <w:rPr>
                <w:bCs/>
              </w:rPr>
              <w:t>7.00</w:t>
            </w:r>
            <w:r w:rsidR="00B83D32" w:rsidRPr="009A40BC">
              <w:rPr>
                <w:bCs/>
              </w:rPr>
              <w:t>pm</w:t>
            </w:r>
          </w:p>
          <w:p w14:paraId="17F4919C" w14:textId="77777777" w:rsidR="001D52F2" w:rsidRPr="009A40BC" w:rsidRDefault="001D52F2" w:rsidP="007F4B7C">
            <w:pPr>
              <w:pStyle w:val="DefaultText"/>
              <w:numPr>
                <w:ilvl w:val="0"/>
                <w:numId w:val="2"/>
              </w:numPr>
              <w:rPr>
                <w:bCs/>
              </w:rPr>
            </w:pPr>
            <w:r w:rsidRPr="009A40BC">
              <w:rPr>
                <w:bCs/>
              </w:rPr>
              <w:t>Election of Chair and Vice-Chair</w:t>
            </w:r>
          </w:p>
          <w:p w14:paraId="5EBB1CC1" w14:textId="60761E8B" w:rsidR="009A40BC" w:rsidRDefault="009A40BC" w:rsidP="007F4B7C">
            <w:pPr>
              <w:pStyle w:val="DefaultText"/>
              <w:numPr>
                <w:ilvl w:val="0"/>
                <w:numId w:val="2"/>
              </w:numPr>
              <w:rPr>
                <w:bCs/>
              </w:rPr>
            </w:pPr>
            <w:r w:rsidRPr="009A40BC">
              <w:rPr>
                <w:bCs/>
              </w:rPr>
              <w:t>Confirmation of committees</w:t>
            </w:r>
          </w:p>
          <w:p w14:paraId="2E7EA499" w14:textId="28DD14FC" w:rsidR="00A47E84" w:rsidRDefault="00A47E84" w:rsidP="007F4B7C">
            <w:pPr>
              <w:pStyle w:val="DefaultText"/>
              <w:numPr>
                <w:ilvl w:val="0"/>
                <w:numId w:val="2"/>
              </w:numPr>
              <w:rPr>
                <w:bCs/>
              </w:rPr>
            </w:pPr>
            <w:r>
              <w:rPr>
                <w:bCs/>
              </w:rPr>
              <w:t>Review of registers of interest</w:t>
            </w:r>
          </w:p>
          <w:p w14:paraId="447AD373" w14:textId="5B171A13" w:rsidR="009F1B1E" w:rsidRPr="009A40BC" w:rsidRDefault="009F1B1E" w:rsidP="007F4B7C">
            <w:pPr>
              <w:pStyle w:val="DefaultText"/>
              <w:numPr>
                <w:ilvl w:val="0"/>
                <w:numId w:val="2"/>
              </w:numPr>
              <w:rPr>
                <w:bCs/>
              </w:rPr>
            </w:pPr>
            <w:r>
              <w:rPr>
                <w:bCs/>
              </w:rPr>
              <w:t>The return to face</w:t>
            </w:r>
            <w:r w:rsidR="00931AF2">
              <w:rPr>
                <w:bCs/>
              </w:rPr>
              <w:t>-</w:t>
            </w:r>
            <w:r>
              <w:rPr>
                <w:bCs/>
              </w:rPr>
              <w:t>to</w:t>
            </w:r>
            <w:r w:rsidR="00931AF2">
              <w:rPr>
                <w:bCs/>
              </w:rPr>
              <w:t>-</w:t>
            </w:r>
            <w:r>
              <w:rPr>
                <w:bCs/>
              </w:rPr>
              <w:t>face meetings</w:t>
            </w:r>
          </w:p>
          <w:p w14:paraId="1C69D817" w14:textId="77777777" w:rsidR="009A40BC" w:rsidRPr="009A40BC" w:rsidRDefault="009A40BC" w:rsidP="007F4B7C">
            <w:pPr>
              <w:pStyle w:val="DefaultText"/>
              <w:numPr>
                <w:ilvl w:val="0"/>
                <w:numId w:val="2"/>
              </w:numPr>
              <w:rPr>
                <w:bCs/>
              </w:rPr>
            </w:pPr>
            <w:r w:rsidRPr="009A40BC">
              <w:rPr>
                <w:bCs/>
              </w:rPr>
              <w:t>Any update on Barclays and Chocolate Box</w:t>
            </w:r>
          </w:p>
          <w:p w14:paraId="4419E002" w14:textId="6AE13558" w:rsidR="009A40BC" w:rsidRDefault="009A40BC" w:rsidP="007F4B7C">
            <w:pPr>
              <w:pStyle w:val="DefaultText"/>
              <w:numPr>
                <w:ilvl w:val="0"/>
                <w:numId w:val="2"/>
              </w:numPr>
              <w:rPr>
                <w:bCs/>
              </w:rPr>
            </w:pPr>
            <w:r w:rsidRPr="009A40BC">
              <w:rPr>
                <w:bCs/>
              </w:rPr>
              <w:t>Payment of 30 hours to clerk instead of TOIL</w:t>
            </w:r>
          </w:p>
          <w:p w14:paraId="5CC8512D" w14:textId="4D8716F5" w:rsidR="00A82ED5" w:rsidRPr="009A40BC" w:rsidRDefault="00A82ED5" w:rsidP="007F4B7C">
            <w:pPr>
              <w:pStyle w:val="DefaultText"/>
              <w:numPr>
                <w:ilvl w:val="0"/>
                <w:numId w:val="2"/>
              </w:numPr>
              <w:rPr>
                <w:bCs/>
              </w:rPr>
            </w:pPr>
            <w:r>
              <w:rPr>
                <w:bCs/>
              </w:rPr>
              <w:t xml:space="preserve">Signage to reduce </w:t>
            </w:r>
            <w:proofErr w:type="gramStart"/>
            <w:r>
              <w:rPr>
                <w:bCs/>
              </w:rPr>
              <w:t>speeding</w:t>
            </w:r>
            <w:proofErr w:type="gramEnd"/>
          </w:p>
          <w:p w14:paraId="6FC92EB9" w14:textId="2B55C67F" w:rsidR="00AC64A2" w:rsidRDefault="009A40BC" w:rsidP="007F4B7C">
            <w:pPr>
              <w:pStyle w:val="DefaultText"/>
              <w:numPr>
                <w:ilvl w:val="0"/>
                <w:numId w:val="2"/>
              </w:numPr>
              <w:rPr>
                <w:b/>
              </w:rPr>
            </w:pPr>
            <w:r w:rsidRPr="009A40BC">
              <w:rPr>
                <w:bCs/>
              </w:rPr>
              <w:t>Acle Borderland Trust – meeting and approval of accounts</w:t>
            </w:r>
            <w:r w:rsidR="006D4C38">
              <w:rPr>
                <w:b/>
              </w:rPr>
              <w:br/>
            </w:r>
          </w:p>
        </w:tc>
      </w:tr>
    </w:tbl>
    <w:p w14:paraId="3C79B55F" w14:textId="4E103DD6" w:rsidR="00257D86" w:rsidRDefault="00B061DD" w:rsidP="00792E8F">
      <w:pPr>
        <w:ind w:hanging="567"/>
      </w:pPr>
      <w:r>
        <w:t>There be</w:t>
      </w:r>
      <w:r w:rsidR="001F124C">
        <w:t>i</w:t>
      </w:r>
      <w:r>
        <w:t>ng no further business, the meeting wa</w:t>
      </w:r>
      <w:r w:rsidR="00EC74E3">
        <w:t>s closed</w:t>
      </w:r>
      <w:r w:rsidR="00A86E37">
        <w:t xml:space="preserve"> at</w:t>
      </w:r>
      <w:r w:rsidR="009A40BC">
        <w:t xml:space="preserve"> </w:t>
      </w:r>
      <w:r w:rsidR="00F56415">
        <w:t xml:space="preserve">20.56 </w:t>
      </w:r>
      <w:r w:rsidR="00A86E37">
        <w:t>pm.</w:t>
      </w:r>
    </w:p>
    <w:p w14:paraId="6F5A4EF3" w14:textId="77777777" w:rsidR="00931AF2" w:rsidRDefault="00931AF2"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E4BA" w14:textId="77777777" w:rsidR="00116A3D" w:rsidRDefault="00116A3D" w:rsidP="003A6EBD">
      <w:pPr>
        <w:spacing w:after="0" w:line="240" w:lineRule="auto"/>
      </w:pPr>
      <w:r>
        <w:separator/>
      </w:r>
    </w:p>
  </w:endnote>
  <w:endnote w:type="continuationSeparator" w:id="0">
    <w:p w14:paraId="1D7C2757" w14:textId="77777777" w:rsidR="00116A3D" w:rsidRDefault="00116A3D" w:rsidP="003A6EBD">
      <w:pPr>
        <w:spacing w:after="0" w:line="240" w:lineRule="auto"/>
      </w:pPr>
      <w:r>
        <w:continuationSeparator/>
      </w:r>
    </w:p>
  </w:endnote>
  <w:endnote w:type="continuationNotice" w:id="1">
    <w:p w14:paraId="2D80E205" w14:textId="77777777" w:rsidR="00116A3D" w:rsidRDefault="00116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380787B4" w:rsidR="00EA6780" w:rsidRDefault="0081644B">
        <w:pPr>
          <w:pStyle w:val="Footer"/>
          <w:jc w:val="right"/>
        </w:pPr>
        <w:r>
          <w:t>2</w:t>
        </w:r>
        <w:r w:rsidR="00370871">
          <w:t>6</w:t>
        </w:r>
        <w:r w:rsidR="00EA6780">
          <w:t>.</w:t>
        </w:r>
        <w:r>
          <w:t>0</w:t>
        </w:r>
        <w:r w:rsidR="00370871">
          <w:t>4</w:t>
        </w:r>
        <w:r w:rsidR="00EA6780">
          <w:t>.20</w:t>
        </w:r>
        <w:r w:rsidR="00B047A2">
          <w:t>2</w:t>
        </w:r>
        <w:r>
          <w:t>1</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34F4" w14:textId="77777777" w:rsidR="00116A3D" w:rsidRDefault="00116A3D" w:rsidP="003A6EBD">
      <w:pPr>
        <w:spacing w:after="0" w:line="240" w:lineRule="auto"/>
      </w:pPr>
      <w:r>
        <w:separator/>
      </w:r>
    </w:p>
  </w:footnote>
  <w:footnote w:type="continuationSeparator" w:id="0">
    <w:p w14:paraId="293DB8B0" w14:textId="77777777" w:rsidR="00116A3D" w:rsidRDefault="00116A3D" w:rsidP="003A6EBD">
      <w:pPr>
        <w:spacing w:after="0" w:line="240" w:lineRule="auto"/>
      </w:pPr>
      <w:r>
        <w:continuationSeparator/>
      </w:r>
    </w:p>
  </w:footnote>
  <w:footnote w:type="continuationNotice" w:id="1">
    <w:p w14:paraId="02175489" w14:textId="77777777" w:rsidR="00116A3D" w:rsidRDefault="00116A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5618B3">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0DD"/>
    <w:rsid w:val="0000120C"/>
    <w:rsid w:val="00001328"/>
    <w:rsid w:val="000014D2"/>
    <w:rsid w:val="00001AD2"/>
    <w:rsid w:val="00001B30"/>
    <w:rsid w:val="00002197"/>
    <w:rsid w:val="0000234B"/>
    <w:rsid w:val="0000257F"/>
    <w:rsid w:val="000025DC"/>
    <w:rsid w:val="000028DC"/>
    <w:rsid w:val="00002A56"/>
    <w:rsid w:val="00002EFB"/>
    <w:rsid w:val="0000301D"/>
    <w:rsid w:val="000031DE"/>
    <w:rsid w:val="00003379"/>
    <w:rsid w:val="000037D9"/>
    <w:rsid w:val="00004184"/>
    <w:rsid w:val="000042B6"/>
    <w:rsid w:val="000048C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F26"/>
    <w:rsid w:val="00013504"/>
    <w:rsid w:val="00013EDD"/>
    <w:rsid w:val="00014332"/>
    <w:rsid w:val="0001467F"/>
    <w:rsid w:val="00014DD3"/>
    <w:rsid w:val="00015636"/>
    <w:rsid w:val="0001567A"/>
    <w:rsid w:val="00015982"/>
    <w:rsid w:val="00015C16"/>
    <w:rsid w:val="00015D0B"/>
    <w:rsid w:val="000160A5"/>
    <w:rsid w:val="0001676A"/>
    <w:rsid w:val="000167DC"/>
    <w:rsid w:val="0001720B"/>
    <w:rsid w:val="0001750C"/>
    <w:rsid w:val="0001787D"/>
    <w:rsid w:val="000179EE"/>
    <w:rsid w:val="00017D51"/>
    <w:rsid w:val="000204FD"/>
    <w:rsid w:val="0002094D"/>
    <w:rsid w:val="00020A93"/>
    <w:rsid w:val="00020FF6"/>
    <w:rsid w:val="0002150F"/>
    <w:rsid w:val="0002167D"/>
    <w:rsid w:val="00021C05"/>
    <w:rsid w:val="00022DC5"/>
    <w:rsid w:val="00023414"/>
    <w:rsid w:val="000236D2"/>
    <w:rsid w:val="00023762"/>
    <w:rsid w:val="00024AD6"/>
    <w:rsid w:val="00024B7D"/>
    <w:rsid w:val="00025A61"/>
    <w:rsid w:val="00025F58"/>
    <w:rsid w:val="00026210"/>
    <w:rsid w:val="0002699A"/>
    <w:rsid w:val="00026B0A"/>
    <w:rsid w:val="00026ECC"/>
    <w:rsid w:val="00027FCB"/>
    <w:rsid w:val="0003028E"/>
    <w:rsid w:val="000305FA"/>
    <w:rsid w:val="000309B6"/>
    <w:rsid w:val="00030F9D"/>
    <w:rsid w:val="00031AAC"/>
    <w:rsid w:val="00031F52"/>
    <w:rsid w:val="00032072"/>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AE1"/>
    <w:rsid w:val="00036D45"/>
    <w:rsid w:val="00037383"/>
    <w:rsid w:val="00037E41"/>
    <w:rsid w:val="00037F14"/>
    <w:rsid w:val="00040255"/>
    <w:rsid w:val="0004026D"/>
    <w:rsid w:val="000404CD"/>
    <w:rsid w:val="000405C9"/>
    <w:rsid w:val="00040880"/>
    <w:rsid w:val="00041656"/>
    <w:rsid w:val="0004184E"/>
    <w:rsid w:val="00041CE2"/>
    <w:rsid w:val="00041EF0"/>
    <w:rsid w:val="000422CE"/>
    <w:rsid w:val="00042F50"/>
    <w:rsid w:val="00043AC2"/>
    <w:rsid w:val="00043BA8"/>
    <w:rsid w:val="0004419A"/>
    <w:rsid w:val="00044FC4"/>
    <w:rsid w:val="00045134"/>
    <w:rsid w:val="00045474"/>
    <w:rsid w:val="000454DE"/>
    <w:rsid w:val="00045E44"/>
    <w:rsid w:val="0004619A"/>
    <w:rsid w:val="0004637E"/>
    <w:rsid w:val="00047026"/>
    <w:rsid w:val="00047159"/>
    <w:rsid w:val="0004796E"/>
    <w:rsid w:val="00047D38"/>
    <w:rsid w:val="00047ECD"/>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29"/>
    <w:rsid w:val="00054CEF"/>
    <w:rsid w:val="00055A0E"/>
    <w:rsid w:val="00055A2E"/>
    <w:rsid w:val="00055D2F"/>
    <w:rsid w:val="00055D6F"/>
    <w:rsid w:val="00055F7B"/>
    <w:rsid w:val="0005623B"/>
    <w:rsid w:val="00056622"/>
    <w:rsid w:val="00056731"/>
    <w:rsid w:val="00056B07"/>
    <w:rsid w:val="00056B86"/>
    <w:rsid w:val="00056FB0"/>
    <w:rsid w:val="000579F8"/>
    <w:rsid w:val="00057A89"/>
    <w:rsid w:val="000600EE"/>
    <w:rsid w:val="00060445"/>
    <w:rsid w:val="00060507"/>
    <w:rsid w:val="000608F0"/>
    <w:rsid w:val="0006090A"/>
    <w:rsid w:val="00060E4D"/>
    <w:rsid w:val="00060E67"/>
    <w:rsid w:val="00060EDC"/>
    <w:rsid w:val="0006110F"/>
    <w:rsid w:val="0006145D"/>
    <w:rsid w:val="000618B9"/>
    <w:rsid w:val="00061EAB"/>
    <w:rsid w:val="00062026"/>
    <w:rsid w:val="00062988"/>
    <w:rsid w:val="000629DE"/>
    <w:rsid w:val="00062B3C"/>
    <w:rsid w:val="00062F12"/>
    <w:rsid w:val="00062F71"/>
    <w:rsid w:val="00063527"/>
    <w:rsid w:val="00063587"/>
    <w:rsid w:val="0006359B"/>
    <w:rsid w:val="00063623"/>
    <w:rsid w:val="0006378A"/>
    <w:rsid w:val="00063E87"/>
    <w:rsid w:val="00063EF3"/>
    <w:rsid w:val="000640F6"/>
    <w:rsid w:val="000643CE"/>
    <w:rsid w:val="00064565"/>
    <w:rsid w:val="00064AFF"/>
    <w:rsid w:val="0006548A"/>
    <w:rsid w:val="0006552A"/>
    <w:rsid w:val="000655CA"/>
    <w:rsid w:val="00065CBD"/>
    <w:rsid w:val="00065E49"/>
    <w:rsid w:val="00066023"/>
    <w:rsid w:val="0006615B"/>
    <w:rsid w:val="00066703"/>
    <w:rsid w:val="00066A04"/>
    <w:rsid w:val="00066EE2"/>
    <w:rsid w:val="00067693"/>
    <w:rsid w:val="00067A6A"/>
    <w:rsid w:val="00067C1B"/>
    <w:rsid w:val="00067C73"/>
    <w:rsid w:val="0007017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EE"/>
    <w:rsid w:val="00074A16"/>
    <w:rsid w:val="00074D03"/>
    <w:rsid w:val="00074D05"/>
    <w:rsid w:val="00075466"/>
    <w:rsid w:val="00075805"/>
    <w:rsid w:val="0007597B"/>
    <w:rsid w:val="00075E43"/>
    <w:rsid w:val="00076230"/>
    <w:rsid w:val="00076431"/>
    <w:rsid w:val="00076547"/>
    <w:rsid w:val="00076FE6"/>
    <w:rsid w:val="00077041"/>
    <w:rsid w:val="000771D3"/>
    <w:rsid w:val="00077207"/>
    <w:rsid w:val="0007738E"/>
    <w:rsid w:val="0008021E"/>
    <w:rsid w:val="00080348"/>
    <w:rsid w:val="00080992"/>
    <w:rsid w:val="00080A6F"/>
    <w:rsid w:val="00081081"/>
    <w:rsid w:val="00081D6A"/>
    <w:rsid w:val="00081F81"/>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95C"/>
    <w:rsid w:val="000929F3"/>
    <w:rsid w:val="000933EE"/>
    <w:rsid w:val="000938A8"/>
    <w:rsid w:val="00093F94"/>
    <w:rsid w:val="0009413C"/>
    <w:rsid w:val="000941E5"/>
    <w:rsid w:val="00094744"/>
    <w:rsid w:val="000949F7"/>
    <w:rsid w:val="0009510E"/>
    <w:rsid w:val="0009529F"/>
    <w:rsid w:val="00095551"/>
    <w:rsid w:val="0009573D"/>
    <w:rsid w:val="0009598E"/>
    <w:rsid w:val="00095BB3"/>
    <w:rsid w:val="00095D51"/>
    <w:rsid w:val="00096077"/>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59E"/>
    <w:rsid w:val="000A3920"/>
    <w:rsid w:val="000A3C90"/>
    <w:rsid w:val="000A40D4"/>
    <w:rsid w:val="000A434D"/>
    <w:rsid w:val="000A4BD7"/>
    <w:rsid w:val="000A4C68"/>
    <w:rsid w:val="000A51EF"/>
    <w:rsid w:val="000A53D1"/>
    <w:rsid w:val="000A5555"/>
    <w:rsid w:val="000A5629"/>
    <w:rsid w:val="000A5859"/>
    <w:rsid w:val="000A59EF"/>
    <w:rsid w:val="000A5DBC"/>
    <w:rsid w:val="000A5EDB"/>
    <w:rsid w:val="000A6694"/>
    <w:rsid w:val="000A6B05"/>
    <w:rsid w:val="000A6E69"/>
    <w:rsid w:val="000A7095"/>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BB4"/>
    <w:rsid w:val="000B3D9B"/>
    <w:rsid w:val="000B3DD9"/>
    <w:rsid w:val="000B3DF4"/>
    <w:rsid w:val="000B3F31"/>
    <w:rsid w:val="000B44E5"/>
    <w:rsid w:val="000B47CE"/>
    <w:rsid w:val="000B4814"/>
    <w:rsid w:val="000B4855"/>
    <w:rsid w:val="000B4F85"/>
    <w:rsid w:val="000B500C"/>
    <w:rsid w:val="000B5961"/>
    <w:rsid w:val="000B6104"/>
    <w:rsid w:val="000B6569"/>
    <w:rsid w:val="000B65D2"/>
    <w:rsid w:val="000B6623"/>
    <w:rsid w:val="000B6B90"/>
    <w:rsid w:val="000B724A"/>
    <w:rsid w:val="000B799E"/>
    <w:rsid w:val="000B79CB"/>
    <w:rsid w:val="000B79F0"/>
    <w:rsid w:val="000C0157"/>
    <w:rsid w:val="000C0188"/>
    <w:rsid w:val="000C0AD9"/>
    <w:rsid w:val="000C0FBA"/>
    <w:rsid w:val="000C1387"/>
    <w:rsid w:val="000C1518"/>
    <w:rsid w:val="000C1861"/>
    <w:rsid w:val="000C18EA"/>
    <w:rsid w:val="000C1C01"/>
    <w:rsid w:val="000C2731"/>
    <w:rsid w:val="000C2E8E"/>
    <w:rsid w:val="000C2FD5"/>
    <w:rsid w:val="000C37DF"/>
    <w:rsid w:val="000C3ABE"/>
    <w:rsid w:val="000C3EDB"/>
    <w:rsid w:val="000C4133"/>
    <w:rsid w:val="000C421E"/>
    <w:rsid w:val="000C46A1"/>
    <w:rsid w:val="000C49A2"/>
    <w:rsid w:val="000C52B0"/>
    <w:rsid w:val="000C5415"/>
    <w:rsid w:val="000C56E2"/>
    <w:rsid w:val="000C6638"/>
    <w:rsid w:val="000C6B89"/>
    <w:rsid w:val="000C6F91"/>
    <w:rsid w:val="000C6FBC"/>
    <w:rsid w:val="000C7A0A"/>
    <w:rsid w:val="000C7C89"/>
    <w:rsid w:val="000C7C8E"/>
    <w:rsid w:val="000C7CB1"/>
    <w:rsid w:val="000C7CB4"/>
    <w:rsid w:val="000C7F85"/>
    <w:rsid w:val="000D0265"/>
    <w:rsid w:val="000D0321"/>
    <w:rsid w:val="000D04C2"/>
    <w:rsid w:val="000D07DD"/>
    <w:rsid w:val="000D1051"/>
    <w:rsid w:val="000D1186"/>
    <w:rsid w:val="000D1436"/>
    <w:rsid w:val="000D15AD"/>
    <w:rsid w:val="000D171C"/>
    <w:rsid w:val="000D18E5"/>
    <w:rsid w:val="000D1A93"/>
    <w:rsid w:val="000D1AC7"/>
    <w:rsid w:val="000D1B95"/>
    <w:rsid w:val="000D1C5E"/>
    <w:rsid w:val="000D203F"/>
    <w:rsid w:val="000D2531"/>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2364"/>
    <w:rsid w:val="000E2831"/>
    <w:rsid w:val="000E2E78"/>
    <w:rsid w:val="000E33FD"/>
    <w:rsid w:val="000E34DC"/>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994"/>
    <w:rsid w:val="000F4AC5"/>
    <w:rsid w:val="000F59E2"/>
    <w:rsid w:val="000F5AC8"/>
    <w:rsid w:val="000F5FF8"/>
    <w:rsid w:val="000F61C9"/>
    <w:rsid w:val="000F664F"/>
    <w:rsid w:val="000F6D17"/>
    <w:rsid w:val="000F6F8D"/>
    <w:rsid w:val="000F6FBD"/>
    <w:rsid w:val="000F75CB"/>
    <w:rsid w:val="000F7F2C"/>
    <w:rsid w:val="000F7FCE"/>
    <w:rsid w:val="00100471"/>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34"/>
    <w:rsid w:val="00102EC2"/>
    <w:rsid w:val="00102FE1"/>
    <w:rsid w:val="00103261"/>
    <w:rsid w:val="001034F6"/>
    <w:rsid w:val="00103765"/>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99D"/>
    <w:rsid w:val="00107B9C"/>
    <w:rsid w:val="00107BC4"/>
    <w:rsid w:val="00107C29"/>
    <w:rsid w:val="00107E28"/>
    <w:rsid w:val="00107EF1"/>
    <w:rsid w:val="001102D5"/>
    <w:rsid w:val="00110350"/>
    <w:rsid w:val="00110812"/>
    <w:rsid w:val="001108F7"/>
    <w:rsid w:val="00110B09"/>
    <w:rsid w:val="00111415"/>
    <w:rsid w:val="0011154C"/>
    <w:rsid w:val="0011173A"/>
    <w:rsid w:val="00111B03"/>
    <w:rsid w:val="00111CBA"/>
    <w:rsid w:val="0011224C"/>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58C3"/>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D07"/>
    <w:rsid w:val="00122DE4"/>
    <w:rsid w:val="00122FD8"/>
    <w:rsid w:val="00123102"/>
    <w:rsid w:val="00123325"/>
    <w:rsid w:val="00123427"/>
    <w:rsid w:val="0012343A"/>
    <w:rsid w:val="001234A2"/>
    <w:rsid w:val="00123618"/>
    <w:rsid w:val="001237F1"/>
    <w:rsid w:val="0012397B"/>
    <w:rsid w:val="00123C95"/>
    <w:rsid w:val="00123FB5"/>
    <w:rsid w:val="00124149"/>
    <w:rsid w:val="00124BA7"/>
    <w:rsid w:val="00124E4E"/>
    <w:rsid w:val="00125020"/>
    <w:rsid w:val="0012504D"/>
    <w:rsid w:val="00125523"/>
    <w:rsid w:val="001255DD"/>
    <w:rsid w:val="00125D24"/>
    <w:rsid w:val="00125E72"/>
    <w:rsid w:val="001262C8"/>
    <w:rsid w:val="001265BE"/>
    <w:rsid w:val="00126862"/>
    <w:rsid w:val="00127029"/>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23"/>
    <w:rsid w:val="00132E84"/>
    <w:rsid w:val="0013336D"/>
    <w:rsid w:val="0013384D"/>
    <w:rsid w:val="001345CD"/>
    <w:rsid w:val="00134D7E"/>
    <w:rsid w:val="00134FA0"/>
    <w:rsid w:val="001350D0"/>
    <w:rsid w:val="00135B5D"/>
    <w:rsid w:val="0013600B"/>
    <w:rsid w:val="00136920"/>
    <w:rsid w:val="00136B91"/>
    <w:rsid w:val="0013705E"/>
    <w:rsid w:val="00137A35"/>
    <w:rsid w:val="00137A9B"/>
    <w:rsid w:val="00137AA0"/>
    <w:rsid w:val="00137AEA"/>
    <w:rsid w:val="00137D09"/>
    <w:rsid w:val="00137E74"/>
    <w:rsid w:val="00140543"/>
    <w:rsid w:val="00140555"/>
    <w:rsid w:val="001408F5"/>
    <w:rsid w:val="00140B18"/>
    <w:rsid w:val="00140CB8"/>
    <w:rsid w:val="00140DF1"/>
    <w:rsid w:val="0014181F"/>
    <w:rsid w:val="00141A3E"/>
    <w:rsid w:val="00141C42"/>
    <w:rsid w:val="00141CD7"/>
    <w:rsid w:val="00141F32"/>
    <w:rsid w:val="001420C8"/>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E"/>
    <w:rsid w:val="00146B62"/>
    <w:rsid w:val="00146F83"/>
    <w:rsid w:val="00146FE4"/>
    <w:rsid w:val="00147057"/>
    <w:rsid w:val="00147971"/>
    <w:rsid w:val="00147B25"/>
    <w:rsid w:val="00150024"/>
    <w:rsid w:val="0015031A"/>
    <w:rsid w:val="001503EB"/>
    <w:rsid w:val="001504F8"/>
    <w:rsid w:val="00150544"/>
    <w:rsid w:val="00150957"/>
    <w:rsid w:val="00150A29"/>
    <w:rsid w:val="00150F36"/>
    <w:rsid w:val="001510A4"/>
    <w:rsid w:val="0015171E"/>
    <w:rsid w:val="001518E9"/>
    <w:rsid w:val="00151A75"/>
    <w:rsid w:val="00151D3E"/>
    <w:rsid w:val="00151D7D"/>
    <w:rsid w:val="00152473"/>
    <w:rsid w:val="00152510"/>
    <w:rsid w:val="00152518"/>
    <w:rsid w:val="001525CE"/>
    <w:rsid w:val="00152864"/>
    <w:rsid w:val="00152900"/>
    <w:rsid w:val="00152976"/>
    <w:rsid w:val="00152984"/>
    <w:rsid w:val="00152A0B"/>
    <w:rsid w:val="00152A95"/>
    <w:rsid w:val="00152B32"/>
    <w:rsid w:val="001534D3"/>
    <w:rsid w:val="00153E96"/>
    <w:rsid w:val="001545E5"/>
    <w:rsid w:val="001546BC"/>
    <w:rsid w:val="001546BE"/>
    <w:rsid w:val="00154C69"/>
    <w:rsid w:val="00154CFC"/>
    <w:rsid w:val="00154D76"/>
    <w:rsid w:val="00154E21"/>
    <w:rsid w:val="00155540"/>
    <w:rsid w:val="00155542"/>
    <w:rsid w:val="001559C0"/>
    <w:rsid w:val="00155BB7"/>
    <w:rsid w:val="001560C4"/>
    <w:rsid w:val="00156942"/>
    <w:rsid w:val="00156AF4"/>
    <w:rsid w:val="00156C1D"/>
    <w:rsid w:val="0015708B"/>
    <w:rsid w:val="00157FA2"/>
    <w:rsid w:val="0016045F"/>
    <w:rsid w:val="00160607"/>
    <w:rsid w:val="001606CB"/>
    <w:rsid w:val="00160B10"/>
    <w:rsid w:val="00160CA7"/>
    <w:rsid w:val="001617BD"/>
    <w:rsid w:val="00161A71"/>
    <w:rsid w:val="00161C25"/>
    <w:rsid w:val="0016267C"/>
    <w:rsid w:val="00162B8C"/>
    <w:rsid w:val="00163B1E"/>
    <w:rsid w:val="0016448D"/>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EA"/>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E63"/>
    <w:rsid w:val="00173404"/>
    <w:rsid w:val="00173459"/>
    <w:rsid w:val="001736FE"/>
    <w:rsid w:val="00173A41"/>
    <w:rsid w:val="00173BF9"/>
    <w:rsid w:val="00174074"/>
    <w:rsid w:val="00174B72"/>
    <w:rsid w:val="00174F45"/>
    <w:rsid w:val="001750FB"/>
    <w:rsid w:val="00175A32"/>
    <w:rsid w:val="001760A0"/>
    <w:rsid w:val="001761B8"/>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1B5"/>
    <w:rsid w:val="001863CB"/>
    <w:rsid w:val="0018679F"/>
    <w:rsid w:val="0018698B"/>
    <w:rsid w:val="00187C8D"/>
    <w:rsid w:val="0019047F"/>
    <w:rsid w:val="001905C6"/>
    <w:rsid w:val="00190AD6"/>
    <w:rsid w:val="00191947"/>
    <w:rsid w:val="00191F0D"/>
    <w:rsid w:val="00192B52"/>
    <w:rsid w:val="00192CC8"/>
    <w:rsid w:val="0019302C"/>
    <w:rsid w:val="0019365B"/>
    <w:rsid w:val="00193A5D"/>
    <w:rsid w:val="00193B55"/>
    <w:rsid w:val="00193E66"/>
    <w:rsid w:val="00193FC1"/>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875"/>
    <w:rsid w:val="001969E1"/>
    <w:rsid w:val="00196E0A"/>
    <w:rsid w:val="00197329"/>
    <w:rsid w:val="00197492"/>
    <w:rsid w:val="00197643"/>
    <w:rsid w:val="0019780E"/>
    <w:rsid w:val="00197CEB"/>
    <w:rsid w:val="001A02C5"/>
    <w:rsid w:val="001A0EA7"/>
    <w:rsid w:val="001A0F8C"/>
    <w:rsid w:val="001A165B"/>
    <w:rsid w:val="001A17A6"/>
    <w:rsid w:val="001A1FBA"/>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CB6"/>
    <w:rsid w:val="001A5DA1"/>
    <w:rsid w:val="001A5DD4"/>
    <w:rsid w:val="001A5E7C"/>
    <w:rsid w:val="001A6E73"/>
    <w:rsid w:val="001A799A"/>
    <w:rsid w:val="001A7B15"/>
    <w:rsid w:val="001A7D78"/>
    <w:rsid w:val="001B0A63"/>
    <w:rsid w:val="001B0E5C"/>
    <w:rsid w:val="001B0F24"/>
    <w:rsid w:val="001B14AA"/>
    <w:rsid w:val="001B1CC3"/>
    <w:rsid w:val="001B1D91"/>
    <w:rsid w:val="001B217A"/>
    <w:rsid w:val="001B243E"/>
    <w:rsid w:val="001B2673"/>
    <w:rsid w:val="001B26E2"/>
    <w:rsid w:val="001B2DE4"/>
    <w:rsid w:val="001B33E0"/>
    <w:rsid w:val="001B344B"/>
    <w:rsid w:val="001B3620"/>
    <w:rsid w:val="001B3662"/>
    <w:rsid w:val="001B3A76"/>
    <w:rsid w:val="001B41CF"/>
    <w:rsid w:val="001B4BBA"/>
    <w:rsid w:val="001B4BF8"/>
    <w:rsid w:val="001B4D62"/>
    <w:rsid w:val="001B5178"/>
    <w:rsid w:val="001B5241"/>
    <w:rsid w:val="001B537A"/>
    <w:rsid w:val="001B572E"/>
    <w:rsid w:val="001B5C66"/>
    <w:rsid w:val="001B5C8F"/>
    <w:rsid w:val="001B5D3F"/>
    <w:rsid w:val="001B6690"/>
    <w:rsid w:val="001B669D"/>
    <w:rsid w:val="001B6C0B"/>
    <w:rsid w:val="001B6C2D"/>
    <w:rsid w:val="001B6EDD"/>
    <w:rsid w:val="001B786D"/>
    <w:rsid w:val="001C06FB"/>
    <w:rsid w:val="001C098F"/>
    <w:rsid w:val="001C09F9"/>
    <w:rsid w:val="001C0B38"/>
    <w:rsid w:val="001C0B74"/>
    <w:rsid w:val="001C1DE8"/>
    <w:rsid w:val="001C1E6E"/>
    <w:rsid w:val="001C235C"/>
    <w:rsid w:val="001C24BF"/>
    <w:rsid w:val="001C262B"/>
    <w:rsid w:val="001C29A4"/>
    <w:rsid w:val="001C2CC1"/>
    <w:rsid w:val="001C2E7B"/>
    <w:rsid w:val="001C311D"/>
    <w:rsid w:val="001C3168"/>
    <w:rsid w:val="001C3308"/>
    <w:rsid w:val="001C3714"/>
    <w:rsid w:val="001C39BB"/>
    <w:rsid w:val="001C5616"/>
    <w:rsid w:val="001C57D7"/>
    <w:rsid w:val="001C5868"/>
    <w:rsid w:val="001C5869"/>
    <w:rsid w:val="001C5CEF"/>
    <w:rsid w:val="001C5DF2"/>
    <w:rsid w:val="001C5EAE"/>
    <w:rsid w:val="001C5F49"/>
    <w:rsid w:val="001C5FDE"/>
    <w:rsid w:val="001C5FE3"/>
    <w:rsid w:val="001C60C8"/>
    <w:rsid w:val="001C6357"/>
    <w:rsid w:val="001C6820"/>
    <w:rsid w:val="001C6E26"/>
    <w:rsid w:val="001C6FE7"/>
    <w:rsid w:val="001C715A"/>
    <w:rsid w:val="001C7591"/>
    <w:rsid w:val="001C76BA"/>
    <w:rsid w:val="001C775F"/>
    <w:rsid w:val="001C7991"/>
    <w:rsid w:val="001D021B"/>
    <w:rsid w:val="001D0371"/>
    <w:rsid w:val="001D05CE"/>
    <w:rsid w:val="001D0E63"/>
    <w:rsid w:val="001D14E0"/>
    <w:rsid w:val="001D16CC"/>
    <w:rsid w:val="001D16F9"/>
    <w:rsid w:val="001D1760"/>
    <w:rsid w:val="001D1B83"/>
    <w:rsid w:val="001D223F"/>
    <w:rsid w:val="001D266C"/>
    <w:rsid w:val="001D2848"/>
    <w:rsid w:val="001D3048"/>
    <w:rsid w:val="001D30FC"/>
    <w:rsid w:val="001D449D"/>
    <w:rsid w:val="001D4877"/>
    <w:rsid w:val="001D4D44"/>
    <w:rsid w:val="001D52F2"/>
    <w:rsid w:val="001D553E"/>
    <w:rsid w:val="001D56D7"/>
    <w:rsid w:val="001D5B2E"/>
    <w:rsid w:val="001D5C78"/>
    <w:rsid w:val="001D61FF"/>
    <w:rsid w:val="001D65F4"/>
    <w:rsid w:val="001D6939"/>
    <w:rsid w:val="001D7540"/>
    <w:rsid w:val="001D7E36"/>
    <w:rsid w:val="001D7F6C"/>
    <w:rsid w:val="001E00D5"/>
    <w:rsid w:val="001E02C2"/>
    <w:rsid w:val="001E0650"/>
    <w:rsid w:val="001E0A62"/>
    <w:rsid w:val="001E0BFC"/>
    <w:rsid w:val="001E140B"/>
    <w:rsid w:val="001E165B"/>
    <w:rsid w:val="001E17CD"/>
    <w:rsid w:val="001E1E50"/>
    <w:rsid w:val="001E1ECF"/>
    <w:rsid w:val="001E2079"/>
    <w:rsid w:val="001E237E"/>
    <w:rsid w:val="001E243C"/>
    <w:rsid w:val="001E28B6"/>
    <w:rsid w:val="001E30BD"/>
    <w:rsid w:val="001E338A"/>
    <w:rsid w:val="001E3423"/>
    <w:rsid w:val="001E3810"/>
    <w:rsid w:val="001E3989"/>
    <w:rsid w:val="001E3C0B"/>
    <w:rsid w:val="001E3DC5"/>
    <w:rsid w:val="001E3DF2"/>
    <w:rsid w:val="001E41F3"/>
    <w:rsid w:val="001E4AB6"/>
    <w:rsid w:val="001E56E4"/>
    <w:rsid w:val="001E5815"/>
    <w:rsid w:val="001E5BDF"/>
    <w:rsid w:val="001E6A32"/>
    <w:rsid w:val="001E6CAD"/>
    <w:rsid w:val="001E72EC"/>
    <w:rsid w:val="001E738A"/>
    <w:rsid w:val="001E7561"/>
    <w:rsid w:val="001E761D"/>
    <w:rsid w:val="001E7851"/>
    <w:rsid w:val="001E7B10"/>
    <w:rsid w:val="001E7DBB"/>
    <w:rsid w:val="001F03ED"/>
    <w:rsid w:val="001F067C"/>
    <w:rsid w:val="001F0B02"/>
    <w:rsid w:val="001F124C"/>
    <w:rsid w:val="001F13CF"/>
    <w:rsid w:val="001F175D"/>
    <w:rsid w:val="001F1904"/>
    <w:rsid w:val="001F1944"/>
    <w:rsid w:val="001F1E3E"/>
    <w:rsid w:val="001F1E5E"/>
    <w:rsid w:val="001F2172"/>
    <w:rsid w:val="001F218E"/>
    <w:rsid w:val="001F229E"/>
    <w:rsid w:val="001F22CD"/>
    <w:rsid w:val="001F246D"/>
    <w:rsid w:val="001F2E2B"/>
    <w:rsid w:val="001F3307"/>
    <w:rsid w:val="001F3420"/>
    <w:rsid w:val="001F38F3"/>
    <w:rsid w:val="001F3980"/>
    <w:rsid w:val="001F3FD1"/>
    <w:rsid w:val="001F41F3"/>
    <w:rsid w:val="001F4D4F"/>
    <w:rsid w:val="001F4F64"/>
    <w:rsid w:val="001F54B3"/>
    <w:rsid w:val="001F6104"/>
    <w:rsid w:val="001F6324"/>
    <w:rsid w:val="001F6490"/>
    <w:rsid w:val="001F6DAA"/>
    <w:rsid w:val="001F6FDD"/>
    <w:rsid w:val="001F75D6"/>
    <w:rsid w:val="001F7B02"/>
    <w:rsid w:val="001F7D9E"/>
    <w:rsid w:val="001F7E74"/>
    <w:rsid w:val="00200888"/>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33C8"/>
    <w:rsid w:val="00203E33"/>
    <w:rsid w:val="00203F51"/>
    <w:rsid w:val="00203FF4"/>
    <w:rsid w:val="002040D1"/>
    <w:rsid w:val="002043F7"/>
    <w:rsid w:val="00204E87"/>
    <w:rsid w:val="00204F95"/>
    <w:rsid w:val="00205009"/>
    <w:rsid w:val="00205172"/>
    <w:rsid w:val="0020553F"/>
    <w:rsid w:val="00205818"/>
    <w:rsid w:val="00205E33"/>
    <w:rsid w:val="0020674B"/>
    <w:rsid w:val="002068DB"/>
    <w:rsid w:val="002074B0"/>
    <w:rsid w:val="00207A11"/>
    <w:rsid w:val="00207F26"/>
    <w:rsid w:val="00210068"/>
    <w:rsid w:val="0021044F"/>
    <w:rsid w:val="00210751"/>
    <w:rsid w:val="002108E5"/>
    <w:rsid w:val="00210E02"/>
    <w:rsid w:val="00211ACA"/>
    <w:rsid w:val="00211F63"/>
    <w:rsid w:val="002120B1"/>
    <w:rsid w:val="00212427"/>
    <w:rsid w:val="00212465"/>
    <w:rsid w:val="002128C5"/>
    <w:rsid w:val="00212A08"/>
    <w:rsid w:val="00212A16"/>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D10"/>
    <w:rsid w:val="00223DC7"/>
    <w:rsid w:val="002245B5"/>
    <w:rsid w:val="00224AD5"/>
    <w:rsid w:val="00224B24"/>
    <w:rsid w:val="00224FDF"/>
    <w:rsid w:val="00225311"/>
    <w:rsid w:val="00225DBC"/>
    <w:rsid w:val="00225E9F"/>
    <w:rsid w:val="00226B70"/>
    <w:rsid w:val="00226CEE"/>
    <w:rsid w:val="00226F1F"/>
    <w:rsid w:val="00227274"/>
    <w:rsid w:val="002277CD"/>
    <w:rsid w:val="00230117"/>
    <w:rsid w:val="002301F9"/>
    <w:rsid w:val="002306D4"/>
    <w:rsid w:val="002306DF"/>
    <w:rsid w:val="0023098E"/>
    <w:rsid w:val="002309DB"/>
    <w:rsid w:val="00230D7D"/>
    <w:rsid w:val="002312D8"/>
    <w:rsid w:val="00231339"/>
    <w:rsid w:val="00231356"/>
    <w:rsid w:val="00231546"/>
    <w:rsid w:val="002318C6"/>
    <w:rsid w:val="00231BA3"/>
    <w:rsid w:val="00232176"/>
    <w:rsid w:val="00232B63"/>
    <w:rsid w:val="00233081"/>
    <w:rsid w:val="00233303"/>
    <w:rsid w:val="00233A59"/>
    <w:rsid w:val="00233A70"/>
    <w:rsid w:val="00234ACD"/>
    <w:rsid w:val="0023501A"/>
    <w:rsid w:val="0023521D"/>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388"/>
    <w:rsid w:val="00244477"/>
    <w:rsid w:val="002448B7"/>
    <w:rsid w:val="00244D01"/>
    <w:rsid w:val="00244EAF"/>
    <w:rsid w:val="002451D0"/>
    <w:rsid w:val="00245A72"/>
    <w:rsid w:val="00245A93"/>
    <w:rsid w:val="00245FCF"/>
    <w:rsid w:val="00247093"/>
    <w:rsid w:val="00247271"/>
    <w:rsid w:val="00247727"/>
    <w:rsid w:val="0024772C"/>
    <w:rsid w:val="00247BB0"/>
    <w:rsid w:val="00247C49"/>
    <w:rsid w:val="00247D06"/>
    <w:rsid w:val="00247E8B"/>
    <w:rsid w:val="0025033E"/>
    <w:rsid w:val="002504E4"/>
    <w:rsid w:val="002507F2"/>
    <w:rsid w:val="00250A68"/>
    <w:rsid w:val="00250A6C"/>
    <w:rsid w:val="00250C85"/>
    <w:rsid w:val="00250D51"/>
    <w:rsid w:val="00251290"/>
    <w:rsid w:val="00251459"/>
    <w:rsid w:val="00251686"/>
    <w:rsid w:val="00251914"/>
    <w:rsid w:val="002519A9"/>
    <w:rsid w:val="00251B59"/>
    <w:rsid w:val="00251B67"/>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171"/>
    <w:rsid w:val="0025523F"/>
    <w:rsid w:val="00255293"/>
    <w:rsid w:val="0025577D"/>
    <w:rsid w:val="00255B79"/>
    <w:rsid w:val="00256308"/>
    <w:rsid w:val="002564F3"/>
    <w:rsid w:val="002567C9"/>
    <w:rsid w:val="00256A08"/>
    <w:rsid w:val="00256AB3"/>
    <w:rsid w:val="00256F00"/>
    <w:rsid w:val="00256F32"/>
    <w:rsid w:val="0025711B"/>
    <w:rsid w:val="002571C5"/>
    <w:rsid w:val="002571DA"/>
    <w:rsid w:val="00257276"/>
    <w:rsid w:val="002575D2"/>
    <w:rsid w:val="00257AC5"/>
    <w:rsid w:val="00257D86"/>
    <w:rsid w:val="00260554"/>
    <w:rsid w:val="002606D7"/>
    <w:rsid w:val="00260914"/>
    <w:rsid w:val="00260F48"/>
    <w:rsid w:val="00261E8A"/>
    <w:rsid w:val="00261FB1"/>
    <w:rsid w:val="0026216E"/>
    <w:rsid w:val="00262178"/>
    <w:rsid w:val="00262789"/>
    <w:rsid w:val="002627AC"/>
    <w:rsid w:val="002628B5"/>
    <w:rsid w:val="00262A42"/>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D7B"/>
    <w:rsid w:val="00267D86"/>
    <w:rsid w:val="002703F3"/>
    <w:rsid w:val="0027067D"/>
    <w:rsid w:val="00270691"/>
    <w:rsid w:val="002709D0"/>
    <w:rsid w:val="00270C3A"/>
    <w:rsid w:val="00270EB6"/>
    <w:rsid w:val="00270F98"/>
    <w:rsid w:val="0027114B"/>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780A"/>
    <w:rsid w:val="00280603"/>
    <w:rsid w:val="00280AC7"/>
    <w:rsid w:val="00281174"/>
    <w:rsid w:val="00281577"/>
    <w:rsid w:val="00281959"/>
    <w:rsid w:val="0028199F"/>
    <w:rsid w:val="00281B51"/>
    <w:rsid w:val="00281D74"/>
    <w:rsid w:val="00281FAA"/>
    <w:rsid w:val="00282754"/>
    <w:rsid w:val="00282A76"/>
    <w:rsid w:val="00283464"/>
    <w:rsid w:val="00283479"/>
    <w:rsid w:val="002835E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4DF"/>
    <w:rsid w:val="00286ABE"/>
    <w:rsid w:val="00286B44"/>
    <w:rsid w:val="00286F1D"/>
    <w:rsid w:val="00287376"/>
    <w:rsid w:val="0028747A"/>
    <w:rsid w:val="00287736"/>
    <w:rsid w:val="00287C3C"/>
    <w:rsid w:val="00287CC4"/>
    <w:rsid w:val="00287E15"/>
    <w:rsid w:val="00290046"/>
    <w:rsid w:val="00290776"/>
    <w:rsid w:val="00290EEB"/>
    <w:rsid w:val="00290FAC"/>
    <w:rsid w:val="0029116A"/>
    <w:rsid w:val="0029195D"/>
    <w:rsid w:val="002920C7"/>
    <w:rsid w:val="00292782"/>
    <w:rsid w:val="002929DF"/>
    <w:rsid w:val="00292D16"/>
    <w:rsid w:val="00292DD3"/>
    <w:rsid w:val="00293647"/>
    <w:rsid w:val="00294717"/>
    <w:rsid w:val="00294960"/>
    <w:rsid w:val="00294C48"/>
    <w:rsid w:val="00294C75"/>
    <w:rsid w:val="00295028"/>
    <w:rsid w:val="002950D2"/>
    <w:rsid w:val="00295165"/>
    <w:rsid w:val="00295B88"/>
    <w:rsid w:val="00295D92"/>
    <w:rsid w:val="00296174"/>
    <w:rsid w:val="0029669A"/>
    <w:rsid w:val="00296902"/>
    <w:rsid w:val="00296DA3"/>
    <w:rsid w:val="00297337"/>
    <w:rsid w:val="002974E9"/>
    <w:rsid w:val="0029768C"/>
    <w:rsid w:val="00297980"/>
    <w:rsid w:val="00297AF6"/>
    <w:rsid w:val="002A0132"/>
    <w:rsid w:val="002A05DE"/>
    <w:rsid w:val="002A0C62"/>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F4F"/>
    <w:rsid w:val="002A519A"/>
    <w:rsid w:val="002A567B"/>
    <w:rsid w:val="002A5A9E"/>
    <w:rsid w:val="002A6287"/>
    <w:rsid w:val="002A63DF"/>
    <w:rsid w:val="002A640A"/>
    <w:rsid w:val="002A674C"/>
    <w:rsid w:val="002A724C"/>
    <w:rsid w:val="002A74E8"/>
    <w:rsid w:val="002A7876"/>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210F"/>
    <w:rsid w:val="002B22BB"/>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D52"/>
    <w:rsid w:val="002B7249"/>
    <w:rsid w:val="002B7705"/>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45FB"/>
    <w:rsid w:val="002C46C9"/>
    <w:rsid w:val="002C47A9"/>
    <w:rsid w:val="002C49A7"/>
    <w:rsid w:val="002C4ACF"/>
    <w:rsid w:val="002C4B39"/>
    <w:rsid w:val="002C4DD4"/>
    <w:rsid w:val="002C5612"/>
    <w:rsid w:val="002C589C"/>
    <w:rsid w:val="002C5A55"/>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693"/>
    <w:rsid w:val="002D1E93"/>
    <w:rsid w:val="002D2032"/>
    <w:rsid w:val="002D2599"/>
    <w:rsid w:val="002D279C"/>
    <w:rsid w:val="002D280A"/>
    <w:rsid w:val="002D2BCD"/>
    <w:rsid w:val="002D33F0"/>
    <w:rsid w:val="002D35E7"/>
    <w:rsid w:val="002D3DC5"/>
    <w:rsid w:val="002D40A6"/>
    <w:rsid w:val="002D4A13"/>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4E3"/>
    <w:rsid w:val="002E07D6"/>
    <w:rsid w:val="002E0967"/>
    <w:rsid w:val="002E09B9"/>
    <w:rsid w:val="002E112E"/>
    <w:rsid w:val="002E1913"/>
    <w:rsid w:val="002E1A35"/>
    <w:rsid w:val="002E206B"/>
    <w:rsid w:val="002E2507"/>
    <w:rsid w:val="002E2C5B"/>
    <w:rsid w:val="002E3523"/>
    <w:rsid w:val="002E3528"/>
    <w:rsid w:val="002E3863"/>
    <w:rsid w:val="002E386E"/>
    <w:rsid w:val="002E39E1"/>
    <w:rsid w:val="002E3E59"/>
    <w:rsid w:val="002E41E7"/>
    <w:rsid w:val="002E41E9"/>
    <w:rsid w:val="002E49A2"/>
    <w:rsid w:val="002E4A0C"/>
    <w:rsid w:val="002E4F5B"/>
    <w:rsid w:val="002E5721"/>
    <w:rsid w:val="002E5C8B"/>
    <w:rsid w:val="002E6170"/>
    <w:rsid w:val="002E662A"/>
    <w:rsid w:val="002E6718"/>
    <w:rsid w:val="002E6AE4"/>
    <w:rsid w:val="002E70A1"/>
    <w:rsid w:val="002E7207"/>
    <w:rsid w:val="002E74D6"/>
    <w:rsid w:val="002E76CE"/>
    <w:rsid w:val="002E7D52"/>
    <w:rsid w:val="002F06A5"/>
    <w:rsid w:val="002F0814"/>
    <w:rsid w:val="002F0E43"/>
    <w:rsid w:val="002F1071"/>
    <w:rsid w:val="002F1129"/>
    <w:rsid w:val="002F12B7"/>
    <w:rsid w:val="002F1AF9"/>
    <w:rsid w:val="002F1C14"/>
    <w:rsid w:val="002F1CE2"/>
    <w:rsid w:val="002F1DAA"/>
    <w:rsid w:val="002F27F8"/>
    <w:rsid w:val="002F3565"/>
    <w:rsid w:val="002F3CD7"/>
    <w:rsid w:val="002F3D63"/>
    <w:rsid w:val="002F3E8C"/>
    <w:rsid w:val="002F4A55"/>
    <w:rsid w:val="002F4BD1"/>
    <w:rsid w:val="002F4C3F"/>
    <w:rsid w:val="002F5198"/>
    <w:rsid w:val="002F5645"/>
    <w:rsid w:val="002F5B86"/>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A38"/>
    <w:rsid w:val="003118F0"/>
    <w:rsid w:val="003120C5"/>
    <w:rsid w:val="003120E8"/>
    <w:rsid w:val="00312232"/>
    <w:rsid w:val="00312350"/>
    <w:rsid w:val="0031288D"/>
    <w:rsid w:val="00312DBA"/>
    <w:rsid w:val="00313353"/>
    <w:rsid w:val="00313614"/>
    <w:rsid w:val="00313632"/>
    <w:rsid w:val="00313898"/>
    <w:rsid w:val="00313B17"/>
    <w:rsid w:val="003146B7"/>
    <w:rsid w:val="003147B1"/>
    <w:rsid w:val="00314ABF"/>
    <w:rsid w:val="003151B5"/>
    <w:rsid w:val="003156B8"/>
    <w:rsid w:val="0031593E"/>
    <w:rsid w:val="00315A82"/>
    <w:rsid w:val="00315DD4"/>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65D"/>
    <w:rsid w:val="0032498E"/>
    <w:rsid w:val="003253D1"/>
    <w:rsid w:val="00325B3C"/>
    <w:rsid w:val="00325D03"/>
    <w:rsid w:val="003262D5"/>
    <w:rsid w:val="003267CE"/>
    <w:rsid w:val="00326CDE"/>
    <w:rsid w:val="00326EA1"/>
    <w:rsid w:val="00327925"/>
    <w:rsid w:val="0032792F"/>
    <w:rsid w:val="00327B33"/>
    <w:rsid w:val="00330295"/>
    <w:rsid w:val="0033052B"/>
    <w:rsid w:val="00330589"/>
    <w:rsid w:val="00330B9E"/>
    <w:rsid w:val="00330D27"/>
    <w:rsid w:val="003313DC"/>
    <w:rsid w:val="0033177B"/>
    <w:rsid w:val="00331BEE"/>
    <w:rsid w:val="00331EE9"/>
    <w:rsid w:val="003323B1"/>
    <w:rsid w:val="00332A50"/>
    <w:rsid w:val="00332C90"/>
    <w:rsid w:val="00333434"/>
    <w:rsid w:val="003334D8"/>
    <w:rsid w:val="003337FF"/>
    <w:rsid w:val="00333A3C"/>
    <w:rsid w:val="00333ACE"/>
    <w:rsid w:val="003344EE"/>
    <w:rsid w:val="00334724"/>
    <w:rsid w:val="0033505F"/>
    <w:rsid w:val="003356BA"/>
    <w:rsid w:val="0033570D"/>
    <w:rsid w:val="00335BB2"/>
    <w:rsid w:val="00335F5E"/>
    <w:rsid w:val="00336190"/>
    <w:rsid w:val="0033627E"/>
    <w:rsid w:val="003362FD"/>
    <w:rsid w:val="003363FC"/>
    <w:rsid w:val="00336C36"/>
    <w:rsid w:val="00336F55"/>
    <w:rsid w:val="00337F41"/>
    <w:rsid w:val="003400FA"/>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D5C"/>
    <w:rsid w:val="00344266"/>
    <w:rsid w:val="00344C07"/>
    <w:rsid w:val="00344F13"/>
    <w:rsid w:val="0034502D"/>
    <w:rsid w:val="0034519D"/>
    <w:rsid w:val="00345201"/>
    <w:rsid w:val="003454F6"/>
    <w:rsid w:val="00345835"/>
    <w:rsid w:val="00345C9D"/>
    <w:rsid w:val="00345C9E"/>
    <w:rsid w:val="00346085"/>
    <w:rsid w:val="003460F6"/>
    <w:rsid w:val="00346610"/>
    <w:rsid w:val="00346615"/>
    <w:rsid w:val="00346848"/>
    <w:rsid w:val="003469AA"/>
    <w:rsid w:val="00346A63"/>
    <w:rsid w:val="00346D44"/>
    <w:rsid w:val="00347DFF"/>
    <w:rsid w:val="0035063E"/>
    <w:rsid w:val="0035067F"/>
    <w:rsid w:val="0035107B"/>
    <w:rsid w:val="0035137B"/>
    <w:rsid w:val="00351B73"/>
    <w:rsid w:val="00351EBF"/>
    <w:rsid w:val="0035211A"/>
    <w:rsid w:val="00352171"/>
    <w:rsid w:val="00353150"/>
    <w:rsid w:val="00353CFA"/>
    <w:rsid w:val="0035419F"/>
    <w:rsid w:val="00354596"/>
    <w:rsid w:val="00354A5B"/>
    <w:rsid w:val="00354FEB"/>
    <w:rsid w:val="0035503D"/>
    <w:rsid w:val="00355460"/>
    <w:rsid w:val="00355688"/>
    <w:rsid w:val="00355E5C"/>
    <w:rsid w:val="00355E89"/>
    <w:rsid w:val="00355FD9"/>
    <w:rsid w:val="00356377"/>
    <w:rsid w:val="00356523"/>
    <w:rsid w:val="00356622"/>
    <w:rsid w:val="0035666E"/>
    <w:rsid w:val="003566FD"/>
    <w:rsid w:val="003567C8"/>
    <w:rsid w:val="00356BC5"/>
    <w:rsid w:val="00356DBB"/>
    <w:rsid w:val="00356EB0"/>
    <w:rsid w:val="003571A6"/>
    <w:rsid w:val="003603B5"/>
    <w:rsid w:val="00360752"/>
    <w:rsid w:val="00360A87"/>
    <w:rsid w:val="00360B00"/>
    <w:rsid w:val="00360B9A"/>
    <w:rsid w:val="00360C75"/>
    <w:rsid w:val="003615AA"/>
    <w:rsid w:val="00361690"/>
    <w:rsid w:val="0036214E"/>
    <w:rsid w:val="00362797"/>
    <w:rsid w:val="003628FD"/>
    <w:rsid w:val="00362D49"/>
    <w:rsid w:val="00362D6A"/>
    <w:rsid w:val="00363249"/>
    <w:rsid w:val="003634FC"/>
    <w:rsid w:val="003635BA"/>
    <w:rsid w:val="00363868"/>
    <w:rsid w:val="00363972"/>
    <w:rsid w:val="00363B75"/>
    <w:rsid w:val="00363D5C"/>
    <w:rsid w:val="00363E0B"/>
    <w:rsid w:val="0036485C"/>
    <w:rsid w:val="003648C0"/>
    <w:rsid w:val="0036565C"/>
    <w:rsid w:val="00365A80"/>
    <w:rsid w:val="00365D7B"/>
    <w:rsid w:val="0036638C"/>
    <w:rsid w:val="0036659F"/>
    <w:rsid w:val="003672A5"/>
    <w:rsid w:val="0036734C"/>
    <w:rsid w:val="003675FE"/>
    <w:rsid w:val="00367906"/>
    <w:rsid w:val="00367FF9"/>
    <w:rsid w:val="00370870"/>
    <w:rsid w:val="00370871"/>
    <w:rsid w:val="003710E3"/>
    <w:rsid w:val="00371139"/>
    <w:rsid w:val="003713C8"/>
    <w:rsid w:val="0037161E"/>
    <w:rsid w:val="003717E4"/>
    <w:rsid w:val="00372229"/>
    <w:rsid w:val="003722EC"/>
    <w:rsid w:val="003725AD"/>
    <w:rsid w:val="003731C1"/>
    <w:rsid w:val="003733FB"/>
    <w:rsid w:val="00373561"/>
    <w:rsid w:val="003736CE"/>
    <w:rsid w:val="003736DC"/>
    <w:rsid w:val="003736F7"/>
    <w:rsid w:val="0037372C"/>
    <w:rsid w:val="00373EAB"/>
    <w:rsid w:val="003741E3"/>
    <w:rsid w:val="003741FD"/>
    <w:rsid w:val="003744E5"/>
    <w:rsid w:val="0037451D"/>
    <w:rsid w:val="003745EF"/>
    <w:rsid w:val="00374801"/>
    <w:rsid w:val="00375734"/>
    <w:rsid w:val="0037651B"/>
    <w:rsid w:val="00376798"/>
    <w:rsid w:val="00376B98"/>
    <w:rsid w:val="0037719D"/>
    <w:rsid w:val="003771AF"/>
    <w:rsid w:val="0037769E"/>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9FA"/>
    <w:rsid w:val="00386A74"/>
    <w:rsid w:val="00386EA2"/>
    <w:rsid w:val="003870B1"/>
    <w:rsid w:val="003874B7"/>
    <w:rsid w:val="00387AAB"/>
    <w:rsid w:val="00387AB2"/>
    <w:rsid w:val="00387B48"/>
    <w:rsid w:val="00387B5C"/>
    <w:rsid w:val="00387B9C"/>
    <w:rsid w:val="00390623"/>
    <w:rsid w:val="00390D69"/>
    <w:rsid w:val="00391131"/>
    <w:rsid w:val="0039155A"/>
    <w:rsid w:val="00391566"/>
    <w:rsid w:val="00391622"/>
    <w:rsid w:val="00391729"/>
    <w:rsid w:val="00391FD8"/>
    <w:rsid w:val="00392C77"/>
    <w:rsid w:val="00392EF4"/>
    <w:rsid w:val="00392F28"/>
    <w:rsid w:val="003932D4"/>
    <w:rsid w:val="0039350D"/>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420C"/>
    <w:rsid w:val="003A45A4"/>
    <w:rsid w:val="003A4BFE"/>
    <w:rsid w:val="003A4F33"/>
    <w:rsid w:val="003A50FC"/>
    <w:rsid w:val="003A5148"/>
    <w:rsid w:val="003A54B4"/>
    <w:rsid w:val="003A5511"/>
    <w:rsid w:val="003A555D"/>
    <w:rsid w:val="003A55CD"/>
    <w:rsid w:val="003A57CD"/>
    <w:rsid w:val="003A57FC"/>
    <w:rsid w:val="003A67EC"/>
    <w:rsid w:val="003A6A38"/>
    <w:rsid w:val="003A6C5A"/>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9D"/>
    <w:rsid w:val="003B2865"/>
    <w:rsid w:val="003B296F"/>
    <w:rsid w:val="003B2C7A"/>
    <w:rsid w:val="003B2FEE"/>
    <w:rsid w:val="003B3371"/>
    <w:rsid w:val="003B33AE"/>
    <w:rsid w:val="003B3728"/>
    <w:rsid w:val="003B379F"/>
    <w:rsid w:val="003B3A0A"/>
    <w:rsid w:val="003B3BC6"/>
    <w:rsid w:val="003B43F9"/>
    <w:rsid w:val="003B490A"/>
    <w:rsid w:val="003B5E65"/>
    <w:rsid w:val="003B6078"/>
    <w:rsid w:val="003B6245"/>
    <w:rsid w:val="003B642A"/>
    <w:rsid w:val="003B6430"/>
    <w:rsid w:val="003B6AF8"/>
    <w:rsid w:val="003B6CB7"/>
    <w:rsid w:val="003B6F1A"/>
    <w:rsid w:val="003B72FC"/>
    <w:rsid w:val="003B7394"/>
    <w:rsid w:val="003B73BD"/>
    <w:rsid w:val="003B742A"/>
    <w:rsid w:val="003B7C8A"/>
    <w:rsid w:val="003B7E8D"/>
    <w:rsid w:val="003B7FE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227"/>
    <w:rsid w:val="003C6343"/>
    <w:rsid w:val="003C65D4"/>
    <w:rsid w:val="003C76E5"/>
    <w:rsid w:val="003C7955"/>
    <w:rsid w:val="003C79F4"/>
    <w:rsid w:val="003C7AF5"/>
    <w:rsid w:val="003D033F"/>
    <w:rsid w:val="003D0544"/>
    <w:rsid w:val="003D08DF"/>
    <w:rsid w:val="003D08E2"/>
    <w:rsid w:val="003D124E"/>
    <w:rsid w:val="003D1639"/>
    <w:rsid w:val="003D17AD"/>
    <w:rsid w:val="003D1A20"/>
    <w:rsid w:val="003D1C0F"/>
    <w:rsid w:val="003D215C"/>
    <w:rsid w:val="003D2285"/>
    <w:rsid w:val="003D230B"/>
    <w:rsid w:val="003D2853"/>
    <w:rsid w:val="003D28CF"/>
    <w:rsid w:val="003D2B26"/>
    <w:rsid w:val="003D2FE3"/>
    <w:rsid w:val="003D2FF5"/>
    <w:rsid w:val="003D3A28"/>
    <w:rsid w:val="003D3AF3"/>
    <w:rsid w:val="003D3BBA"/>
    <w:rsid w:val="003D440D"/>
    <w:rsid w:val="003D4709"/>
    <w:rsid w:val="003D4778"/>
    <w:rsid w:val="003D48B4"/>
    <w:rsid w:val="003D4FE3"/>
    <w:rsid w:val="003D505E"/>
    <w:rsid w:val="003D5222"/>
    <w:rsid w:val="003D5AE4"/>
    <w:rsid w:val="003D5E23"/>
    <w:rsid w:val="003D69BE"/>
    <w:rsid w:val="003D703C"/>
    <w:rsid w:val="003D7214"/>
    <w:rsid w:val="003D7454"/>
    <w:rsid w:val="003E0348"/>
    <w:rsid w:val="003E1296"/>
    <w:rsid w:val="003E2C8D"/>
    <w:rsid w:val="003E2E41"/>
    <w:rsid w:val="003E2F88"/>
    <w:rsid w:val="003E339E"/>
    <w:rsid w:val="003E35B9"/>
    <w:rsid w:val="003E37A1"/>
    <w:rsid w:val="003E38B2"/>
    <w:rsid w:val="003E3EEC"/>
    <w:rsid w:val="003E421B"/>
    <w:rsid w:val="003E427D"/>
    <w:rsid w:val="003E42E2"/>
    <w:rsid w:val="003E4B64"/>
    <w:rsid w:val="003E521D"/>
    <w:rsid w:val="003E535A"/>
    <w:rsid w:val="003E5504"/>
    <w:rsid w:val="003E5AE0"/>
    <w:rsid w:val="003E5B68"/>
    <w:rsid w:val="003E6575"/>
    <w:rsid w:val="003E67E1"/>
    <w:rsid w:val="003E6838"/>
    <w:rsid w:val="003E6980"/>
    <w:rsid w:val="003E6E03"/>
    <w:rsid w:val="003E6E8A"/>
    <w:rsid w:val="003E7240"/>
    <w:rsid w:val="003E76EA"/>
    <w:rsid w:val="003E7C1A"/>
    <w:rsid w:val="003F05EA"/>
    <w:rsid w:val="003F128A"/>
    <w:rsid w:val="003F189D"/>
    <w:rsid w:val="003F1FA6"/>
    <w:rsid w:val="003F1FB8"/>
    <w:rsid w:val="003F2111"/>
    <w:rsid w:val="003F237F"/>
    <w:rsid w:val="003F2B59"/>
    <w:rsid w:val="003F2F88"/>
    <w:rsid w:val="003F347A"/>
    <w:rsid w:val="003F3BAB"/>
    <w:rsid w:val="003F3FFE"/>
    <w:rsid w:val="003F4373"/>
    <w:rsid w:val="003F44B9"/>
    <w:rsid w:val="003F4640"/>
    <w:rsid w:val="003F4716"/>
    <w:rsid w:val="003F48D0"/>
    <w:rsid w:val="003F4DD2"/>
    <w:rsid w:val="003F57C9"/>
    <w:rsid w:val="003F59BF"/>
    <w:rsid w:val="003F5E11"/>
    <w:rsid w:val="003F6157"/>
    <w:rsid w:val="003F6578"/>
    <w:rsid w:val="003F67A4"/>
    <w:rsid w:val="003F6D88"/>
    <w:rsid w:val="003F75A7"/>
    <w:rsid w:val="003F7B10"/>
    <w:rsid w:val="003F7DAF"/>
    <w:rsid w:val="0040006C"/>
    <w:rsid w:val="004003D6"/>
    <w:rsid w:val="00400409"/>
    <w:rsid w:val="0040052F"/>
    <w:rsid w:val="00400A88"/>
    <w:rsid w:val="00400F12"/>
    <w:rsid w:val="0040181C"/>
    <w:rsid w:val="00401A8F"/>
    <w:rsid w:val="00401AAC"/>
    <w:rsid w:val="00401D04"/>
    <w:rsid w:val="004020BF"/>
    <w:rsid w:val="00402727"/>
    <w:rsid w:val="00402A25"/>
    <w:rsid w:val="00402B7B"/>
    <w:rsid w:val="00402D4C"/>
    <w:rsid w:val="00402D77"/>
    <w:rsid w:val="00402FD0"/>
    <w:rsid w:val="004031A5"/>
    <w:rsid w:val="0040375B"/>
    <w:rsid w:val="00403B53"/>
    <w:rsid w:val="00403E7E"/>
    <w:rsid w:val="00404037"/>
    <w:rsid w:val="004040E6"/>
    <w:rsid w:val="00404667"/>
    <w:rsid w:val="00404C32"/>
    <w:rsid w:val="0040563D"/>
    <w:rsid w:val="004059B0"/>
    <w:rsid w:val="00405A0E"/>
    <w:rsid w:val="00405A45"/>
    <w:rsid w:val="00406060"/>
    <w:rsid w:val="00406157"/>
    <w:rsid w:val="0040648D"/>
    <w:rsid w:val="0040663E"/>
    <w:rsid w:val="00406BEE"/>
    <w:rsid w:val="00406E9F"/>
    <w:rsid w:val="00407536"/>
    <w:rsid w:val="00407724"/>
    <w:rsid w:val="00407A9C"/>
    <w:rsid w:val="00407EDC"/>
    <w:rsid w:val="004101D5"/>
    <w:rsid w:val="0041068B"/>
    <w:rsid w:val="0041077A"/>
    <w:rsid w:val="00410A58"/>
    <w:rsid w:val="00411112"/>
    <w:rsid w:val="004111A5"/>
    <w:rsid w:val="004115C0"/>
    <w:rsid w:val="0041237F"/>
    <w:rsid w:val="004128FE"/>
    <w:rsid w:val="00412AB1"/>
    <w:rsid w:val="00413419"/>
    <w:rsid w:val="004135B8"/>
    <w:rsid w:val="0041430A"/>
    <w:rsid w:val="004146C1"/>
    <w:rsid w:val="00414B15"/>
    <w:rsid w:val="00414BA4"/>
    <w:rsid w:val="00414CEC"/>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4F"/>
    <w:rsid w:val="004209EC"/>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914"/>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1FDE"/>
    <w:rsid w:val="0043248C"/>
    <w:rsid w:val="00432BA1"/>
    <w:rsid w:val="00432E44"/>
    <w:rsid w:val="00433D24"/>
    <w:rsid w:val="004349EF"/>
    <w:rsid w:val="004351A8"/>
    <w:rsid w:val="00435487"/>
    <w:rsid w:val="0043551D"/>
    <w:rsid w:val="00435CBA"/>
    <w:rsid w:val="00435E57"/>
    <w:rsid w:val="00435F85"/>
    <w:rsid w:val="00436F8D"/>
    <w:rsid w:val="00437006"/>
    <w:rsid w:val="0043769B"/>
    <w:rsid w:val="00437843"/>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64E"/>
    <w:rsid w:val="004477EE"/>
    <w:rsid w:val="00447831"/>
    <w:rsid w:val="00447BFD"/>
    <w:rsid w:val="00450132"/>
    <w:rsid w:val="004509DA"/>
    <w:rsid w:val="00450DE1"/>
    <w:rsid w:val="00451AC4"/>
    <w:rsid w:val="00451D29"/>
    <w:rsid w:val="00451F28"/>
    <w:rsid w:val="0045213B"/>
    <w:rsid w:val="00452715"/>
    <w:rsid w:val="00452AD6"/>
    <w:rsid w:val="00452D1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B98"/>
    <w:rsid w:val="004623E3"/>
    <w:rsid w:val="00462C75"/>
    <w:rsid w:val="00462D05"/>
    <w:rsid w:val="00462D67"/>
    <w:rsid w:val="00462E5B"/>
    <w:rsid w:val="004639D6"/>
    <w:rsid w:val="00463FB3"/>
    <w:rsid w:val="004641A3"/>
    <w:rsid w:val="00464947"/>
    <w:rsid w:val="00465565"/>
    <w:rsid w:val="00465E10"/>
    <w:rsid w:val="00466198"/>
    <w:rsid w:val="00466208"/>
    <w:rsid w:val="00466374"/>
    <w:rsid w:val="00466A89"/>
    <w:rsid w:val="00466CF3"/>
    <w:rsid w:val="0046734D"/>
    <w:rsid w:val="00467555"/>
    <w:rsid w:val="00467631"/>
    <w:rsid w:val="004700E2"/>
    <w:rsid w:val="00470511"/>
    <w:rsid w:val="00470B06"/>
    <w:rsid w:val="00471831"/>
    <w:rsid w:val="00471B13"/>
    <w:rsid w:val="00471E8C"/>
    <w:rsid w:val="00472389"/>
    <w:rsid w:val="00472565"/>
    <w:rsid w:val="00472A6F"/>
    <w:rsid w:val="00472FCA"/>
    <w:rsid w:val="00473A50"/>
    <w:rsid w:val="00473B48"/>
    <w:rsid w:val="00473EF9"/>
    <w:rsid w:val="00474271"/>
    <w:rsid w:val="00474349"/>
    <w:rsid w:val="00474B95"/>
    <w:rsid w:val="00474CE3"/>
    <w:rsid w:val="00474E7E"/>
    <w:rsid w:val="004755A2"/>
    <w:rsid w:val="004758BC"/>
    <w:rsid w:val="004758CE"/>
    <w:rsid w:val="00475C8B"/>
    <w:rsid w:val="0047610E"/>
    <w:rsid w:val="00476350"/>
    <w:rsid w:val="0047662C"/>
    <w:rsid w:val="00476E93"/>
    <w:rsid w:val="00476F9C"/>
    <w:rsid w:val="00476FCB"/>
    <w:rsid w:val="004774AC"/>
    <w:rsid w:val="0047760B"/>
    <w:rsid w:val="004776BA"/>
    <w:rsid w:val="00477721"/>
    <w:rsid w:val="00477966"/>
    <w:rsid w:val="00477C63"/>
    <w:rsid w:val="00477F7C"/>
    <w:rsid w:val="00477FF8"/>
    <w:rsid w:val="004809D8"/>
    <w:rsid w:val="00480E85"/>
    <w:rsid w:val="00481414"/>
    <w:rsid w:val="0048170B"/>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214D"/>
    <w:rsid w:val="00492339"/>
    <w:rsid w:val="004923F5"/>
    <w:rsid w:val="0049247A"/>
    <w:rsid w:val="00492AD0"/>
    <w:rsid w:val="00492E6E"/>
    <w:rsid w:val="0049345F"/>
    <w:rsid w:val="004934E5"/>
    <w:rsid w:val="00493785"/>
    <w:rsid w:val="004941AA"/>
    <w:rsid w:val="004946BF"/>
    <w:rsid w:val="00494948"/>
    <w:rsid w:val="00494FA6"/>
    <w:rsid w:val="0049519B"/>
    <w:rsid w:val="004952A8"/>
    <w:rsid w:val="00495465"/>
    <w:rsid w:val="00495549"/>
    <w:rsid w:val="00495781"/>
    <w:rsid w:val="00495896"/>
    <w:rsid w:val="00495C46"/>
    <w:rsid w:val="00495D2E"/>
    <w:rsid w:val="00495F7A"/>
    <w:rsid w:val="00496306"/>
    <w:rsid w:val="00496437"/>
    <w:rsid w:val="00496665"/>
    <w:rsid w:val="004967E6"/>
    <w:rsid w:val="004968DE"/>
    <w:rsid w:val="00496F9A"/>
    <w:rsid w:val="0049732C"/>
    <w:rsid w:val="0049778E"/>
    <w:rsid w:val="004A02A5"/>
    <w:rsid w:val="004A082C"/>
    <w:rsid w:val="004A099E"/>
    <w:rsid w:val="004A0CB6"/>
    <w:rsid w:val="004A0D16"/>
    <w:rsid w:val="004A1222"/>
    <w:rsid w:val="004A1B1C"/>
    <w:rsid w:val="004A1F37"/>
    <w:rsid w:val="004A21D0"/>
    <w:rsid w:val="004A2966"/>
    <w:rsid w:val="004A2968"/>
    <w:rsid w:val="004A2F7A"/>
    <w:rsid w:val="004A3295"/>
    <w:rsid w:val="004A3488"/>
    <w:rsid w:val="004A38CC"/>
    <w:rsid w:val="004A40FB"/>
    <w:rsid w:val="004A4A94"/>
    <w:rsid w:val="004A4AAB"/>
    <w:rsid w:val="004A4E5C"/>
    <w:rsid w:val="004A4ECC"/>
    <w:rsid w:val="004A5076"/>
    <w:rsid w:val="004A56C2"/>
    <w:rsid w:val="004A5883"/>
    <w:rsid w:val="004A5999"/>
    <w:rsid w:val="004A5AB2"/>
    <w:rsid w:val="004A5BEF"/>
    <w:rsid w:val="004A5F4F"/>
    <w:rsid w:val="004A66E0"/>
    <w:rsid w:val="004A6702"/>
    <w:rsid w:val="004A6F55"/>
    <w:rsid w:val="004A70A6"/>
    <w:rsid w:val="004A7288"/>
    <w:rsid w:val="004A7493"/>
    <w:rsid w:val="004A75B9"/>
    <w:rsid w:val="004A7916"/>
    <w:rsid w:val="004A7FDF"/>
    <w:rsid w:val="004B02DE"/>
    <w:rsid w:val="004B088B"/>
    <w:rsid w:val="004B08DF"/>
    <w:rsid w:val="004B0931"/>
    <w:rsid w:val="004B0B41"/>
    <w:rsid w:val="004B1507"/>
    <w:rsid w:val="004B1537"/>
    <w:rsid w:val="004B1F44"/>
    <w:rsid w:val="004B22FC"/>
    <w:rsid w:val="004B239B"/>
    <w:rsid w:val="004B242B"/>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D4C"/>
    <w:rsid w:val="004B7715"/>
    <w:rsid w:val="004B7A15"/>
    <w:rsid w:val="004C0663"/>
    <w:rsid w:val="004C07CD"/>
    <w:rsid w:val="004C0EA2"/>
    <w:rsid w:val="004C17A4"/>
    <w:rsid w:val="004C187B"/>
    <w:rsid w:val="004C1A2A"/>
    <w:rsid w:val="004C2A65"/>
    <w:rsid w:val="004C2DE5"/>
    <w:rsid w:val="004C2FAA"/>
    <w:rsid w:val="004C36B5"/>
    <w:rsid w:val="004C37B0"/>
    <w:rsid w:val="004C38A5"/>
    <w:rsid w:val="004C4974"/>
    <w:rsid w:val="004C4B88"/>
    <w:rsid w:val="004C4D52"/>
    <w:rsid w:val="004C4EC0"/>
    <w:rsid w:val="004C5051"/>
    <w:rsid w:val="004C522F"/>
    <w:rsid w:val="004C53B4"/>
    <w:rsid w:val="004C5B30"/>
    <w:rsid w:val="004C5B4B"/>
    <w:rsid w:val="004C5CF1"/>
    <w:rsid w:val="004C607A"/>
    <w:rsid w:val="004C61A9"/>
    <w:rsid w:val="004C6677"/>
    <w:rsid w:val="004C66D7"/>
    <w:rsid w:val="004C697F"/>
    <w:rsid w:val="004C7011"/>
    <w:rsid w:val="004C7287"/>
    <w:rsid w:val="004C74A6"/>
    <w:rsid w:val="004C7C37"/>
    <w:rsid w:val="004C7D46"/>
    <w:rsid w:val="004C7DB8"/>
    <w:rsid w:val="004D00C2"/>
    <w:rsid w:val="004D00E6"/>
    <w:rsid w:val="004D029C"/>
    <w:rsid w:val="004D02D8"/>
    <w:rsid w:val="004D051A"/>
    <w:rsid w:val="004D1716"/>
    <w:rsid w:val="004D196A"/>
    <w:rsid w:val="004D19FD"/>
    <w:rsid w:val="004D1E6F"/>
    <w:rsid w:val="004D1FD0"/>
    <w:rsid w:val="004D2018"/>
    <w:rsid w:val="004D22DE"/>
    <w:rsid w:val="004D2804"/>
    <w:rsid w:val="004D3EBE"/>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715"/>
    <w:rsid w:val="004D6B62"/>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8A1"/>
    <w:rsid w:val="004F3A87"/>
    <w:rsid w:val="004F4538"/>
    <w:rsid w:val="004F45F9"/>
    <w:rsid w:val="004F46C6"/>
    <w:rsid w:val="004F4C34"/>
    <w:rsid w:val="004F53F9"/>
    <w:rsid w:val="004F5593"/>
    <w:rsid w:val="004F5B6B"/>
    <w:rsid w:val="004F5B72"/>
    <w:rsid w:val="004F5D39"/>
    <w:rsid w:val="004F5E1C"/>
    <w:rsid w:val="004F63C4"/>
    <w:rsid w:val="004F66CD"/>
    <w:rsid w:val="004F69D5"/>
    <w:rsid w:val="004F72DC"/>
    <w:rsid w:val="004F75BB"/>
    <w:rsid w:val="004F7B51"/>
    <w:rsid w:val="004F7C0A"/>
    <w:rsid w:val="005009BA"/>
    <w:rsid w:val="00500A50"/>
    <w:rsid w:val="00501B08"/>
    <w:rsid w:val="00502008"/>
    <w:rsid w:val="0050207B"/>
    <w:rsid w:val="005027A7"/>
    <w:rsid w:val="005027EE"/>
    <w:rsid w:val="00502E44"/>
    <w:rsid w:val="00503084"/>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22D"/>
    <w:rsid w:val="005173D3"/>
    <w:rsid w:val="00517469"/>
    <w:rsid w:val="00517ADA"/>
    <w:rsid w:val="00517EAE"/>
    <w:rsid w:val="005200F6"/>
    <w:rsid w:val="00520496"/>
    <w:rsid w:val="00520673"/>
    <w:rsid w:val="0052073C"/>
    <w:rsid w:val="005209A9"/>
    <w:rsid w:val="00521050"/>
    <w:rsid w:val="0052106D"/>
    <w:rsid w:val="00522317"/>
    <w:rsid w:val="005225DB"/>
    <w:rsid w:val="005226D4"/>
    <w:rsid w:val="0052303F"/>
    <w:rsid w:val="00523A78"/>
    <w:rsid w:val="00523B0F"/>
    <w:rsid w:val="005241D4"/>
    <w:rsid w:val="0052438F"/>
    <w:rsid w:val="00524521"/>
    <w:rsid w:val="005247D6"/>
    <w:rsid w:val="005248A2"/>
    <w:rsid w:val="0052495B"/>
    <w:rsid w:val="0052496F"/>
    <w:rsid w:val="00524D7F"/>
    <w:rsid w:val="00525532"/>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3F"/>
    <w:rsid w:val="0053139A"/>
    <w:rsid w:val="00531403"/>
    <w:rsid w:val="005315C6"/>
    <w:rsid w:val="005318D9"/>
    <w:rsid w:val="00531AA9"/>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962"/>
    <w:rsid w:val="00534DC5"/>
    <w:rsid w:val="00535221"/>
    <w:rsid w:val="00535873"/>
    <w:rsid w:val="00535E4C"/>
    <w:rsid w:val="0053684A"/>
    <w:rsid w:val="00537103"/>
    <w:rsid w:val="005377C4"/>
    <w:rsid w:val="00537B46"/>
    <w:rsid w:val="00537D4B"/>
    <w:rsid w:val="005404B5"/>
    <w:rsid w:val="005413A7"/>
    <w:rsid w:val="00541559"/>
    <w:rsid w:val="005419C4"/>
    <w:rsid w:val="0054286D"/>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446"/>
    <w:rsid w:val="00546802"/>
    <w:rsid w:val="00546A00"/>
    <w:rsid w:val="00546C60"/>
    <w:rsid w:val="00546DFA"/>
    <w:rsid w:val="00546EC9"/>
    <w:rsid w:val="0054771D"/>
    <w:rsid w:val="005507DB"/>
    <w:rsid w:val="00551135"/>
    <w:rsid w:val="005513FA"/>
    <w:rsid w:val="00551521"/>
    <w:rsid w:val="00551EF8"/>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5368"/>
    <w:rsid w:val="005555B3"/>
    <w:rsid w:val="00555783"/>
    <w:rsid w:val="00556304"/>
    <w:rsid w:val="00556581"/>
    <w:rsid w:val="00556586"/>
    <w:rsid w:val="0055670D"/>
    <w:rsid w:val="005569B7"/>
    <w:rsid w:val="0055763C"/>
    <w:rsid w:val="00557F79"/>
    <w:rsid w:val="00560378"/>
    <w:rsid w:val="00560B58"/>
    <w:rsid w:val="00560BCE"/>
    <w:rsid w:val="00560CF3"/>
    <w:rsid w:val="00560FA1"/>
    <w:rsid w:val="005616E2"/>
    <w:rsid w:val="00561741"/>
    <w:rsid w:val="005618B3"/>
    <w:rsid w:val="00561902"/>
    <w:rsid w:val="00561D25"/>
    <w:rsid w:val="00562090"/>
    <w:rsid w:val="00562729"/>
    <w:rsid w:val="00562FDF"/>
    <w:rsid w:val="00563120"/>
    <w:rsid w:val="005633F7"/>
    <w:rsid w:val="005633FB"/>
    <w:rsid w:val="00563501"/>
    <w:rsid w:val="00563586"/>
    <w:rsid w:val="00563666"/>
    <w:rsid w:val="0056371C"/>
    <w:rsid w:val="0056388B"/>
    <w:rsid w:val="00563C3F"/>
    <w:rsid w:val="00563D89"/>
    <w:rsid w:val="00564017"/>
    <w:rsid w:val="00564220"/>
    <w:rsid w:val="00564A8B"/>
    <w:rsid w:val="00564FC4"/>
    <w:rsid w:val="00565713"/>
    <w:rsid w:val="005659DC"/>
    <w:rsid w:val="00565B6D"/>
    <w:rsid w:val="00565CC7"/>
    <w:rsid w:val="00565FB3"/>
    <w:rsid w:val="00566049"/>
    <w:rsid w:val="00566622"/>
    <w:rsid w:val="005669F3"/>
    <w:rsid w:val="00566C65"/>
    <w:rsid w:val="00566EDE"/>
    <w:rsid w:val="00566FBD"/>
    <w:rsid w:val="00567166"/>
    <w:rsid w:val="00567523"/>
    <w:rsid w:val="005676BF"/>
    <w:rsid w:val="00567BDE"/>
    <w:rsid w:val="0057044E"/>
    <w:rsid w:val="005705D7"/>
    <w:rsid w:val="00570854"/>
    <w:rsid w:val="00571293"/>
    <w:rsid w:val="00571513"/>
    <w:rsid w:val="00571F96"/>
    <w:rsid w:val="0057214A"/>
    <w:rsid w:val="005721C1"/>
    <w:rsid w:val="0057225F"/>
    <w:rsid w:val="00572318"/>
    <w:rsid w:val="00572800"/>
    <w:rsid w:val="005729D4"/>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3F0"/>
    <w:rsid w:val="005844C6"/>
    <w:rsid w:val="00584564"/>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873"/>
    <w:rsid w:val="00595ADB"/>
    <w:rsid w:val="00595CC8"/>
    <w:rsid w:val="00595F5F"/>
    <w:rsid w:val="005965F6"/>
    <w:rsid w:val="005966B4"/>
    <w:rsid w:val="00596AA1"/>
    <w:rsid w:val="00596E88"/>
    <w:rsid w:val="0059753A"/>
    <w:rsid w:val="00597DA3"/>
    <w:rsid w:val="00597F51"/>
    <w:rsid w:val="005A0684"/>
    <w:rsid w:val="005A0987"/>
    <w:rsid w:val="005A09CD"/>
    <w:rsid w:val="005A0BB7"/>
    <w:rsid w:val="005A11D6"/>
    <w:rsid w:val="005A1A87"/>
    <w:rsid w:val="005A1D7B"/>
    <w:rsid w:val="005A213F"/>
    <w:rsid w:val="005A2E38"/>
    <w:rsid w:val="005A2FAD"/>
    <w:rsid w:val="005A3052"/>
    <w:rsid w:val="005A31D4"/>
    <w:rsid w:val="005A35EF"/>
    <w:rsid w:val="005A41FF"/>
    <w:rsid w:val="005A432F"/>
    <w:rsid w:val="005A4C7E"/>
    <w:rsid w:val="005A59FD"/>
    <w:rsid w:val="005A69BD"/>
    <w:rsid w:val="005A7162"/>
    <w:rsid w:val="005A7728"/>
    <w:rsid w:val="005A7782"/>
    <w:rsid w:val="005A7A67"/>
    <w:rsid w:val="005A7CBA"/>
    <w:rsid w:val="005A7D31"/>
    <w:rsid w:val="005A7F47"/>
    <w:rsid w:val="005B02FE"/>
    <w:rsid w:val="005B0E35"/>
    <w:rsid w:val="005B1584"/>
    <w:rsid w:val="005B161B"/>
    <w:rsid w:val="005B168B"/>
    <w:rsid w:val="005B20A1"/>
    <w:rsid w:val="005B2235"/>
    <w:rsid w:val="005B29FC"/>
    <w:rsid w:val="005B2CE1"/>
    <w:rsid w:val="005B2EA4"/>
    <w:rsid w:val="005B2F57"/>
    <w:rsid w:val="005B3453"/>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3B8D"/>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BA4"/>
    <w:rsid w:val="005D1FEE"/>
    <w:rsid w:val="005D2063"/>
    <w:rsid w:val="005D28B8"/>
    <w:rsid w:val="005D28DA"/>
    <w:rsid w:val="005D291F"/>
    <w:rsid w:val="005D2D32"/>
    <w:rsid w:val="005D3598"/>
    <w:rsid w:val="005D382F"/>
    <w:rsid w:val="005D3A68"/>
    <w:rsid w:val="005D3E8F"/>
    <w:rsid w:val="005D414A"/>
    <w:rsid w:val="005D4698"/>
    <w:rsid w:val="005D4783"/>
    <w:rsid w:val="005D4877"/>
    <w:rsid w:val="005D4BC9"/>
    <w:rsid w:val="005D4D15"/>
    <w:rsid w:val="005D50F0"/>
    <w:rsid w:val="005D5938"/>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37B4"/>
    <w:rsid w:val="005E4045"/>
    <w:rsid w:val="005E4801"/>
    <w:rsid w:val="005E5171"/>
    <w:rsid w:val="005E5549"/>
    <w:rsid w:val="005E583B"/>
    <w:rsid w:val="005E5C9A"/>
    <w:rsid w:val="005E5CB7"/>
    <w:rsid w:val="005E6421"/>
    <w:rsid w:val="005E6B3D"/>
    <w:rsid w:val="005E6B70"/>
    <w:rsid w:val="005E6B8F"/>
    <w:rsid w:val="005E6E30"/>
    <w:rsid w:val="005E7C88"/>
    <w:rsid w:val="005E7D38"/>
    <w:rsid w:val="005F0558"/>
    <w:rsid w:val="005F07C7"/>
    <w:rsid w:val="005F07E2"/>
    <w:rsid w:val="005F08E8"/>
    <w:rsid w:val="005F0C19"/>
    <w:rsid w:val="005F0DB2"/>
    <w:rsid w:val="005F0F10"/>
    <w:rsid w:val="005F0FAD"/>
    <w:rsid w:val="005F1208"/>
    <w:rsid w:val="005F157E"/>
    <w:rsid w:val="005F177D"/>
    <w:rsid w:val="005F26F8"/>
    <w:rsid w:val="005F2777"/>
    <w:rsid w:val="005F2847"/>
    <w:rsid w:val="005F2A78"/>
    <w:rsid w:val="005F3946"/>
    <w:rsid w:val="005F44A4"/>
    <w:rsid w:val="005F4979"/>
    <w:rsid w:val="005F52B5"/>
    <w:rsid w:val="005F551C"/>
    <w:rsid w:val="005F56C5"/>
    <w:rsid w:val="005F59BF"/>
    <w:rsid w:val="005F6324"/>
    <w:rsid w:val="005F66C6"/>
    <w:rsid w:val="005F7025"/>
    <w:rsid w:val="005F73BD"/>
    <w:rsid w:val="005F7482"/>
    <w:rsid w:val="005F75B8"/>
    <w:rsid w:val="005F76E0"/>
    <w:rsid w:val="005F7B78"/>
    <w:rsid w:val="005F7F5F"/>
    <w:rsid w:val="006000F0"/>
    <w:rsid w:val="0060015B"/>
    <w:rsid w:val="00600263"/>
    <w:rsid w:val="006002D1"/>
    <w:rsid w:val="00600678"/>
    <w:rsid w:val="00600ECD"/>
    <w:rsid w:val="00601018"/>
    <w:rsid w:val="0060138A"/>
    <w:rsid w:val="0060149A"/>
    <w:rsid w:val="00602139"/>
    <w:rsid w:val="0060224C"/>
    <w:rsid w:val="006026BF"/>
    <w:rsid w:val="00603318"/>
    <w:rsid w:val="006036B7"/>
    <w:rsid w:val="00603D4C"/>
    <w:rsid w:val="00603DAD"/>
    <w:rsid w:val="00603EBD"/>
    <w:rsid w:val="0060453D"/>
    <w:rsid w:val="006049E9"/>
    <w:rsid w:val="00604A68"/>
    <w:rsid w:val="00604CF1"/>
    <w:rsid w:val="006050F4"/>
    <w:rsid w:val="00605221"/>
    <w:rsid w:val="00605395"/>
    <w:rsid w:val="006055D6"/>
    <w:rsid w:val="00605646"/>
    <w:rsid w:val="00606090"/>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770"/>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BB4"/>
    <w:rsid w:val="00622108"/>
    <w:rsid w:val="006224BE"/>
    <w:rsid w:val="00622CF7"/>
    <w:rsid w:val="00623245"/>
    <w:rsid w:val="00623B4B"/>
    <w:rsid w:val="00623CC0"/>
    <w:rsid w:val="00623EA1"/>
    <w:rsid w:val="00623F8B"/>
    <w:rsid w:val="00624617"/>
    <w:rsid w:val="006248DE"/>
    <w:rsid w:val="00624A76"/>
    <w:rsid w:val="00624AFA"/>
    <w:rsid w:val="0062534C"/>
    <w:rsid w:val="00625AED"/>
    <w:rsid w:val="00626550"/>
    <w:rsid w:val="00626614"/>
    <w:rsid w:val="00626777"/>
    <w:rsid w:val="006269D3"/>
    <w:rsid w:val="00626D52"/>
    <w:rsid w:val="00626DBC"/>
    <w:rsid w:val="00627329"/>
    <w:rsid w:val="006274D2"/>
    <w:rsid w:val="00627789"/>
    <w:rsid w:val="00627A76"/>
    <w:rsid w:val="00627A9A"/>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F3D"/>
    <w:rsid w:val="006356B7"/>
    <w:rsid w:val="006358CB"/>
    <w:rsid w:val="00635F60"/>
    <w:rsid w:val="00636281"/>
    <w:rsid w:val="006368C1"/>
    <w:rsid w:val="00636C6A"/>
    <w:rsid w:val="006379DD"/>
    <w:rsid w:val="00637C28"/>
    <w:rsid w:val="00637D3A"/>
    <w:rsid w:val="00640044"/>
    <w:rsid w:val="00640088"/>
    <w:rsid w:val="00640476"/>
    <w:rsid w:val="0064098D"/>
    <w:rsid w:val="0064143D"/>
    <w:rsid w:val="00641757"/>
    <w:rsid w:val="00641941"/>
    <w:rsid w:val="00641ABB"/>
    <w:rsid w:val="00641B8C"/>
    <w:rsid w:val="00641C7A"/>
    <w:rsid w:val="006425D1"/>
    <w:rsid w:val="006425DA"/>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6D02"/>
    <w:rsid w:val="006473BD"/>
    <w:rsid w:val="00647E44"/>
    <w:rsid w:val="00650159"/>
    <w:rsid w:val="006527B5"/>
    <w:rsid w:val="006527BB"/>
    <w:rsid w:val="00652C18"/>
    <w:rsid w:val="0065307E"/>
    <w:rsid w:val="006532ED"/>
    <w:rsid w:val="00653318"/>
    <w:rsid w:val="006533A5"/>
    <w:rsid w:val="00653EFC"/>
    <w:rsid w:val="006541DC"/>
    <w:rsid w:val="006542CC"/>
    <w:rsid w:val="0065433D"/>
    <w:rsid w:val="00654BE8"/>
    <w:rsid w:val="00654EBA"/>
    <w:rsid w:val="00655337"/>
    <w:rsid w:val="00655F2C"/>
    <w:rsid w:val="00656076"/>
    <w:rsid w:val="006561C8"/>
    <w:rsid w:val="00656208"/>
    <w:rsid w:val="00656339"/>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D4E"/>
    <w:rsid w:val="00661077"/>
    <w:rsid w:val="006610BB"/>
    <w:rsid w:val="0066179D"/>
    <w:rsid w:val="00661BEE"/>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A6"/>
    <w:rsid w:val="00673EFD"/>
    <w:rsid w:val="0067422E"/>
    <w:rsid w:val="006743D5"/>
    <w:rsid w:val="0067468C"/>
    <w:rsid w:val="0067490A"/>
    <w:rsid w:val="00674BD8"/>
    <w:rsid w:val="00674D6D"/>
    <w:rsid w:val="00674E33"/>
    <w:rsid w:val="00674F9F"/>
    <w:rsid w:val="006754BB"/>
    <w:rsid w:val="00675CBA"/>
    <w:rsid w:val="006760F0"/>
    <w:rsid w:val="006761B1"/>
    <w:rsid w:val="00676B19"/>
    <w:rsid w:val="00676C18"/>
    <w:rsid w:val="00676C8C"/>
    <w:rsid w:val="00676D43"/>
    <w:rsid w:val="006771FF"/>
    <w:rsid w:val="00677228"/>
    <w:rsid w:val="00677EFC"/>
    <w:rsid w:val="00677FDD"/>
    <w:rsid w:val="006801F3"/>
    <w:rsid w:val="00680ABD"/>
    <w:rsid w:val="00680B7E"/>
    <w:rsid w:val="00680DEE"/>
    <w:rsid w:val="00680E4F"/>
    <w:rsid w:val="00680F94"/>
    <w:rsid w:val="006819EB"/>
    <w:rsid w:val="00681AB1"/>
    <w:rsid w:val="00681B97"/>
    <w:rsid w:val="00681E2A"/>
    <w:rsid w:val="00681E75"/>
    <w:rsid w:val="0068203A"/>
    <w:rsid w:val="006827A5"/>
    <w:rsid w:val="00682A56"/>
    <w:rsid w:val="00682F9C"/>
    <w:rsid w:val="00682FC9"/>
    <w:rsid w:val="00683020"/>
    <w:rsid w:val="00683040"/>
    <w:rsid w:val="00684295"/>
    <w:rsid w:val="0068457B"/>
    <w:rsid w:val="00684E26"/>
    <w:rsid w:val="00684E64"/>
    <w:rsid w:val="00684F6D"/>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8C0"/>
    <w:rsid w:val="00692D4D"/>
    <w:rsid w:val="00692D59"/>
    <w:rsid w:val="0069316F"/>
    <w:rsid w:val="00693450"/>
    <w:rsid w:val="006934BF"/>
    <w:rsid w:val="006937EC"/>
    <w:rsid w:val="00694478"/>
    <w:rsid w:val="006945E0"/>
    <w:rsid w:val="00695224"/>
    <w:rsid w:val="006956F0"/>
    <w:rsid w:val="00696CBC"/>
    <w:rsid w:val="00696F8E"/>
    <w:rsid w:val="0069750A"/>
    <w:rsid w:val="00697881"/>
    <w:rsid w:val="00697C79"/>
    <w:rsid w:val="00697FCA"/>
    <w:rsid w:val="006A01E1"/>
    <w:rsid w:val="006A06E3"/>
    <w:rsid w:val="006A0770"/>
    <w:rsid w:val="006A0A6E"/>
    <w:rsid w:val="006A0A7B"/>
    <w:rsid w:val="006A0FF7"/>
    <w:rsid w:val="006A1388"/>
    <w:rsid w:val="006A1E8B"/>
    <w:rsid w:val="006A2157"/>
    <w:rsid w:val="006A277D"/>
    <w:rsid w:val="006A299E"/>
    <w:rsid w:val="006A2D4C"/>
    <w:rsid w:val="006A3337"/>
    <w:rsid w:val="006A3987"/>
    <w:rsid w:val="006A3988"/>
    <w:rsid w:val="006A3A31"/>
    <w:rsid w:val="006A3C9B"/>
    <w:rsid w:val="006A4F75"/>
    <w:rsid w:val="006A565F"/>
    <w:rsid w:val="006A5820"/>
    <w:rsid w:val="006A58A8"/>
    <w:rsid w:val="006A5B47"/>
    <w:rsid w:val="006A631B"/>
    <w:rsid w:val="006A6BFE"/>
    <w:rsid w:val="006A6D31"/>
    <w:rsid w:val="006A71EF"/>
    <w:rsid w:val="006A7AE9"/>
    <w:rsid w:val="006B0047"/>
    <w:rsid w:val="006B0168"/>
    <w:rsid w:val="006B0AD1"/>
    <w:rsid w:val="006B109C"/>
    <w:rsid w:val="006B1608"/>
    <w:rsid w:val="006B1718"/>
    <w:rsid w:val="006B1C01"/>
    <w:rsid w:val="006B1D10"/>
    <w:rsid w:val="006B2860"/>
    <w:rsid w:val="006B2875"/>
    <w:rsid w:val="006B2B7E"/>
    <w:rsid w:val="006B2D8D"/>
    <w:rsid w:val="006B35C7"/>
    <w:rsid w:val="006B36D3"/>
    <w:rsid w:val="006B3DAE"/>
    <w:rsid w:val="006B4332"/>
    <w:rsid w:val="006B4841"/>
    <w:rsid w:val="006B4BA7"/>
    <w:rsid w:val="006B4DC5"/>
    <w:rsid w:val="006B4E45"/>
    <w:rsid w:val="006B4EB7"/>
    <w:rsid w:val="006B558B"/>
    <w:rsid w:val="006B57AD"/>
    <w:rsid w:val="006B59BA"/>
    <w:rsid w:val="006B5AC3"/>
    <w:rsid w:val="006B5C07"/>
    <w:rsid w:val="006B5F5D"/>
    <w:rsid w:val="006B6D33"/>
    <w:rsid w:val="006B6DC0"/>
    <w:rsid w:val="006B6E8B"/>
    <w:rsid w:val="006B7D19"/>
    <w:rsid w:val="006B7EED"/>
    <w:rsid w:val="006B7FD6"/>
    <w:rsid w:val="006C07AB"/>
    <w:rsid w:val="006C0B50"/>
    <w:rsid w:val="006C11F2"/>
    <w:rsid w:val="006C13D1"/>
    <w:rsid w:val="006C19DF"/>
    <w:rsid w:val="006C1CD4"/>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691"/>
    <w:rsid w:val="006C59BB"/>
    <w:rsid w:val="006C5E58"/>
    <w:rsid w:val="006C5EE3"/>
    <w:rsid w:val="006C6DDF"/>
    <w:rsid w:val="006C6EE4"/>
    <w:rsid w:val="006C7600"/>
    <w:rsid w:val="006C76A5"/>
    <w:rsid w:val="006C7D1A"/>
    <w:rsid w:val="006C7E45"/>
    <w:rsid w:val="006D0388"/>
    <w:rsid w:val="006D03BA"/>
    <w:rsid w:val="006D05FD"/>
    <w:rsid w:val="006D06BB"/>
    <w:rsid w:val="006D0934"/>
    <w:rsid w:val="006D0E58"/>
    <w:rsid w:val="006D109A"/>
    <w:rsid w:val="006D130C"/>
    <w:rsid w:val="006D1B68"/>
    <w:rsid w:val="006D2B34"/>
    <w:rsid w:val="006D2C93"/>
    <w:rsid w:val="006D3205"/>
    <w:rsid w:val="006D3603"/>
    <w:rsid w:val="006D3E93"/>
    <w:rsid w:val="006D3F51"/>
    <w:rsid w:val="006D4676"/>
    <w:rsid w:val="006D4BA1"/>
    <w:rsid w:val="006D4C38"/>
    <w:rsid w:val="006D507D"/>
    <w:rsid w:val="006D55DA"/>
    <w:rsid w:val="006D584B"/>
    <w:rsid w:val="006D613C"/>
    <w:rsid w:val="006D61BF"/>
    <w:rsid w:val="006D6215"/>
    <w:rsid w:val="006D6615"/>
    <w:rsid w:val="006D67B9"/>
    <w:rsid w:val="006D6A1B"/>
    <w:rsid w:val="006D6D76"/>
    <w:rsid w:val="006D70C1"/>
    <w:rsid w:val="006D721C"/>
    <w:rsid w:val="006D72E0"/>
    <w:rsid w:val="006D7DA6"/>
    <w:rsid w:val="006E02AA"/>
    <w:rsid w:val="006E03EF"/>
    <w:rsid w:val="006E04D7"/>
    <w:rsid w:val="006E058C"/>
    <w:rsid w:val="006E070F"/>
    <w:rsid w:val="006E0783"/>
    <w:rsid w:val="006E099B"/>
    <w:rsid w:val="006E0BEB"/>
    <w:rsid w:val="006E0DCF"/>
    <w:rsid w:val="006E0FCA"/>
    <w:rsid w:val="006E12B8"/>
    <w:rsid w:val="006E155D"/>
    <w:rsid w:val="006E1E27"/>
    <w:rsid w:val="006E1E9F"/>
    <w:rsid w:val="006E21C2"/>
    <w:rsid w:val="006E2245"/>
    <w:rsid w:val="006E2376"/>
    <w:rsid w:val="006E2610"/>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66D5"/>
    <w:rsid w:val="006E7545"/>
    <w:rsid w:val="006E786F"/>
    <w:rsid w:val="006E7B3D"/>
    <w:rsid w:val="006E7F27"/>
    <w:rsid w:val="006F095F"/>
    <w:rsid w:val="006F09E3"/>
    <w:rsid w:val="006F0A1F"/>
    <w:rsid w:val="006F0FB8"/>
    <w:rsid w:val="006F1119"/>
    <w:rsid w:val="006F1217"/>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F27"/>
    <w:rsid w:val="0071018A"/>
    <w:rsid w:val="007101D5"/>
    <w:rsid w:val="00710480"/>
    <w:rsid w:val="00710879"/>
    <w:rsid w:val="007112C0"/>
    <w:rsid w:val="0071133E"/>
    <w:rsid w:val="007120FE"/>
    <w:rsid w:val="00712776"/>
    <w:rsid w:val="00712FE3"/>
    <w:rsid w:val="0071322F"/>
    <w:rsid w:val="007135DA"/>
    <w:rsid w:val="007138E3"/>
    <w:rsid w:val="0071394C"/>
    <w:rsid w:val="00713E3E"/>
    <w:rsid w:val="007143B6"/>
    <w:rsid w:val="00714595"/>
    <w:rsid w:val="00714C9B"/>
    <w:rsid w:val="00714D09"/>
    <w:rsid w:val="00714F29"/>
    <w:rsid w:val="007155FE"/>
    <w:rsid w:val="00715F78"/>
    <w:rsid w:val="00716027"/>
    <w:rsid w:val="007161C7"/>
    <w:rsid w:val="00716472"/>
    <w:rsid w:val="007165A9"/>
    <w:rsid w:val="007166D8"/>
    <w:rsid w:val="00716731"/>
    <w:rsid w:val="007170C0"/>
    <w:rsid w:val="0071717C"/>
    <w:rsid w:val="007209B4"/>
    <w:rsid w:val="00720ABD"/>
    <w:rsid w:val="00720D01"/>
    <w:rsid w:val="00720EAE"/>
    <w:rsid w:val="00721164"/>
    <w:rsid w:val="00721251"/>
    <w:rsid w:val="0072145A"/>
    <w:rsid w:val="0072227B"/>
    <w:rsid w:val="0072254F"/>
    <w:rsid w:val="0072291D"/>
    <w:rsid w:val="00722CEF"/>
    <w:rsid w:val="00722DE8"/>
    <w:rsid w:val="007230A7"/>
    <w:rsid w:val="007231E3"/>
    <w:rsid w:val="00723443"/>
    <w:rsid w:val="00723DBF"/>
    <w:rsid w:val="00723EE0"/>
    <w:rsid w:val="0072497C"/>
    <w:rsid w:val="00725B01"/>
    <w:rsid w:val="00725B7D"/>
    <w:rsid w:val="00725BF1"/>
    <w:rsid w:val="00725EA2"/>
    <w:rsid w:val="00725FC1"/>
    <w:rsid w:val="00726100"/>
    <w:rsid w:val="007266E0"/>
    <w:rsid w:val="0072671C"/>
    <w:rsid w:val="007271C8"/>
    <w:rsid w:val="00727511"/>
    <w:rsid w:val="00727D5F"/>
    <w:rsid w:val="00730230"/>
    <w:rsid w:val="00730520"/>
    <w:rsid w:val="0073079C"/>
    <w:rsid w:val="007308AD"/>
    <w:rsid w:val="00730CC4"/>
    <w:rsid w:val="00730DEA"/>
    <w:rsid w:val="00730FF4"/>
    <w:rsid w:val="007319F3"/>
    <w:rsid w:val="00732260"/>
    <w:rsid w:val="00732468"/>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ED6"/>
    <w:rsid w:val="0073618D"/>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6E5"/>
    <w:rsid w:val="00744790"/>
    <w:rsid w:val="007447D7"/>
    <w:rsid w:val="00744886"/>
    <w:rsid w:val="0074489F"/>
    <w:rsid w:val="00744B52"/>
    <w:rsid w:val="00744BB6"/>
    <w:rsid w:val="00744C29"/>
    <w:rsid w:val="00744C45"/>
    <w:rsid w:val="00744E24"/>
    <w:rsid w:val="00744E39"/>
    <w:rsid w:val="00745323"/>
    <w:rsid w:val="00745799"/>
    <w:rsid w:val="00745FFC"/>
    <w:rsid w:val="00746004"/>
    <w:rsid w:val="007462FE"/>
    <w:rsid w:val="00746932"/>
    <w:rsid w:val="00747A24"/>
    <w:rsid w:val="00747FEF"/>
    <w:rsid w:val="00750234"/>
    <w:rsid w:val="007504A1"/>
    <w:rsid w:val="007508DC"/>
    <w:rsid w:val="00750A69"/>
    <w:rsid w:val="00750B68"/>
    <w:rsid w:val="0075147E"/>
    <w:rsid w:val="00751AD1"/>
    <w:rsid w:val="00751D9D"/>
    <w:rsid w:val="00751EE9"/>
    <w:rsid w:val="00752298"/>
    <w:rsid w:val="0075328D"/>
    <w:rsid w:val="00753738"/>
    <w:rsid w:val="00753758"/>
    <w:rsid w:val="00753CB5"/>
    <w:rsid w:val="00753F7D"/>
    <w:rsid w:val="00753FD4"/>
    <w:rsid w:val="0075411C"/>
    <w:rsid w:val="0075450D"/>
    <w:rsid w:val="0075511C"/>
    <w:rsid w:val="007551B4"/>
    <w:rsid w:val="007558F6"/>
    <w:rsid w:val="00755983"/>
    <w:rsid w:val="007562B5"/>
    <w:rsid w:val="00756907"/>
    <w:rsid w:val="00756F7B"/>
    <w:rsid w:val="007571FE"/>
    <w:rsid w:val="007573B8"/>
    <w:rsid w:val="00757E6B"/>
    <w:rsid w:val="007602DC"/>
    <w:rsid w:val="00760344"/>
    <w:rsid w:val="007603A6"/>
    <w:rsid w:val="007605A5"/>
    <w:rsid w:val="00760C2C"/>
    <w:rsid w:val="00760E1A"/>
    <w:rsid w:val="0076197A"/>
    <w:rsid w:val="00761D67"/>
    <w:rsid w:val="007624CB"/>
    <w:rsid w:val="007629FD"/>
    <w:rsid w:val="0076345F"/>
    <w:rsid w:val="00763A4A"/>
    <w:rsid w:val="00764295"/>
    <w:rsid w:val="00764630"/>
    <w:rsid w:val="00764669"/>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87"/>
    <w:rsid w:val="007704D6"/>
    <w:rsid w:val="0077052E"/>
    <w:rsid w:val="007705E4"/>
    <w:rsid w:val="007708EB"/>
    <w:rsid w:val="00770A02"/>
    <w:rsid w:val="00770BBC"/>
    <w:rsid w:val="00770D09"/>
    <w:rsid w:val="00770D23"/>
    <w:rsid w:val="0077108D"/>
    <w:rsid w:val="007710F7"/>
    <w:rsid w:val="0077129A"/>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73"/>
    <w:rsid w:val="007825E0"/>
    <w:rsid w:val="00782F12"/>
    <w:rsid w:val="007831E5"/>
    <w:rsid w:val="00784CCC"/>
    <w:rsid w:val="007851AF"/>
    <w:rsid w:val="00785273"/>
    <w:rsid w:val="00785493"/>
    <w:rsid w:val="00785567"/>
    <w:rsid w:val="00785910"/>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790"/>
    <w:rsid w:val="007919E4"/>
    <w:rsid w:val="00791E60"/>
    <w:rsid w:val="00791F53"/>
    <w:rsid w:val="00792186"/>
    <w:rsid w:val="0079273E"/>
    <w:rsid w:val="007927C6"/>
    <w:rsid w:val="0079297E"/>
    <w:rsid w:val="00792E8F"/>
    <w:rsid w:val="00793160"/>
    <w:rsid w:val="007934B5"/>
    <w:rsid w:val="007934BE"/>
    <w:rsid w:val="0079480F"/>
    <w:rsid w:val="00794A71"/>
    <w:rsid w:val="00794D10"/>
    <w:rsid w:val="00794F5B"/>
    <w:rsid w:val="00795334"/>
    <w:rsid w:val="007953C5"/>
    <w:rsid w:val="007953F6"/>
    <w:rsid w:val="007966EC"/>
    <w:rsid w:val="00796A0A"/>
    <w:rsid w:val="00796A5A"/>
    <w:rsid w:val="00796EF7"/>
    <w:rsid w:val="00797208"/>
    <w:rsid w:val="00797766"/>
    <w:rsid w:val="007979ED"/>
    <w:rsid w:val="007A0BDD"/>
    <w:rsid w:val="007A0DD0"/>
    <w:rsid w:val="007A15A2"/>
    <w:rsid w:val="007A1874"/>
    <w:rsid w:val="007A19DA"/>
    <w:rsid w:val="007A1B13"/>
    <w:rsid w:val="007A1D51"/>
    <w:rsid w:val="007A1EF5"/>
    <w:rsid w:val="007A27BE"/>
    <w:rsid w:val="007A2915"/>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6D3"/>
    <w:rsid w:val="007A7AD4"/>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B30"/>
    <w:rsid w:val="007C4D7B"/>
    <w:rsid w:val="007C5131"/>
    <w:rsid w:val="007C51C3"/>
    <w:rsid w:val="007C55A4"/>
    <w:rsid w:val="007C616F"/>
    <w:rsid w:val="007C673F"/>
    <w:rsid w:val="007C737E"/>
    <w:rsid w:val="007C75AA"/>
    <w:rsid w:val="007C7788"/>
    <w:rsid w:val="007C7840"/>
    <w:rsid w:val="007C7888"/>
    <w:rsid w:val="007C7DB2"/>
    <w:rsid w:val="007C7F74"/>
    <w:rsid w:val="007D0793"/>
    <w:rsid w:val="007D0B3D"/>
    <w:rsid w:val="007D1266"/>
    <w:rsid w:val="007D160D"/>
    <w:rsid w:val="007D1622"/>
    <w:rsid w:val="007D1985"/>
    <w:rsid w:val="007D1B7C"/>
    <w:rsid w:val="007D204F"/>
    <w:rsid w:val="007D20D4"/>
    <w:rsid w:val="007D214B"/>
    <w:rsid w:val="007D2729"/>
    <w:rsid w:val="007D2787"/>
    <w:rsid w:val="007D30E0"/>
    <w:rsid w:val="007D32C4"/>
    <w:rsid w:val="007D3A33"/>
    <w:rsid w:val="007D3B0F"/>
    <w:rsid w:val="007D3BF2"/>
    <w:rsid w:val="007D3E17"/>
    <w:rsid w:val="007D3F5D"/>
    <w:rsid w:val="007D482A"/>
    <w:rsid w:val="007D53E2"/>
    <w:rsid w:val="007D5A07"/>
    <w:rsid w:val="007D611B"/>
    <w:rsid w:val="007D6372"/>
    <w:rsid w:val="007D6583"/>
    <w:rsid w:val="007D6603"/>
    <w:rsid w:val="007D67C4"/>
    <w:rsid w:val="007D6A30"/>
    <w:rsid w:val="007D7239"/>
    <w:rsid w:val="007D7553"/>
    <w:rsid w:val="007D75B0"/>
    <w:rsid w:val="007D792E"/>
    <w:rsid w:val="007D7B69"/>
    <w:rsid w:val="007E01CD"/>
    <w:rsid w:val="007E0702"/>
    <w:rsid w:val="007E13CA"/>
    <w:rsid w:val="007E165C"/>
    <w:rsid w:val="007E194C"/>
    <w:rsid w:val="007E22DD"/>
    <w:rsid w:val="007E28F4"/>
    <w:rsid w:val="007E29DB"/>
    <w:rsid w:val="007E2C93"/>
    <w:rsid w:val="007E2DF0"/>
    <w:rsid w:val="007E336B"/>
    <w:rsid w:val="007E3448"/>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E44"/>
    <w:rsid w:val="007F01F1"/>
    <w:rsid w:val="007F0319"/>
    <w:rsid w:val="007F0350"/>
    <w:rsid w:val="007F0740"/>
    <w:rsid w:val="007F1830"/>
    <w:rsid w:val="007F1E0F"/>
    <w:rsid w:val="007F1EBB"/>
    <w:rsid w:val="007F230B"/>
    <w:rsid w:val="007F290B"/>
    <w:rsid w:val="007F2BFC"/>
    <w:rsid w:val="007F2FF4"/>
    <w:rsid w:val="007F307D"/>
    <w:rsid w:val="007F3331"/>
    <w:rsid w:val="007F3447"/>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4E"/>
    <w:rsid w:val="0080176A"/>
    <w:rsid w:val="00801CD9"/>
    <w:rsid w:val="008021E1"/>
    <w:rsid w:val="00802FBA"/>
    <w:rsid w:val="00803070"/>
    <w:rsid w:val="008035F0"/>
    <w:rsid w:val="0080362D"/>
    <w:rsid w:val="00803751"/>
    <w:rsid w:val="00803ADD"/>
    <w:rsid w:val="00804356"/>
    <w:rsid w:val="008048B7"/>
    <w:rsid w:val="00804BB3"/>
    <w:rsid w:val="00804F56"/>
    <w:rsid w:val="00805065"/>
    <w:rsid w:val="008054CE"/>
    <w:rsid w:val="00805A44"/>
    <w:rsid w:val="00805E0A"/>
    <w:rsid w:val="00805EC0"/>
    <w:rsid w:val="00807087"/>
    <w:rsid w:val="008074D1"/>
    <w:rsid w:val="00807F32"/>
    <w:rsid w:val="00810760"/>
    <w:rsid w:val="00810F3F"/>
    <w:rsid w:val="00811013"/>
    <w:rsid w:val="008111FD"/>
    <w:rsid w:val="00811490"/>
    <w:rsid w:val="008116A2"/>
    <w:rsid w:val="008117F6"/>
    <w:rsid w:val="008118A5"/>
    <w:rsid w:val="00811B6B"/>
    <w:rsid w:val="00811DD0"/>
    <w:rsid w:val="00812125"/>
    <w:rsid w:val="0081219C"/>
    <w:rsid w:val="00812844"/>
    <w:rsid w:val="00812859"/>
    <w:rsid w:val="008129DF"/>
    <w:rsid w:val="00812B70"/>
    <w:rsid w:val="00812DA7"/>
    <w:rsid w:val="008131DA"/>
    <w:rsid w:val="0081355B"/>
    <w:rsid w:val="008135AA"/>
    <w:rsid w:val="0081396E"/>
    <w:rsid w:val="00813B09"/>
    <w:rsid w:val="00813D10"/>
    <w:rsid w:val="0081413C"/>
    <w:rsid w:val="008141EA"/>
    <w:rsid w:val="008142B2"/>
    <w:rsid w:val="00814A92"/>
    <w:rsid w:val="0081535C"/>
    <w:rsid w:val="00815416"/>
    <w:rsid w:val="00815648"/>
    <w:rsid w:val="00815673"/>
    <w:rsid w:val="00815922"/>
    <w:rsid w:val="00815B73"/>
    <w:rsid w:val="00815F65"/>
    <w:rsid w:val="00816030"/>
    <w:rsid w:val="0081644B"/>
    <w:rsid w:val="008168FE"/>
    <w:rsid w:val="00816C6C"/>
    <w:rsid w:val="0082009F"/>
    <w:rsid w:val="0082041B"/>
    <w:rsid w:val="00820779"/>
    <w:rsid w:val="0082281F"/>
    <w:rsid w:val="00822B5F"/>
    <w:rsid w:val="00822C37"/>
    <w:rsid w:val="008234ED"/>
    <w:rsid w:val="0082368B"/>
    <w:rsid w:val="0082380B"/>
    <w:rsid w:val="00823B44"/>
    <w:rsid w:val="008240D3"/>
    <w:rsid w:val="0082421E"/>
    <w:rsid w:val="008250F0"/>
    <w:rsid w:val="008252BC"/>
    <w:rsid w:val="0082554F"/>
    <w:rsid w:val="0082564F"/>
    <w:rsid w:val="0082584F"/>
    <w:rsid w:val="00825A5D"/>
    <w:rsid w:val="008262F4"/>
    <w:rsid w:val="00826644"/>
    <w:rsid w:val="00827266"/>
    <w:rsid w:val="008274A3"/>
    <w:rsid w:val="0082753A"/>
    <w:rsid w:val="008277D7"/>
    <w:rsid w:val="00827901"/>
    <w:rsid w:val="00827A0E"/>
    <w:rsid w:val="00827A62"/>
    <w:rsid w:val="00827C5B"/>
    <w:rsid w:val="008300BC"/>
    <w:rsid w:val="00830824"/>
    <w:rsid w:val="00830C32"/>
    <w:rsid w:val="00830F07"/>
    <w:rsid w:val="00831342"/>
    <w:rsid w:val="008315A2"/>
    <w:rsid w:val="00831640"/>
    <w:rsid w:val="00831B01"/>
    <w:rsid w:val="008320BE"/>
    <w:rsid w:val="00832140"/>
    <w:rsid w:val="00832278"/>
    <w:rsid w:val="008326D4"/>
    <w:rsid w:val="00832C32"/>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DC6"/>
    <w:rsid w:val="008420C5"/>
    <w:rsid w:val="008420D0"/>
    <w:rsid w:val="00842268"/>
    <w:rsid w:val="00842C5E"/>
    <w:rsid w:val="00843A0C"/>
    <w:rsid w:val="00843FAF"/>
    <w:rsid w:val="00843FF6"/>
    <w:rsid w:val="008441B6"/>
    <w:rsid w:val="008445DC"/>
    <w:rsid w:val="00844831"/>
    <w:rsid w:val="0084489B"/>
    <w:rsid w:val="00844961"/>
    <w:rsid w:val="00844CE6"/>
    <w:rsid w:val="0084501A"/>
    <w:rsid w:val="008450E3"/>
    <w:rsid w:val="0084699C"/>
    <w:rsid w:val="00846B3B"/>
    <w:rsid w:val="008476F2"/>
    <w:rsid w:val="00847D63"/>
    <w:rsid w:val="00850784"/>
    <w:rsid w:val="008509EC"/>
    <w:rsid w:val="00851094"/>
    <w:rsid w:val="00851892"/>
    <w:rsid w:val="00851D2C"/>
    <w:rsid w:val="00851D81"/>
    <w:rsid w:val="00851E3B"/>
    <w:rsid w:val="00851F3B"/>
    <w:rsid w:val="00852576"/>
    <w:rsid w:val="008527C2"/>
    <w:rsid w:val="00852D26"/>
    <w:rsid w:val="00852EC0"/>
    <w:rsid w:val="008532D8"/>
    <w:rsid w:val="00853C2F"/>
    <w:rsid w:val="0085419D"/>
    <w:rsid w:val="00854614"/>
    <w:rsid w:val="00854738"/>
    <w:rsid w:val="00854BAD"/>
    <w:rsid w:val="00854C63"/>
    <w:rsid w:val="00855406"/>
    <w:rsid w:val="00855636"/>
    <w:rsid w:val="0085565C"/>
    <w:rsid w:val="00855756"/>
    <w:rsid w:val="00855860"/>
    <w:rsid w:val="00855B6A"/>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34F"/>
    <w:rsid w:val="00861469"/>
    <w:rsid w:val="00861A94"/>
    <w:rsid w:val="00862350"/>
    <w:rsid w:val="0086326E"/>
    <w:rsid w:val="00863528"/>
    <w:rsid w:val="008638C1"/>
    <w:rsid w:val="008641E6"/>
    <w:rsid w:val="00864241"/>
    <w:rsid w:val="0086471C"/>
    <w:rsid w:val="00864820"/>
    <w:rsid w:val="00864C61"/>
    <w:rsid w:val="00864F20"/>
    <w:rsid w:val="0086604A"/>
    <w:rsid w:val="008660BC"/>
    <w:rsid w:val="008660E0"/>
    <w:rsid w:val="008663A5"/>
    <w:rsid w:val="008665E5"/>
    <w:rsid w:val="00866998"/>
    <w:rsid w:val="00866DBB"/>
    <w:rsid w:val="00867A46"/>
    <w:rsid w:val="00870055"/>
    <w:rsid w:val="00870156"/>
    <w:rsid w:val="00870ABD"/>
    <w:rsid w:val="00870D7D"/>
    <w:rsid w:val="00870E24"/>
    <w:rsid w:val="00870FAA"/>
    <w:rsid w:val="00871032"/>
    <w:rsid w:val="008714B4"/>
    <w:rsid w:val="008716F4"/>
    <w:rsid w:val="00871F77"/>
    <w:rsid w:val="00872103"/>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400"/>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8B4"/>
    <w:rsid w:val="00881A05"/>
    <w:rsid w:val="00881BA2"/>
    <w:rsid w:val="00881BE0"/>
    <w:rsid w:val="00881F1D"/>
    <w:rsid w:val="008822C7"/>
    <w:rsid w:val="00882688"/>
    <w:rsid w:val="0088297C"/>
    <w:rsid w:val="00882F55"/>
    <w:rsid w:val="00883100"/>
    <w:rsid w:val="0088362B"/>
    <w:rsid w:val="00883B43"/>
    <w:rsid w:val="00883F84"/>
    <w:rsid w:val="008842E5"/>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417"/>
    <w:rsid w:val="00890DFC"/>
    <w:rsid w:val="00891338"/>
    <w:rsid w:val="00891726"/>
    <w:rsid w:val="008918BA"/>
    <w:rsid w:val="008919AD"/>
    <w:rsid w:val="00891A95"/>
    <w:rsid w:val="00891B5F"/>
    <w:rsid w:val="00891C18"/>
    <w:rsid w:val="00891D67"/>
    <w:rsid w:val="00891E10"/>
    <w:rsid w:val="00891FFC"/>
    <w:rsid w:val="00892046"/>
    <w:rsid w:val="0089257D"/>
    <w:rsid w:val="0089327F"/>
    <w:rsid w:val="00893394"/>
    <w:rsid w:val="00893819"/>
    <w:rsid w:val="00893B45"/>
    <w:rsid w:val="00893F4E"/>
    <w:rsid w:val="00893F71"/>
    <w:rsid w:val="00894159"/>
    <w:rsid w:val="008941D2"/>
    <w:rsid w:val="008945A3"/>
    <w:rsid w:val="008957CE"/>
    <w:rsid w:val="00895B08"/>
    <w:rsid w:val="00895B26"/>
    <w:rsid w:val="00895C78"/>
    <w:rsid w:val="00895DA5"/>
    <w:rsid w:val="00895EF9"/>
    <w:rsid w:val="00896186"/>
    <w:rsid w:val="00896346"/>
    <w:rsid w:val="00896521"/>
    <w:rsid w:val="00896A7A"/>
    <w:rsid w:val="00897138"/>
    <w:rsid w:val="00897299"/>
    <w:rsid w:val="008A0003"/>
    <w:rsid w:val="008A01BA"/>
    <w:rsid w:val="008A0B4B"/>
    <w:rsid w:val="008A0F80"/>
    <w:rsid w:val="008A114D"/>
    <w:rsid w:val="008A1899"/>
    <w:rsid w:val="008A1C0F"/>
    <w:rsid w:val="008A229B"/>
    <w:rsid w:val="008A2A45"/>
    <w:rsid w:val="008A2A63"/>
    <w:rsid w:val="008A2BC4"/>
    <w:rsid w:val="008A2CE1"/>
    <w:rsid w:val="008A2DA3"/>
    <w:rsid w:val="008A313B"/>
    <w:rsid w:val="008A32CA"/>
    <w:rsid w:val="008A366D"/>
    <w:rsid w:val="008A39E3"/>
    <w:rsid w:val="008A3C91"/>
    <w:rsid w:val="008A3D14"/>
    <w:rsid w:val="008A415E"/>
    <w:rsid w:val="008A4548"/>
    <w:rsid w:val="008A46D5"/>
    <w:rsid w:val="008A49D6"/>
    <w:rsid w:val="008A4E7B"/>
    <w:rsid w:val="008A533F"/>
    <w:rsid w:val="008A56FF"/>
    <w:rsid w:val="008A5888"/>
    <w:rsid w:val="008A5A31"/>
    <w:rsid w:val="008A5C28"/>
    <w:rsid w:val="008A646C"/>
    <w:rsid w:val="008A6674"/>
    <w:rsid w:val="008A734E"/>
    <w:rsid w:val="008A7554"/>
    <w:rsid w:val="008A785D"/>
    <w:rsid w:val="008B0371"/>
    <w:rsid w:val="008B0AF9"/>
    <w:rsid w:val="008B0B03"/>
    <w:rsid w:val="008B0DE7"/>
    <w:rsid w:val="008B117F"/>
    <w:rsid w:val="008B1587"/>
    <w:rsid w:val="008B1853"/>
    <w:rsid w:val="008B185C"/>
    <w:rsid w:val="008B196C"/>
    <w:rsid w:val="008B1C1B"/>
    <w:rsid w:val="008B1E94"/>
    <w:rsid w:val="008B26DF"/>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5A5"/>
    <w:rsid w:val="008B5645"/>
    <w:rsid w:val="008B5986"/>
    <w:rsid w:val="008B5B7F"/>
    <w:rsid w:val="008B5CD8"/>
    <w:rsid w:val="008B5E32"/>
    <w:rsid w:val="008B6990"/>
    <w:rsid w:val="008B69EF"/>
    <w:rsid w:val="008B6C1B"/>
    <w:rsid w:val="008B707C"/>
    <w:rsid w:val="008B7177"/>
    <w:rsid w:val="008B7727"/>
    <w:rsid w:val="008B78CA"/>
    <w:rsid w:val="008C05D2"/>
    <w:rsid w:val="008C0B45"/>
    <w:rsid w:val="008C0BD7"/>
    <w:rsid w:val="008C0D2B"/>
    <w:rsid w:val="008C0EAB"/>
    <w:rsid w:val="008C1171"/>
    <w:rsid w:val="008C142C"/>
    <w:rsid w:val="008C16EA"/>
    <w:rsid w:val="008C1D23"/>
    <w:rsid w:val="008C2261"/>
    <w:rsid w:val="008C2271"/>
    <w:rsid w:val="008C2499"/>
    <w:rsid w:val="008C278A"/>
    <w:rsid w:val="008C27B9"/>
    <w:rsid w:val="008C3321"/>
    <w:rsid w:val="008C3D4E"/>
    <w:rsid w:val="008C4075"/>
    <w:rsid w:val="008C45E3"/>
    <w:rsid w:val="008C4783"/>
    <w:rsid w:val="008C4905"/>
    <w:rsid w:val="008C4C3B"/>
    <w:rsid w:val="008C4FF3"/>
    <w:rsid w:val="008C61E9"/>
    <w:rsid w:val="008C6437"/>
    <w:rsid w:val="008C7645"/>
    <w:rsid w:val="008D01A6"/>
    <w:rsid w:val="008D040E"/>
    <w:rsid w:val="008D0938"/>
    <w:rsid w:val="008D193D"/>
    <w:rsid w:val="008D2485"/>
    <w:rsid w:val="008D2A9D"/>
    <w:rsid w:val="008D2DD7"/>
    <w:rsid w:val="008D2E3D"/>
    <w:rsid w:val="008D2F18"/>
    <w:rsid w:val="008D3580"/>
    <w:rsid w:val="008D3D25"/>
    <w:rsid w:val="008D3DBC"/>
    <w:rsid w:val="008D4982"/>
    <w:rsid w:val="008D4B05"/>
    <w:rsid w:val="008D4E3D"/>
    <w:rsid w:val="008D5108"/>
    <w:rsid w:val="008D58D6"/>
    <w:rsid w:val="008D5CF8"/>
    <w:rsid w:val="008D5D51"/>
    <w:rsid w:val="008D639B"/>
    <w:rsid w:val="008D6946"/>
    <w:rsid w:val="008D6E11"/>
    <w:rsid w:val="008D7204"/>
    <w:rsid w:val="008D7B04"/>
    <w:rsid w:val="008E0263"/>
    <w:rsid w:val="008E02F4"/>
    <w:rsid w:val="008E0781"/>
    <w:rsid w:val="008E12CC"/>
    <w:rsid w:val="008E1A38"/>
    <w:rsid w:val="008E1B02"/>
    <w:rsid w:val="008E1C78"/>
    <w:rsid w:val="008E1CA5"/>
    <w:rsid w:val="008E1CEA"/>
    <w:rsid w:val="008E216F"/>
    <w:rsid w:val="008E2367"/>
    <w:rsid w:val="008E25BD"/>
    <w:rsid w:val="008E2714"/>
    <w:rsid w:val="008E2F7F"/>
    <w:rsid w:val="008E334B"/>
    <w:rsid w:val="008E34B9"/>
    <w:rsid w:val="008E3516"/>
    <w:rsid w:val="008E35FD"/>
    <w:rsid w:val="008E3714"/>
    <w:rsid w:val="008E3810"/>
    <w:rsid w:val="008E4173"/>
    <w:rsid w:val="008E41A8"/>
    <w:rsid w:val="008E48F3"/>
    <w:rsid w:val="008E50E5"/>
    <w:rsid w:val="008E5F5F"/>
    <w:rsid w:val="008E6AD8"/>
    <w:rsid w:val="008E6B8B"/>
    <w:rsid w:val="008E78DC"/>
    <w:rsid w:val="008E79C6"/>
    <w:rsid w:val="008E7B6C"/>
    <w:rsid w:val="008F0268"/>
    <w:rsid w:val="008F06D8"/>
    <w:rsid w:val="008F0A40"/>
    <w:rsid w:val="008F0E09"/>
    <w:rsid w:val="008F0E24"/>
    <w:rsid w:val="008F1092"/>
    <w:rsid w:val="008F155A"/>
    <w:rsid w:val="008F1A5B"/>
    <w:rsid w:val="008F2439"/>
    <w:rsid w:val="008F2E0B"/>
    <w:rsid w:val="008F2EDD"/>
    <w:rsid w:val="008F2EE9"/>
    <w:rsid w:val="008F2FF9"/>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BA"/>
    <w:rsid w:val="008F798A"/>
    <w:rsid w:val="00900284"/>
    <w:rsid w:val="009003C2"/>
    <w:rsid w:val="009003D7"/>
    <w:rsid w:val="009006FA"/>
    <w:rsid w:val="00900D64"/>
    <w:rsid w:val="00900D6C"/>
    <w:rsid w:val="0090122B"/>
    <w:rsid w:val="00901325"/>
    <w:rsid w:val="009017E6"/>
    <w:rsid w:val="00901F16"/>
    <w:rsid w:val="009020BB"/>
    <w:rsid w:val="009022A5"/>
    <w:rsid w:val="00902435"/>
    <w:rsid w:val="00902864"/>
    <w:rsid w:val="00902BB1"/>
    <w:rsid w:val="00902C55"/>
    <w:rsid w:val="00902D80"/>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101A2"/>
    <w:rsid w:val="009107C8"/>
    <w:rsid w:val="009108A5"/>
    <w:rsid w:val="00910E7C"/>
    <w:rsid w:val="00911241"/>
    <w:rsid w:val="00911382"/>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3D"/>
    <w:rsid w:val="00920B8A"/>
    <w:rsid w:val="00920BA2"/>
    <w:rsid w:val="00920F05"/>
    <w:rsid w:val="009214E6"/>
    <w:rsid w:val="0092191E"/>
    <w:rsid w:val="00921B19"/>
    <w:rsid w:val="00921DF2"/>
    <w:rsid w:val="00921ECD"/>
    <w:rsid w:val="0092223E"/>
    <w:rsid w:val="00922908"/>
    <w:rsid w:val="00922AF1"/>
    <w:rsid w:val="00922D75"/>
    <w:rsid w:val="0092300C"/>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244"/>
    <w:rsid w:val="00927A30"/>
    <w:rsid w:val="00927D1E"/>
    <w:rsid w:val="00927DBE"/>
    <w:rsid w:val="00927E5B"/>
    <w:rsid w:val="00927E97"/>
    <w:rsid w:val="009303DE"/>
    <w:rsid w:val="00930904"/>
    <w:rsid w:val="00931968"/>
    <w:rsid w:val="00931A9E"/>
    <w:rsid w:val="00931AF2"/>
    <w:rsid w:val="00931D9B"/>
    <w:rsid w:val="009323BB"/>
    <w:rsid w:val="00932758"/>
    <w:rsid w:val="009331A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6914"/>
    <w:rsid w:val="009374E1"/>
    <w:rsid w:val="00937551"/>
    <w:rsid w:val="00940231"/>
    <w:rsid w:val="00940368"/>
    <w:rsid w:val="009404C9"/>
    <w:rsid w:val="009406E3"/>
    <w:rsid w:val="00940A35"/>
    <w:rsid w:val="00940BE2"/>
    <w:rsid w:val="00940F04"/>
    <w:rsid w:val="0094136E"/>
    <w:rsid w:val="00941797"/>
    <w:rsid w:val="0094194B"/>
    <w:rsid w:val="00941A3A"/>
    <w:rsid w:val="00941C70"/>
    <w:rsid w:val="00942092"/>
    <w:rsid w:val="00942126"/>
    <w:rsid w:val="00943721"/>
    <w:rsid w:val="009438FB"/>
    <w:rsid w:val="0094394B"/>
    <w:rsid w:val="00943AD3"/>
    <w:rsid w:val="00943F49"/>
    <w:rsid w:val="0094436D"/>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CC"/>
    <w:rsid w:val="0096215F"/>
    <w:rsid w:val="009628D5"/>
    <w:rsid w:val="009628E6"/>
    <w:rsid w:val="009629F9"/>
    <w:rsid w:val="009630D4"/>
    <w:rsid w:val="0096340C"/>
    <w:rsid w:val="00963ACA"/>
    <w:rsid w:val="009645B8"/>
    <w:rsid w:val="00964F3E"/>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2A3"/>
    <w:rsid w:val="00970ADE"/>
    <w:rsid w:val="00971135"/>
    <w:rsid w:val="00971503"/>
    <w:rsid w:val="00971D1E"/>
    <w:rsid w:val="009721D4"/>
    <w:rsid w:val="009722BE"/>
    <w:rsid w:val="009723B5"/>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D32"/>
    <w:rsid w:val="00975DAB"/>
    <w:rsid w:val="0097641F"/>
    <w:rsid w:val="00976678"/>
    <w:rsid w:val="009769AD"/>
    <w:rsid w:val="00976C31"/>
    <w:rsid w:val="0097700E"/>
    <w:rsid w:val="009772CA"/>
    <w:rsid w:val="00977BF0"/>
    <w:rsid w:val="00977D96"/>
    <w:rsid w:val="009805A0"/>
    <w:rsid w:val="00981320"/>
    <w:rsid w:val="00981CD3"/>
    <w:rsid w:val="009825BB"/>
    <w:rsid w:val="0098273F"/>
    <w:rsid w:val="009827F3"/>
    <w:rsid w:val="00982E1A"/>
    <w:rsid w:val="00983369"/>
    <w:rsid w:val="0098408A"/>
    <w:rsid w:val="00984CA1"/>
    <w:rsid w:val="0098502A"/>
    <w:rsid w:val="009856E7"/>
    <w:rsid w:val="00985707"/>
    <w:rsid w:val="00985E27"/>
    <w:rsid w:val="00985EA7"/>
    <w:rsid w:val="009866DC"/>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FD7"/>
    <w:rsid w:val="009A0181"/>
    <w:rsid w:val="009A037F"/>
    <w:rsid w:val="009A03D2"/>
    <w:rsid w:val="009A05C7"/>
    <w:rsid w:val="009A0796"/>
    <w:rsid w:val="009A1228"/>
    <w:rsid w:val="009A1638"/>
    <w:rsid w:val="009A1BA4"/>
    <w:rsid w:val="009A22BA"/>
    <w:rsid w:val="009A22BF"/>
    <w:rsid w:val="009A230F"/>
    <w:rsid w:val="009A23D1"/>
    <w:rsid w:val="009A28B8"/>
    <w:rsid w:val="009A2AA4"/>
    <w:rsid w:val="009A2AD7"/>
    <w:rsid w:val="009A2CBB"/>
    <w:rsid w:val="009A306E"/>
    <w:rsid w:val="009A31FD"/>
    <w:rsid w:val="009A3552"/>
    <w:rsid w:val="009A385D"/>
    <w:rsid w:val="009A3B2A"/>
    <w:rsid w:val="009A3B78"/>
    <w:rsid w:val="009A3CB1"/>
    <w:rsid w:val="009A40BC"/>
    <w:rsid w:val="009A50C4"/>
    <w:rsid w:val="009A5334"/>
    <w:rsid w:val="009A5356"/>
    <w:rsid w:val="009A570B"/>
    <w:rsid w:val="009A5892"/>
    <w:rsid w:val="009A5968"/>
    <w:rsid w:val="009A5A49"/>
    <w:rsid w:val="009A63F2"/>
    <w:rsid w:val="009A6B72"/>
    <w:rsid w:val="009A6F31"/>
    <w:rsid w:val="009A6FA4"/>
    <w:rsid w:val="009A6FAC"/>
    <w:rsid w:val="009A7477"/>
    <w:rsid w:val="009A772C"/>
    <w:rsid w:val="009A79E6"/>
    <w:rsid w:val="009A7A65"/>
    <w:rsid w:val="009B01AC"/>
    <w:rsid w:val="009B0209"/>
    <w:rsid w:val="009B0245"/>
    <w:rsid w:val="009B0555"/>
    <w:rsid w:val="009B08CE"/>
    <w:rsid w:val="009B0AA8"/>
    <w:rsid w:val="009B106C"/>
    <w:rsid w:val="009B13ED"/>
    <w:rsid w:val="009B1600"/>
    <w:rsid w:val="009B184C"/>
    <w:rsid w:val="009B2831"/>
    <w:rsid w:val="009B2C04"/>
    <w:rsid w:val="009B3704"/>
    <w:rsid w:val="009B4077"/>
    <w:rsid w:val="009B5205"/>
    <w:rsid w:val="009B52A5"/>
    <w:rsid w:val="009B5315"/>
    <w:rsid w:val="009B5432"/>
    <w:rsid w:val="009B615E"/>
    <w:rsid w:val="009B6996"/>
    <w:rsid w:val="009B6A4C"/>
    <w:rsid w:val="009B6BBF"/>
    <w:rsid w:val="009B6C57"/>
    <w:rsid w:val="009B6C7D"/>
    <w:rsid w:val="009B75E4"/>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EF5"/>
    <w:rsid w:val="009C224D"/>
    <w:rsid w:val="009C24E5"/>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6036"/>
    <w:rsid w:val="009C6203"/>
    <w:rsid w:val="009C660B"/>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FB6"/>
    <w:rsid w:val="009D3011"/>
    <w:rsid w:val="009D35AB"/>
    <w:rsid w:val="009D3614"/>
    <w:rsid w:val="009D3707"/>
    <w:rsid w:val="009D39E7"/>
    <w:rsid w:val="009D49B8"/>
    <w:rsid w:val="009D4DD8"/>
    <w:rsid w:val="009D5422"/>
    <w:rsid w:val="009D5C90"/>
    <w:rsid w:val="009D5D12"/>
    <w:rsid w:val="009D5FFD"/>
    <w:rsid w:val="009D6409"/>
    <w:rsid w:val="009D6456"/>
    <w:rsid w:val="009D6602"/>
    <w:rsid w:val="009D6708"/>
    <w:rsid w:val="009D7168"/>
    <w:rsid w:val="009D7207"/>
    <w:rsid w:val="009E02E7"/>
    <w:rsid w:val="009E0436"/>
    <w:rsid w:val="009E0540"/>
    <w:rsid w:val="009E0670"/>
    <w:rsid w:val="009E0B39"/>
    <w:rsid w:val="009E0EA7"/>
    <w:rsid w:val="009E1E89"/>
    <w:rsid w:val="009E238C"/>
    <w:rsid w:val="009E2712"/>
    <w:rsid w:val="009E2824"/>
    <w:rsid w:val="009E2A7A"/>
    <w:rsid w:val="009E30CF"/>
    <w:rsid w:val="009E32E4"/>
    <w:rsid w:val="009E3494"/>
    <w:rsid w:val="009E3605"/>
    <w:rsid w:val="009E39D4"/>
    <w:rsid w:val="009E3A17"/>
    <w:rsid w:val="009E4DBB"/>
    <w:rsid w:val="009E518F"/>
    <w:rsid w:val="009E6E17"/>
    <w:rsid w:val="009E6E22"/>
    <w:rsid w:val="009E6F78"/>
    <w:rsid w:val="009E718B"/>
    <w:rsid w:val="009E7B70"/>
    <w:rsid w:val="009E7CDA"/>
    <w:rsid w:val="009E7CF3"/>
    <w:rsid w:val="009F0011"/>
    <w:rsid w:val="009F02AF"/>
    <w:rsid w:val="009F0712"/>
    <w:rsid w:val="009F0A63"/>
    <w:rsid w:val="009F0CF4"/>
    <w:rsid w:val="009F14D5"/>
    <w:rsid w:val="009F14E3"/>
    <w:rsid w:val="009F1607"/>
    <w:rsid w:val="009F1855"/>
    <w:rsid w:val="009F1866"/>
    <w:rsid w:val="009F1B1E"/>
    <w:rsid w:val="009F2017"/>
    <w:rsid w:val="009F2157"/>
    <w:rsid w:val="009F25E1"/>
    <w:rsid w:val="009F2AA2"/>
    <w:rsid w:val="009F3028"/>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AC2"/>
    <w:rsid w:val="009F70E1"/>
    <w:rsid w:val="009F735E"/>
    <w:rsid w:val="009F73F4"/>
    <w:rsid w:val="009F76F2"/>
    <w:rsid w:val="009F7A38"/>
    <w:rsid w:val="009F7A64"/>
    <w:rsid w:val="009F7EF2"/>
    <w:rsid w:val="00A001C9"/>
    <w:rsid w:val="00A003DF"/>
    <w:rsid w:val="00A005F9"/>
    <w:rsid w:val="00A00DE0"/>
    <w:rsid w:val="00A00F82"/>
    <w:rsid w:val="00A01110"/>
    <w:rsid w:val="00A01C84"/>
    <w:rsid w:val="00A02539"/>
    <w:rsid w:val="00A02786"/>
    <w:rsid w:val="00A02CAF"/>
    <w:rsid w:val="00A03126"/>
    <w:rsid w:val="00A031EB"/>
    <w:rsid w:val="00A039A0"/>
    <w:rsid w:val="00A03A46"/>
    <w:rsid w:val="00A03E34"/>
    <w:rsid w:val="00A03FD5"/>
    <w:rsid w:val="00A042D0"/>
    <w:rsid w:val="00A046CE"/>
    <w:rsid w:val="00A04A59"/>
    <w:rsid w:val="00A05BE5"/>
    <w:rsid w:val="00A065EF"/>
    <w:rsid w:val="00A067F5"/>
    <w:rsid w:val="00A06A32"/>
    <w:rsid w:val="00A07012"/>
    <w:rsid w:val="00A07159"/>
    <w:rsid w:val="00A07596"/>
    <w:rsid w:val="00A07A39"/>
    <w:rsid w:val="00A07C2C"/>
    <w:rsid w:val="00A07F43"/>
    <w:rsid w:val="00A07F93"/>
    <w:rsid w:val="00A07FAB"/>
    <w:rsid w:val="00A1050D"/>
    <w:rsid w:val="00A1068B"/>
    <w:rsid w:val="00A10E95"/>
    <w:rsid w:val="00A10F54"/>
    <w:rsid w:val="00A11545"/>
    <w:rsid w:val="00A11A1B"/>
    <w:rsid w:val="00A11A4B"/>
    <w:rsid w:val="00A11B2D"/>
    <w:rsid w:val="00A11F9E"/>
    <w:rsid w:val="00A123AC"/>
    <w:rsid w:val="00A124AD"/>
    <w:rsid w:val="00A124EA"/>
    <w:rsid w:val="00A12A95"/>
    <w:rsid w:val="00A12B98"/>
    <w:rsid w:val="00A13079"/>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25F"/>
    <w:rsid w:val="00A1726C"/>
    <w:rsid w:val="00A17348"/>
    <w:rsid w:val="00A17931"/>
    <w:rsid w:val="00A1794D"/>
    <w:rsid w:val="00A17A1A"/>
    <w:rsid w:val="00A17D42"/>
    <w:rsid w:val="00A2009B"/>
    <w:rsid w:val="00A208FC"/>
    <w:rsid w:val="00A20AF7"/>
    <w:rsid w:val="00A20B70"/>
    <w:rsid w:val="00A211DB"/>
    <w:rsid w:val="00A21783"/>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6460"/>
    <w:rsid w:val="00A27258"/>
    <w:rsid w:val="00A27378"/>
    <w:rsid w:val="00A276A4"/>
    <w:rsid w:val="00A2794E"/>
    <w:rsid w:val="00A30751"/>
    <w:rsid w:val="00A308C4"/>
    <w:rsid w:val="00A31AAB"/>
    <w:rsid w:val="00A31B5A"/>
    <w:rsid w:val="00A31D2B"/>
    <w:rsid w:val="00A3219E"/>
    <w:rsid w:val="00A33210"/>
    <w:rsid w:val="00A336D2"/>
    <w:rsid w:val="00A338AB"/>
    <w:rsid w:val="00A33F8B"/>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6081"/>
    <w:rsid w:val="00A3645A"/>
    <w:rsid w:val="00A36708"/>
    <w:rsid w:val="00A36BC4"/>
    <w:rsid w:val="00A373D0"/>
    <w:rsid w:val="00A37457"/>
    <w:rsid w:val="00A3757E"/>
    <w:rsid w:val="00A37618"/>
    <w:rsid w:val="00A376E7"/>
    <w:rsid w:val="00A37922"/>
    <w:rsid w:val="00A37A42"/>
    <w:rsid w:val="00A37A63"/>
    <w:rsid w:val="00A37FB2"/>
    <w:rsid w:val="00A40774"/>
    <w:rsid w:val="00A40893"/>
    <w:rsid w:val="00A40949"/>
    <w:rsid w:val="00A40A47"/>
    <w:rsid w:val="00A40AD6"/>
    <w:rsid w:val="00A40B88"/>
    <w:rsid w:val="00A40EF9"/>
    <w:rsid w:val="00A40F60"/>
    <w:rsid w:val="00A4105D"/>
    <w:rsid w:val="00A41802"/>
    <w:rsid w:val="00A41804"/>
    <w:rsid w:val="00A41CB4"/>
    <w:rsid w:val="00A41FA9"/>
    <w:rsid w:val="00A41FB1"/>
    <w:rsid w:val="00A42176"/>
    <w:rsid w:val="00A42289"/>
    <w:rsid w:val="00A4236C"/>
    <w:rsid w:val="00A42468"/>
    <w:rsid w:val="00A4304A"/>
    <w:rsid w:val="00A43094"/>
    <w:rsid w:val="00A433E5"/>
    <w:rsid w:val="00A433EA"/>
    <w:rsid w:val="00A4380E"/>
    <w:rsid w:val="00A4386B"/>
    <w:rsid w:val="00A43D63"/>
    <w:rsid w:val="00A43F0F"/>
    <w:rsid w:val="00A4412D"/>
    <w:rsid w:val="00A44326"/>
    <w:rsid w:val="00A44EF7"/>
    <w:rsid w:val="00A452E5"/>
    <w:rsid w:val="00A45469"/>
    <w:rsid w:val="00A4562E"/>
    <w:rsid w:val="00A46A4E"/>
    <w:rsid w:val="00A46C5B"/>
    <w:rsid w:val="00A47532"/>
    <w:rsid w:val="00A475D8"/>
    <w:rsid w:val="00A47A28"/>
    <w:rsid w:val="00A47A5C"/>
    <w:rsid w:val="00A47CA3"/>
    <w:rsid w:val="00A47CDA"/>
    <w:rsid w:val="00A47E84"/>
    <w:rsid w:val="00A47F2A"/>
    <w:rsid w:val="00A50184"/>
    <w:rsid w:val="00A50401"/>
    <w:rsid w:val="00A50614"/>
    <w:rsid w:val="00A50852"/>
    <w:rsid w:val="00A509AB"/>
    <w:rsid w:val="00A50C8C"/>
    <w:rsid w:val="00A51DF0"/>
    <w:rsid w:val="00A5215A"/>
    <w:rsid w:val="00A52208"/>
    <w:rsid w:val="00A52736"/>
    <w:rsid w:val="00A52D1B"/>
    <w:rsid w:val="00A52F6A"/>
    <w:rsid w:val="00A53867"/>
    <w:rsid w:val="00A53BFD"/>
    <w:rsid w:val="00A53DC8"/>
    <w:rsid w:val="00A5410F"/>
    <w:rsid w:val="00A544F0"/>
    <w:rsid w:val="00A5471E"/>
    <w:rsid w:val="00A54815"/>
    <w:rsid w:val="00A54E78"/>
    <w:rsid w:val="00A54F58"/>
    <w:rsid w:val="00A550A9"/>
    <w:rsid w:val="00A55288"/>
    <w:rsid w:val="00A5561B"/>
    <w:rsid w:val="00A55623"/>
    <w:rsid w:val="00A55B2B"/>
    <w:rsid w:val="00A55DE5"/>
    <w:rsid w:val="00A55E42"/>
    <w:rsid w:val="00A565C5"/>
    <w:rsid w:val="00A568DE"/>
    <w:rsid w:val="00A56901"/>
    <w:rsid w:val="00A56B26"/>
    <w:rsid w:val="00A573EA"/>
    <w:rsid w:val="00A5767C"/>
    <w:rsid w:val="00A57904"/>
    <w:rsid w:val="00A57E3F"/>
    <w:rsid w:val="00A6014F"/>
    <w:rsid w:val="00A601AF"/>
    <w:rsid w:val="00A60655"/>
    <w:rsid w:val="00A60B9E"/>
    <w:rsid w:val="00A60E20"/>
    <w:rsid w:val="00A612A3"/>
    <w:rsid w:val="00A61501"/>
    <w:rsid w:val="00A61F07"/>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69D"/>
    <w:rsid w:val="00A67829"/>
    <w:rsid w:val="00A67B07"/>
    <w:rsid w:val="00A67B41"/>
    <w:rsid w:val="00A67D26"/>
    <w:rsid w:val="00A67D9E"/>
    <w:rsid w:val="00A706AF"/>
    <w:rsid w:val="00A71072"/>
    <w:rsid w:val="00A71441"/>
    <w:rsid w:val="00A714C1"/>
    <w:rsid w:val="00A71B58"/>
    <w:rsid w:val="00A71E3F"/>
    <w:rsid w:val="00A71F9F"/>
    <w:rsid w:val="00A71FC5"/>
    <w:rsid w:val="00A72146"/>
    <w:rsid w:val="00A72419"/>
    <w:rsid w:val="00A727BE"/>
    <w:rsid w:val="00A7346F"/>
    <w:rsid w:val="00A7371D"/>
    <w:rsid w:val="00A74751"/>
    <w:rsid w:val="00A74979"/>
    <w:rsid w:val="00A752EF"/>
    <w:rsid w:val="00A75631"/>
    <w:rsid w:val="00A7589E"/>
    <w:rsid w:val="00A7604F"/>
    <w:rsid w:val="00A76085"/>
    <w:rsid w:val="00A7614B"/>
    <w:rsid w:val="00A7641A"/>
    <w:rsid w:val="00A7675B"/>
    <w:rsid w:val="00A7679C"/>
    <w:rsid w:val="00A7713B"/>
    <w:rsid w:val="00A77A5F"/>
    <w:rsid w:val="00A77AEB"/>
    <w:rsid w:val="00A8026F"/>
    <w:rsid w:val="00A80272"/>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5766"/>
    <w:rsid w:val="00A859ED"/>
    <w:rsid w:val="00A85AE4"/>
    <w:rsid w:val="00A85DF4"/>
    <w:rsid w:val="00A869A8"/>
    <w:rsid w:val="00A86A2E"/>
    <w:rsid w:val="00A86BB7"/>
    <w:rsid w:val="00A86E37"/>
    <w:rsid w:val="00A86FFE"/>
    <w:rsid w:val="00A871E3"/>
    <w:rsid w:val="00A8745F"/>
    <w:rsid w:val="00A879D2"/>
    <w:rsid w:val="00A903F1"/>
    <w:rsid w:val="00A90BC0"/>
    <w:rsid w:val="00A90C74"/>
    <w:rsid w:val="00A90E3A"/>
    <w:rsid w:val="00A90FCD"/>
    <w:rsid w:val="00A912ED"/>
    <w:rsid w:val="00A9157F"/>
    <w:rsid w:val="00A91DA8"/>
    <w:rsid w:val="00A9215A"/>
    <w:rsid w:val="00A925DD"/>
    <w:rsid w:val="00A92C7B"/>
    <w:rsid w:val="00A92D03"/>
    <w:rsid w:val="00A92D8B"/>
    <w:rsid w:val="00A93A46"/>
    <w:rsid w:val="00A93C4C"/>
    <w:rsid w:val="00A93CE8"/>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849"/>
    <w:rsid w:val="00AA2D38"/>
    <w:rsid w:val="00AA3380"/>
    <w:rsid w:val="00AA33AA"/>
    <w:rsid w:val="00AA3D16"/>
    <w:rsid w:val="00AA4265"/>
    <w:rsid w:val="00AA45DA"/>
    <w:rsid w:val="00AA511A"/>
    <w:rsid w:val="00AA52C6"/>
    <w:rsid w:val="00AA585A"/>
    <w:rsid w:val="00AA5869"/>
    <w:rsid w:val="00AA5C58"/>
    <w:rsid w:val="00AA5EFF"/>
    <w:rsid w:val="00AA6172"/>
    <w:rsid w:val="00AA62F7"/>
    <w:rsid w:val="00AA63D9"/>
    <w:rsid w:val="00AA6D2D"/>
    <w:rsid w:val="00AA7047"/>
    <w:rsid w:val="00AA7C36"/>
    <w:rsid w:val="00AA7D07"/>
    <w:rsid w:val="00AA7EC3"/>
    <w:rsid w:val="00AB02E9"/>
    <w:rsid w:val="00AB04DD"/>
    <w:rsid w:val="00AB0881"/>
    <w:rsid w:val="00AB0983"/>
    <w:rsid w:val="00AB0EF0"/>
    <w:rsid w:val="00AB1075"/>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4E"/>
    <w:rsid w:val="00AB335A"/>
    <w:rsid w:val="00AB36A6"/>
    <w:rsid w:val="00AB3A45"/>
    <w:rsid w:val="00AB3A7C"/>
    <w:rsid w:val="00AB3A9D"/>
    <w:rsid w:val="00AB3CFC"/>
    <w:rsid w:val="00AB3E1A"/>
    <w:rsid w:val="00AB4171"/>
    <w:rsid w:val="00AB42E4"/>
    <w:rsid w:val="00AB51FE"/>
    <w:rsid w:val="00AB5DB6"/>
    <w:rsid w:val="00AB6161"/>
    <w:rsid w:val="00AB6394"/>
    <w:rsid w:val="00AB6C69"/>
    <w:rsid w:val="00AB6F98"/>
    <w:rsid w:val="00AB7164"/>
    <w:rsid w:val="00AB7668"/>
    <w:rsid w:val="00AB7711"/>
    <w:rsid w:val="00AB784F"/>
    <w:rsid w:val="00AC0389"/>
    <w:rsid w:val="00AC0422"/>
    <w:rsid w:val="00AC04A3"/>
    <w:rsid w:val="00AC116B"/>
    <w:rsid w:val="00AC1307"/>
    <w:rsid w:val="00AC15A9"/>
    <w:rsid w:val="00AC1C68"/>
    <w:rsid w:val="00AC2B0D"/>
    <w:rsid w:val="00AC2B21"/>
    <w:rsid w:val="00AC2FC5"/>
    <w:rsid w:val="00AC3C4E"/>
    <w:rsid w:val="00AC3FF6"/>
    <w:rsid w:val="00AC42A7"/>
    <w:rsid w:val="00AC46D5"/>
    <w:rsid w:val="00AC49C3"/>
    <w:rsid w:val="00AC4D1C"/>
    <w:rsid w:val="00AC54B5"/>
    <w:rsid w:val="00AC58A8"/>
    <w:rsid w:val="00AC5A18"/>
    <w:rsid w:val="00AC6017"/>
    <w:rsid w:val="00AC64A2"/>
    <w:rsid w:val="00AC669C"/>
    <w:rsid w:val="00AC6CE3"/>
    <w:rsid w:val="00AC6D6F"/>
    <w:rsid w:val="00AC71D1"/>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747"/>
    <w:rsid w:val="00AD39A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10D1"/>
    <w:rsid w:val="00AE12C0"/>
    <w:rsid w:val="00AE1BC2"/>
    <w:rsid w:val="00AE1FE4"/>
    <w:rsid w:val="00AE21D6"/>
    <w:rsid w:val="00AE243B"/>
    <w:rsid w:val="00AE261C"/>
    <w:rsid w:val="00AE2B3F"/>
    <w:rsid w:val="00AE2C64"/>
    <w:rsid w:val="00AE2E8D"/>
    <w:rsid w:val="00AE3172"/>
    <w:rsid w:val="00AE3376"/>
    <w:rsid w:val="00AE3540"/>
    <w:rsid w:val="00AE3AA5"/>
    <w:rsid w:val="00AE3CA1"/>
    <w:rsid w:val="00AE3FAA"/>
    <w:rsid w:val="00AE4270"/>
    <w:rsid w:val="00AE4273"/>
    <w:rsid w:val="00AE455F"/>
    <w:rsid w:val="00AE4894"/>
    <w:rsid w:val="00AE499E"/>
    <w:rsid w:val="00AE4CBD"/>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825"/>
    <w:rsid w:val="00AF1A3D"/>
    <w:rsid w:val="00AF1C86"/>
    <w:rsid w:val="00AF1E02"/>
    <w:rsid w:val="00AF24A4"/>
    <w:rsid w:val="00AF2CBA"/>
    <w:rsid w:val="00AF2DE2"/>
    <w:rsid w:val="00AF2F30"/>
    <w:rsid w:val="00AF2F82"/>
    <w:rsid w:val="00AF2F85"/>
    <w:rsid w:val="00AF3287"/>
    <w:rsid w:val="00AF3867"/>
    <w:rsid w:val="00AF3995"/>
    <w:rsid w:val="00AF3A2C"/>
    <w:rsid w:val="00AF3AAA"/>
    <w:rsid w:val="00AF43DE"/>
    <w:rsid w:val="00AF49CE"/>
    <w:rsid w:val="00AF49F7"/>
    <w:rsid w:val="00AF4ADC"/>
    <w:rsid w:val="00AF4EEC"/>
    <w:rsid w:val="00AF5155"/>
    <w:rsid w:val="00AF5583"/>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A83"/>
    <w:rsid w:val="00AF7ACB"/>
    <w:rsid w:val="00AF7B2F"/>
    <w:rsid w:val="00AF7F8E"/>
    <w:rsid w:val="00B007A4"/>
    <w:rsid w:val="00B008A8"/>
    <w:rsid w:val="00B00F7B"/>
    <w:rsid w:val="00B01A7C"/>
    <w:rsid w:val="00B01A82"/>
    <w:rsid w:val="00B01BF1"/>
    <w:rsid w:val="00B01F3B"/>
    <w:rsid w:val="00B02CA6"/>
    <w:rsid w:val="00B03162"/>
    <w:rsid w:val="00B03650"/>
    <w:rsid w:val="00B04294"/>
    <w:rsid w:val="00B04531"/>
    <w:rsid w:val="00B04663"/>
    <w:rsid w:val="00B047A2"/>
    <w:rsid w:val="00B0492A"/>
    <w:rsid w:val="00B04F59"/>
    <w:rsid w:val="00B05209"/>
    <w:rsid w:val="00B0520B"/>
    <w:rsid w:val="00B061DD"/>
    <w:rsid w:val="00B063A8"/>
    <w:rsid w:val="00B06A24"/>
    <w:rsid w:val="00B06C32"/>
    <w:rsid w:val="00B06D62"/>
    <w:rsid w:val="00B0725A"/>
    <w:rsid w:val="00B0732C"/>
    <w:rsid w:val="00B073B0"/>
    <w:rsid w:val="00B07586"/>
    <w:rsid w:val="00B07807"/>
    <w:rsid w:val="00B0796E"/>
    <w:rsid w:val="00B07C55"/>
    <w:rsid w:val="00B105F2"/>
    <w:rsid w:val="00B108D5"/>
    <w:rsid w:val="00B11285"/>
    <w:rsid w:val="00B1177B"/>
    <w:rsid w:val="00B11AFF"/>
    <w:rsid w:val="00B11B8D"/>
    <w:rsid w:val="00B120D8"/>
    <w:rsid w:val="00B12BA7"/>
    <w:rsid w:val="00B12D19"/>
    <w:rsid w:val="00B1314C"/>
    <w:rsid w:val="00B1339D"/>
    <w:rsid w:val="00B13997"/>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E17"/>
    <w:rsid w:val="00B17E41"/>
    <w:rsid w:val="00B17EA8"/>
    <w:rsid w:val="00B17F20"/>
    <w:rsid w:val="00B20095"/>
    <w:rsid w:val="00B202E8"/>
    <w:rsid w:val="00B205ED"/>
    <w:rsid w:val="00B20A7C"/>
    <w:rsid w:val="00B20B82"/>
    <w:rsid w:val="00B20C87"/>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73E"/>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6ED"/>
    <w:rsid w:val="00B35B7B"/>
    <w:rsid w:val="00B36D86"/>
    <w:rsid w:val="00B36E14"/>
    <w:rsid w:val="00B36FEE"/>
    <w:rsid w:val="00B3750D"/>
    <w:rsid w:val="00B375DE"/>
    <w:rsid w:val="00B37977"/>
    <w:rsid w:val="00B40526"/>
    <w:rsid w:val="00B40597"/>
    <w:rsid w:val="00B40709"/>
    <w:rsid w:val="00B4075F"/>
    <w:rsid w:val="00B4076A"/>
    <w:rsid w:val="00B40AD8"/>
    <w:rsid w:val="00B40B25"/>
    <w:rsid w:val="00B40BB6"/>
    <w:rsid w:val="00B40C3C"/>
    <w:rsid w:val="00B41021"/>
    <w:rsid w:val="00B4116D"/>
    <w:rsid w:val="00B411BF"/>
    <w:rsid w:val="00B4187D"/>
    <w:rsid w:val="00B41937"/>
    <w:rsid w:val="00B41A96"/>
    <w:rsid w:val="00B41AED"/>
    <w:rsid w:val="00B41F89"/>
    <w:rsid w:val="00B4221A"/>
    <w:rsid w:val="00B42948"/>
    <w:rsid w:val="00B42C57"/>
    <w:rsid w:val="00B42F3F"/>
    <w:rsid w:val="00B42FE1"/>
    <w:rsid w:val="00B434B3"/>
    <w:rsid w:val="00B434E5"/>
    <w:rsid w:val="00B437B7"/>
    <w:rsid w:val="00B437D0"/>
    <w:rsid w:val="00B43BFC"/>
    <w:rsid w:val="00B44430"/>
    <w:rsid w:val="00B4459D"/>
    <w:rsid w:val="00B445C5"/>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D40"/>
    <w:rsid w:val="00B511D4"/>
    <w:rsid w:val="00B514FD"/>
    <w:rsid w:val="00B51714"/>
    <w:rsid w:val="00B517C9"/>
    <w:rsid w:val="00B51902"/>
    <w:rsid w:val="00B51CA3"/>
    <w:rsid w:val="00B51D4D"/>
    <w:rsid w:val="00B52639"/>
    <w:rsid w:val="00B5289A"/>
    <w:rsid w:val="00B52E83"/>
    <w:rsid w:val="00B52EED"/>
    <w:rsid w:val="00B52FD1"/>
    <w:rsid w:val="00B5301B"/>
    <w:rsid w:val="00B53666"/>
    <w:rsid w:val="00B53699"/>
    <w:rsid w:val="00B538B9"/>
    <w:rsid w:val="00B53EA8"/>
    <w:rsid w:val="00B544FE"/>
    <w:rsid w:val="00B5481B"/>
    <w:rsid w:val="00B54877"/>
    <w:rsid w:val="00B54D11"/>
    <w:rsid w:val="00B557D5"/>
    <w:rsid w:val="00B55890"/>
    <w:rsid w:val="00B55BDE"/>
    <w:rsid w:val="00B562DD"/>
    <w:rsid w:val="00B56308"/>
    <w:rsid w:val="00B56600"/>
    <w:rsid w:val="00B56DD1"/>
    <w:rsid w:val="00B57073"/>
    <w:rsid w:val="00B571DE"/>
    <w:rsid w:val="00B57786"/>
    <w:rsid w:val="00B57A3E"/>
    <w:rsid w:val="00B57B38"/>
    <w:rsid w:val="00B57F52"/>
    <w:rsid w:val="00B6027F"/>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95E"/>
    <w:rsid w:val="00B64CDB"/>
    <w:rsid w:val="00B65511"/>
    <w:rsid w:val="00B65669"/>
    <w:rsid w:val="00B6583A"/>
    <w:rsid w:val="00B65FE8"/>
    <w:rsid w:val="00B65FEF"/>
    <w:rsid w:val="00B660BF"/>
    <w:rsid w:val="00B664ED"/>
    <w:rsid w:val="00B66752"/>
    <w:rsid w:val="00B66A2B"/>
    <w:rsid w:val="00B66A66"/>
    <w:rsid w:val="00B67233"/>
    <w:rsid w:val="00B675C8"/>
    <w:rsid w:val="00B677B8"/>
    <w:rsid w:val="00B7016E"/>
    <w:rsid w:val="00B7034D"/>
    <w:rsid w:val="00B70998"/>
    <w:rsid w:val="00B70A2E"/>
    <w:rsid w:val="00B71088"/>
    <w:rsid w:val="00B71974"/>
    <w:rsid w:val="00B71E09"/>
    <w:rsid w:val="00B726FB"/>
    <w:rsid w:val="00B72E4F"/>
    <w:rsid w:val="00B734D7"/>
    <w:rsid w:val="00B73E82"/>
    <w:rsid w:val="00B73F34"/>
    <w:rsid w:val="00B7477E"/>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D95"/>
    <w:rsid w:val="00B81E67"/>
    <w:rsid w:val="00B823CB"/>
    <w:rsid w:val="00B828F3"/>
    <w:rsid w:val="00B82DA5"/>
    <w:rsid w:val="00B82FEA"/>
    <w:rsid w:val="00B83552"/>
    <w:rsid w:val="00B83993"/>
    <w:rsid w:val="00B83A7B"/>
    <w:rsid w:val="00B83D32"/>
    <w:rsid w:val="00B83DAF"/>
    <w:rsid w:val="00B83F25"/>
    <w:rsid w:val="00B84143"/>
    <w:rsid w:val="00B84C9F"/>
    <w:rsid w:val="00B84D7B"/>
    <w:rsid w:val="00B8537A"/>
    <w:rsid w:val="00B854AE"/>
    <w:rsid w:val="00B85DA3"/>
    <w:rsid w:val="00B861EF"/>
    <w:rsid w:val="00B868F3"/>
    <w:rsid w:val="00B86A55"/>
    <w:rsid w:val="00B8775E"/>
    <w:rsid w:val="00B87833"/>
    <w:rsid w:val="00B9016F"/>
    <w:rsid w:val="00B903FF"/>
    <w:rsid w:val="00B907F6"/>
    <w:rsid w:val="00B90C2E"/>
    <w:rsid w:val="00B90F6C"/>
    <w:rsid w:val="00B90F94"/>
    <w:rsid w:val="00B91621"/>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4CB7"/>
    <w:rsid w:val="00B95123"/>
    <w:rsid w:val="00B95134"/>
    <w:rsid w:val="00B952CA"/>
    <w:rsid w:val="00B952D7"/>
    <w:rsid w:val="00B957F0"/>
    <w:rsid w:val="00B95AB2"/>
    <w:rsid w:val="00B95AE7"/>
    <w:rsid w:val="00B95F2F"/>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C51"/>
    <w:rsid w:val="00BA2E3F"/>
    <w:rsid w:val="00BA3894"/>
    <w:rsid w:val="00BA3A05"/>
    <w:rsid w:val="00BA4068"/>
    <w:rsid w:val="00BA459B"/>
    <w:rsid w:val="00BA4715"/>
    <w:rsid w:val="00BA4751"/>
    <w:rsid w:val="00BA5296"/>
    <w:rsid w:val="00BA590F"/>
    <w:rsid w:val="00BA5BC8"/>
    <w:rsid w:val="00BA5F41"/>
    <w:rsid w:val="00BA60A8"/>
    <w:rsid w:val="00BA6A5D"/>
    <w:rsid w:val="00BA6AC6"/>
    <w:rsid w:val="00BA6FCD"/>
    <w:rsid w:val="00BA72C0"/>
    <w:rsid w:val="00BA7300"/>
    <w:rsid w:val="00BA7460"/>
    <w:rsid w:val="00BA76DE"/>
    <w:rsid w:val="00BA7B02"/>
    <w:rsid w:val="00BB0272"/>
    <w:rsid w:val="00BB0B27"/>
    <w:rsid w:val="00BB121E"/>
    <w:rsid w:val="00BB15F2"/>
    <w:rsid w:val="00BB1B31"/>
    <w:rsid w:val="00BB1F18"/>
    <w:rsid w:val="00BB218B"/>
    <w:rsid w:val="00BB237B"/>
    <w:rsid w:val="00BB28B0"/>
    <w:rsid w:val="00BB2AD9"/>
    <w:rsid w:val="00BB2F89"/>
    <w:rsid w:val="00BB2FE1"/>
    <w:rsid w:val="00BB3306"/>
    <w:rsid w:val="00BB3C16"/>
    <w:rsid w:val="00BB42F3"/>
    <w:rsid w:val="00BB4F3D"/>
    <w:rsid w:val="00BB5381"/>
    <w:rsid w:val="00BB54B3"/>
    <w:rsid w:val="00BB54C9"/>
    <w:rsid w:val="00BB5926"/>
    <w:rsid w:val="00BB594F"/>
    <w:rsid w:val="00BB5BDA"/>
    <w:rsid w:val="00BB5C1A"/>
    <w:rsid w:val="00BB5CBA"/>
    <w:rsid w:val="00BB62B8"/>
    <w:rsid w:val="00BB6EE8"/>
    <w:rsid w:val="00BB6FAF"/>
    <w:rsid w:val="00BB76A9"/>
    <w:rsid w:val="00BC0250"/>
    <w:rsid w:val="00BC070D"/>
    <w:rsid w:val="00BC0A58"/>
    <w:rsid w:val="00BC1200"/>
    <w:rsid w:val="00BC12B0"/>
    <w:rsid w:val="00BC1447"/>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9F1"/>
    <w:rsid w:val="00BC4A80"/>
    <w:rsid w:val="00BC4ED2"/>
    <w:rsid w:val="00BC5286"/>
    <w:rsid w:val="00BC52B9"/>
    <w:rsid w:val="00BC5794"/>
    <w:rsid w:val="00BC5B84"/>
    <w:rsid w:val="00BC62DD"/>
    <w:rsid w:val="00BC664E"/>
    <w:rsid w:val="00BC6839"/>
    <w:rsid w:val="00BC6D3A"/>
    <w:rsid w:val="00BC7245"/>
    <w:rsid w:val="00BC786A"/>
    <w:rsid w:val="00BC79FF"/>
    <w:rsid w:val="00BC7BD7"/>
    <w:rsid w:val="00BD02DD"/>
    <w:rsid w:val="00BD03FC"/>
    <w:rsid w:val="00BD068C"/>
    <w:rsid w:val="00BD0920"/>
    <w:rsid w:val="00BD0BE9"/>
    <w:rsid w:val="00BD1F21"/>
    <w:rsid w:val="00BD208D"/>
    <w:rsid w:val="00BD25C6"/>
    <w:rsid w:val="00BD2910"/>
    <w:rsid w:val="00BD2C40"/>
    <w:rsid w:val="00BD2FC1"/>
    <w:rsid w:val="00BD4025"/>
    <w:rsid w:val="00BD40B7"/>
    <w:rsid w:val="00BD4225"/>
    <w:rsid w:val="00BD4A09"/>
    <w:rsid w:val="00BD4DE5"/>
    <w:rsid w:val="00BD4E14"/>
    <w:rsid w:val="00BD5029"/>
    <w:rsid w:val="00BD55C2"/>
    <w:rsid w:val="00BD5BEC"/>
    <w:rsid w:val="00BD5ED2"/>
    <w:rsid w:val="00BD604A"/>
    <w:rsid w:val="00BD6210"/>
    <w:rsid w:val="00BD646E"/>
    <w:rsid w:val="00BD66AA"/>
    <w:rsid w:val="00BD6A8A"/>
    <w:rsid w:val="00BD6BFE"/>
    <w:rsid w:val="00BD6F90"/>
    <w:rsid w:val="00BD72C1"/>
    <w:rsid w:val="00BE02F5"/>
    <w:rsid w:val="00BE04CE"/>
    <w:rsid w:val="00BE0ACE"/>
    <w:rsid w:val="00BE108C"/>
    <w:rsid w:val="00BE1382"/>
    <w:rsid w:val="00BE15DB"/>
    <w:rsid w:val="00BE1BE2"/>
    <w:rsid w:val="00BE1CCE"/>
    <w:rsid w:val="00BE1D9D"/>
    <w:rsid w:val="00BE1DA6"/>
    <w:rsid w:val="00BE22BF"/>
    <w:rsid w:val="00BE2958"/>
    <w:rsid w:val="00BE2BEC"/>
    <w:rsid w:val="00BE3070"/>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B0"/>
    <w:rsid w:val="00BE6FBF"/>
    <w:rsid w:val="00BE701C"/>
    <w:rsid w:val="00BE71D9"/>
    <w:rsid w:val="00BE77D8"/>
    <w:rsid w:val="00BE7B5E"/>
    <w:rsid w:val="00BE7B7D"/>
    <w:rsid w:val="00BE7C39"/>
    <w:rsid w:val="00BF00C3"/>
    <w:rsid w:val="00BF01C1"/>
    <w:rsid w:val="00BF01EE"/>
    <w:rsid w:val="00BF0779"/>
    <w:rsid w:val="00BF0AD6"/>
    <w:rsid w:val="00BF0F0F"/>
    <w:rsid w:val="00BF10AA"/>
    <w:rsid w:val="00BF11B4"/>
    <w:rsid w:val="00BF1559"/>
    <w:rsid w:val="00BF191D"/>
    <w:rsid w:val="00BF1F38"/>
    <w:rsid w:val="00BF21B1"/>
    <w:rsid w:val="00BF262A"/>
    <w:rsid w:val="00BF268C"/>
    <w:rsid w:val="00BF26BC"/>
    <w:rsid w:val="00BF2BD9"/>
    <w:rsid w:val="00BF3111"/>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3C"/>
    <w:rsid w:val="00BF7722"/>
    <w:rsid w:val="00BF7863"/>
    <w:rsid w:val="00BF7899"/>
    <w:rsid w:val="00BF7C77"/>
    <w:rsid w:val="00C00835"/>
    <w:rsid w:val="00C00E31"/>
    <w:rsid w:val="00C013DF"/>
    <w:rsid w:val="00C0176C"/>
    <w:rsid w:val="00C01A3F"/>
    <w:rsid w:val="00C01F49"/>
    <w:rsid w:val="00C02BD3"/>
    <w:rsid w:val="00C0302E"/>
    <w:rsid w:val="00C03290"/>
    <w:rsid w:val="00C0398E"/>
    <w:rsid w:val="00C03B5C"/>
    <w:rsid w:val="00C03ED7"/>
    <w:rsid w:val="00C04DE5"/>
    <w:rsid w:val="00C04FC7"/>
    <w:rsid w:val="00C05213"/>
    <w:rsid w:val="00C06114"/>
    <w:rsid w:val="00C061B6"/>
    <w:rsid w:val="00C06247"/>
    <w:rsid w:val="00C06431"/>
    <w:rsid w:val="00C06591"/>
    <w:rsid w:val="00C0664A"/>
    <w:rsid w:val="00C06D1D"/>
    <w:rsid w:val="00C0764B"/>
    <w:rsid w:val="00C07ED4"/>
    <w:rsid w:val="00C104B3"/>
    <w:rsid w:val="00C10892"/>
    <w:rsid w:val="00C10CC2"/>
    <w:rsid w:val="00C110B1"/>
    <w:rsid w:val="00C1124F"/>
    <w:rsid w:val="00C112F4"/>
    <w:rsid w:val="00C116E4"/>
    <w:rsid w:val="00C11AC4"/>
    <w:rsid w:val="00C12083"/>
    <w:rsid w:val="00C12145"/>
    <w:rsid w:val="00C128A0"/>
    <w:rsid w:val="00C128C5"/>
    <w:rsid w:val="00C12AEA"/>
    <w:rsid w:val="00C13E6D"/>
    <w:rsid w:val="00C140C5"/>
    <w:rsid w:val="00C1416F"/>
    <w:rsid w:val="00C142DE"/>
    <w:rsid w:val="00C142E0"/>
    <w:rsid w:val="00C14418"/>
    <w:rsid w:val="00C14446"/>
    <w:rsid w:val="00C14885"/>
    <w:rsid w:val="00C14AFA"/>
    <w:rsid w:val="00C14FD8"/>
    <w:rsid w:val="00C15AEB"/>
    <w:rsid w:val="00C15C68"/>
    <w:rsid w:val="00C15FA1"/>
    <w:rsid w:val="00C160E6"/>
    <w:rsid w:val="00C16337"/>
    <w:rsid w:val="00C16757"/>
    <w:rsid w:val="00C1698D"/>
    <w:rsid w:val="00C169DD"/>
    <w:rsid w:val="00C177A2"/>
    <w:rsid w:val="00C17C08"/>
    <w:rsid w:val="00C202A5"/>
    <w:rsid w:val="00C20B44"/>
    <w:rsid w:val="00C20CDE"/>
    <w:rsid w:val="00C20D13"/>
    <w:rsid w:val="00C20F24"/>
    <w:rsid w:val="00C20F9A"/>
    <w:rsid w:val="00C2100A"/>
    <w:rsid w:val="00C21576"/>
    <w:rsid w:val="00C2168A"/>
    <w:rsid w:val="00C2212E"/>
    <w:rsid w:val="00C22272"/>
    <w:rsid w:val="00C224DB"/>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FFD"/>
    <w:rsid w:val="00C31346"/>
    <w:rsid w:val="00C31467"/>
    <w:rsid w:val="00C3198A"/>
    <w:rsid w:val="00C31A47"/>
    <w:rsid w:val="00C31FDD"/>
    <w:rsid w:val="00C3208D"/>
    <w:rsid w:val="00C32590"/>
    <w:rsid w:val="00C325B6"/>
    <w:rsid w:val="00C327A2"/>
    <w:rsid w:val="00C3381C"/>
    <w:rsid w:val="00C338D1"/>
    <w:rsid w:val="00C34138"/>
    <w:rsid w:val="00C3435B"/>
    <w:rsid w:val="00C3538B"/>
    <w:rsid w:val="00C353F1"/>
    <w:rsid w:val="00C35732"/>
    <w:rsid w:val="00C35923"/>
    <w:rsid w:val="00C35AAC"/>
    <w:rsid w:val="00C35E77"/>
    <w:rsid w:val="00C3600D"/>
    <w:rsid w:val="00C36A90"/>
    <w:rsid w:val="00C36C9E"/>
    <w:rsid w:val="00C37165"/>
    <w:rsid w:val="00C3792D"/>
    <w:rsid w:val="00C37BE2"/>
    <w:rsid w:val="00C400D1"/>
    <w:rsid w:val="00C4016A"/>
    <w:rsid w:val="00C4020F"/>
    <w:rsid w:val="00C40669"/>
    <w:rsid w:val="00C40969"/>
    <w:rsid w:val="00C40AB0"/>
    <w:rsid w:val="00C40B35"/>
    <w:rsid w:val="00C40E41"/>
    <w:rsid w:val="00C40FF8"/>
    <w:rsid w:val="00C412A7"/>
    <w:rsid w:val="00C413E9"/>
    <w:rsid w:val="00C4198A"/>
    <w:rsid w:val="00C41B8E"/>
    <w:rsid w:val="00C41E7D"/>
    <w:rsid w:val="00C42376"/>
    <w:rsid w:val="00C427F4"/>
    <w:rsid w:val="00C4281E"/>
    <w:rsid w:val="00C42B1B"/>
    <w:rsid w:val="00C43281"/>
    <w:rsid w:val="00C432AA"/>
    <w:rsid w:val="00C43947"/>
    <w:rsid w:val="00C4394F"/>
    <w:rsid w:val="00C45163"/>
    <w:rsid w:val="00C451B3"/>
    <w:rsid w:val="00C45480"/>
    <w:rsid w:val="00C45EB4"/>
    <w:rsid w:val="00C46172"/>
    <w:rsid w:val="00C46550"/>
    <w:rsid w:val="00C46E43"/>
    <w:rsid w:val="00C46E98"/>
    <w:rsid w:val="00C47596"/>
    <w:rsid w:val="00C47CD6"/>
    <w:rsid w:val="00C5074C"/>
    <w:rsid w:val="00C50998"/>
    <w:rsid w:val="00C50E58"/>
    <w:rsid w:val="00C5105A"/>
    <w:rsid w:val="00C513B8"/>
    <w:rsid w:val="00C5160C"/>
    <w:rsid w:val="00C519BB"/>
    <w:rsid w:val="00C51A3B"/>
    <w:rsid w:val="00C521C4"/>
    <w:rsid w:val="00C525C7"/>
    <w:rsid w:val="00C52982"/>
    <w:rsid w:val="00C52D9E"/>
    <w:rsid w:val="00C531E7"/>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D94"/>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3E"/>
    <w:rsid w:val="00C61257"/>
    <w:rsid w:val="00C61916"/>
    <w:rsid w:val="00C619F8"/>
    <w:rsid w:val="00C62279"/>
    <w:rsid w:val="00C6239D"/>
    <w:rsid w:val="00C623ED"/>
    <w:rsid w:val="00C62483"/>
    <w:rsid w:val="00C628BA"/>
    <w:rsid w:val="00C62D5D"/>
    <w:rsid w:val="00C63042"/>
    <w:rsid w:val="00C63218"/>
    <w:rsid w:val="00C632D9"/>
    <w:rsid w:val="00C64DD2"/>
    <w:rsid w:val="00C64E4A"/>
    <w:rsid w:val="00C6521A"/>
    <w:rsid w:val="00C652A6"/>
    <w:rsid w:val="00C661B1"/>
    <w:rsid w:val="00C66B50"/>
    <w:rsid w:val="00C66F7A"/>
    <w:rsid w:val="00C670B9"/>
    <w:rsid w:val="00C67480"/>
    <w:rsid w:val="00C6779B"/>
    <w:rsid w:val="00C67B4F"/>
    <w:rsid w:val="00C67DF5"/>
    <w:rsid w:val="00C707AC"/>
    <w:rsid w:val="00C7152B"/>
    <w:rsid w:val="00C716B7"/>
    <w:rsid w:val="00C716BE"/>
    <w:rsid w:val="00C71776"/>
    <w:rsid w:val="00C71811"/>
    <w:rsid w:val="00C71825"/>
    <w:rsid w:val="00C71F09"/>
    <w:rsid w:val="00C71F9B"/>
    <w:rsid w:val="00C72183"/>
    <w:rsid w:val="00C72333"/>
    <w:rsid w:val="00C723D1"/>
    <w:rsid w:val="00C72424"/>
    <w:rsid w:val="00C724B7"/>
    <w:rsid w:val="00C72565"/>
    <w:rsid w:val="00C72962"/>
    <w:rsid w:val="00C72B39"/>
    <w:rsid w:val="00C72B6B"/>
    <w:rsid w:val="00C72CA5"/>
    <w:rsid w:val="00C72CE8"/>
    <w:rsid w:val="00C73558"/>
    <w:rsid w:val="00C737C1"/>
    <w:rsid w:val="00C738F7"/>
    <w:rsid w:val="00C73931"/>
    <w:rsid w:val="00C742E9"/>
    <w:rsid w:val="00C752BB"/>
    <w:rsid w:val="00C75C29"/>
    <w:rsid w:val="00C76D4C"/>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542"/>
    <w:rsid w:val="00C819B9"/>
    <w:rsid w:val="00C8201F"/>
    <w:rsid w:val="00C8249E"/>
    <w:rsid w:val="00C82BCD"/>
    <w:rsid w:val="00C82F3E"/>
    <w:rsid w:val="00C8302F"/>
    <w:rsid w:val="00C83267"/>
    <w:rsid w:val="00C83CB2"/>
    <w:rsid w:val="00C846E7"/>
    <w:rsid w:val="00C84ADA"/>
    <w:rsid w:val="00C85858"/>
    <w:rsid w:val="00C85904"/>
    <w:rsid w:val="00C85D95"/>
    <w:rsid w:val="00C86368"/>
    <w:rsid w:val="00C871B9"/>
    <w:rsid w:val="00C8722E"/>
    <w:rsid w:val="00C87332"/>
    <w:rsid w:val="00C873D7"/>
    <w:rsid w:val="00C87A47"/>
    <w:rsid w:val="00C87D3E"/>
    <w:rsid w:val="00C90071"/>
    <w:rsid w:val="00C900A4"/>
    <w:rsid w:val="00C905DE"/>
    <w:rsid w:val="00C9081D"/>
    <w:rsid w:val="00C90D6E"/>
    <w:rsid w:val="00C91390"/>
    <w:rsid w:val="00C915F4"/>
    <w:rsid w:val="00C918AE"/>
    <w:rsid w:val="00C91EC4"/>
    <w:rsid w:val="00C91FC5"/>
    <w:rsid w:val="00C922AE"/>
    <w:rsid w:val="00C927AA"/>
    <w:rsid w:val="00C92825"/>
    <w:rsid w:val="00C928A0"/>
    <w:rsid w:val="00C92DF6"/>
    <w:rsid w:val="00C92E05"/>
    <w:rsid w:val="00C92ECA"/>
    <w:rsid w:val="00C930AA"/>
    <w:rsid w:val="00C930BC"/>
    <w:rsid w:val="00C932D7"/>
    <w:rsid w:val="00C93F62"/>
    <w:rsid w:val="00C94180"/>
    <w:rsid w:val="00C94455"/>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AE"/>
    <w:rsid w:val="00CA09CD"/>
    <w:rsid w:val="00CA0C05"/>
    <w:rsid w:val="00CA0F3A"/>
    <w:rsid w:val="00CA1492"/>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7A0"/>
    <w:rsid w:val="00CB1A77"/>
    <w:rsid w:val="00CB1C92"/>
    <w:rsid w:val="00CB20E5"/>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680F"/>
    <w:rsid w:val="00CB7916"/>
    <w:rsid w:val="00CC0252"/>
    <w:rsid w:val="00CC02C8"/>
    <w:rsid w:val="00CC03C7"/>
    <w:rsid w:val="00CC0816"/>
    <w:rsid w:val="00CC0A50"/>
    <w:rsid w:val="00CC0FA4"/>
    <w:rsid w:val="00CC17BF"/>
    <w:rsid w:val="00CC1D8F"/>
    <w:rsid w:val="00CC20F2"/>
    <w:rsid w:val="00CC21F1"/>
    <w:rsid w:val="00CC25F5"/>
    <w:rsid w:val="00CC2ABD"/>
    <w:rsid w:val="00CC2D67"/>
    <w:rsid w:val="00CC3211"/>
    <w:rsid w:val="00CC361C"/>
    <w:rsid w:val="00CC44F3"/>
    <w:rsid w:val="00CC4929"/>
    <w:rsid w:val="00CC4A36"/>
    <w:rsid w:val="00CC4E47"/>
    <w:rsid w:val="00CC57CE"/>
    <w:rsid w:val="00CC5857"/>
    <w:rsid w:val="00CC5F2E"/>
    <w:rsid w:val="00CC5F7A"/>
    <w:rsid w:val="00CC6168"/>
    <w:rsid w:val="00CC6FCB"/>
    <w:rsid w:val="00CC70F0"/>
    <w:rsid w:val="00CC73CC"/>
    <w:rsid w:val="00CC7641"/>
    <w:rsid w:val="00CC76A8"/>
    <w:rsid w:val="00CC7C18"/>
    <w:rsid w:val="00CC7C4D"/>
    <w:rsid w:val="00CC7D12"/>
    <w:rsid w:val="00CC7EBB"/>
    <w:rsid w:val="00CC7FE2"/>
    <w:rsid w:val="00CD0161"/>
    <w:rsid w:val="00CD063E"/>
    <w:rsid w:val="00CD0F2A"/>
    <w:rsid w:val="00CD1404"/>
    <w:rsid w:val="00CD1817"/>
    <w:rsid w:val="00CD1D59"/>
    <w:rsid w:val="00CD2D96"/>
    <w:rsid w:val="00CD354A"/>
    <w:rsid w:val="00CD3580"/>
    <w:rsid w:val="00CD38D1"/>
    <w:rsid w:val="00CD4240"/>
    <w:rsid w:val="00CD44D5"/>
    <w:rsid w:val="00CD473E"/>
    <w:rsid w:val="00CD47F2"/>
    <w:rsid w:val="00CD48CC"/>
    <w:rsid w:val="00CD4979"/>
    <w:rsid w:val="00CD51FC"/>
    <w:rsid w:val="00CD5B40"/>
    <w:rsid w:val="00CD5D22"/>
    <w:rsid w:val="00CD5EB8"/>
    <w:rsid w:val="00CD60AA"/>
    <w:rsid w:val="00CD6835"/>
    <w:rsid w:val="00CD69B1"/>
    <w:rsid w:val="00CD6A25"/>
    <w:rsid w:val="00CD709C"/>
    <w:rsid w:val="00CD70AA"/>
    <w:rsid w:val="00CD7537"/>
    <w:rsid w:val="00CD75C7"/>
    <w:rsid w:val="00CE04E5"/>
    <w:rsid w:val="00CE06F2"/>
    <w:rsid w:val="00CE0747"/>
    <w:rsid w:val="00CE0BC6"/>
    <w:rsid w:val="00CE0E05"/>
    <w:rsid w:val="00CE1152"/>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593"/>
    <w:rsid w:val="00CE6A40"/>
    <w:rsid w:val="00CE6E35"/>
    <w:rsid w:val="00CF00C3"/>
    <w:rsid w:val="00CF0B9C"/>
    <w:rsid w:val="00CF150A"/>
    <w:rsid w:val="00CF17FD"/>
    <w:rsid w:val="00CF1903"/>
    <w:rsid w:val="00CF19AF"/>
    <w:rsid w:val="00CF19FE"/>
    <w:rsid w:val="00CF1A98"/>
    <w:rsid w:val="00CF1BB9"/>
    <w:rsid w:val="00CF2041"/>
    <w:rsid w:val="00CF2701"/>
    <w:rsid w:val="00CF2BA0"/>
    <w:rsid w:val="00CF2CE1"/>
    <w:rsid w:val="00CF2DE3"/>
    <w:rsid w:val="00CF30C1"/>
    <w:rsid w:val="00CF3403"/>
    <w:rsid w:val="00CF34D2"/>
    <w:rsid w:val="00CF35C9"/>
    <w:rsid w:val="00CF363C"/>
    <w:rsid w:val="00CF3B61"/>
    <w:rsid w:val="00CF3DC1"/>
    <w:rsid w:val="00CF3E1F"/>
    <w:rsid w:val="00CF41FE"/>
    <w:rsid w:val="00CF461F"/>
    <w:rsid w:val="00CF48B9"/>
    <w:rsid w:val="00CF4FE4"/>
    <w:rsid w:val="00CF54EB"/>
    <w:rsid w:val="00CF5A30"/>
    <w:rsid w:val="00CF6042"/>
    <w:rsid w:val="00CF6142"/>
    <w:rsid w:val="00CF61D2"/>
    <w:rsid w:val="00CF65E5"/>
    <w:rsid w:val="00CF66BB"/>
    <w:rsid w:val="00CF67E1"/>
    <w:rsid w:val="00CF69D8"/>
    <w:rsid w:val="00CF6B05"/>
    <w:rsid w:val="00CF6F6F"/>
    <w:rsid w:val="00CF7F1C"/>
    <w:rsid w:val="00D00072"/>
    <w:rsid w:val="00D002A1"/>
    <w:rsid w:val="00D00FB0"/>
    <w:rsid w:val="00D01525"/>
    <w:rsid w:val="00D01A09"/>
    <w:rsid w:val="00D01DAA"/>
    <w:rsid w:val="00D024DC"/>
    <w:rsid w:val="00D02816"/>
    <w:rsid w:val="00D02BD1"/>
    <w:rsid w:val="00D02C2F"/>
    <w:rsid w:val="00D02D47"/>
    <w:rsid w:val="00D02FF6"/>
    <w:rsid w:val="00D03016"/>
    <w:rsid w:val="00D030D9"/>
    <w:rsid w:val="00D032A4"/>
    <w:rsid w:val="00D036D3"/>
    <w:rsid w:val="00D03890"/>
    <w:rsid w:val="00D03F43"/>
    <w:rsid w:val="00D04B91"/>
    <w:rsid w:val="00D05328"/>
    <w:rsid w:val="00D0542D"/>
    <w:rsid w:val="00D056CE"/>
    <w:rsid w:val="00D05894"/>
    <w:rsid w:val="00D05A40"/>
    <w:rsid w:val="00D05C4A"/>
    <w:rsid w:val="00D05D3E"/>
    <w:rsid w:val="00D061AA"/>
    <w:rsid w:val="00D0682B"/>
    <w:rsid w:val="00D068E7"/>
    <w:rsid w:val="00D06C48"/>
    <w:rsid w:val="00D06CC2"/>
    <w:rsid w:val="00D0705D"/>
    <w:rsid w:val="00D07419"/>
    <w:rsid w:val="00D075ED"/>
    <w:rsid w:val="00D07BD6"/>
    <w:rsid w:val="00D07CBD"/>
    <w:rsid w:val="00D1032A"/>
    <w:rsid w:val="00D10477"/>
    <w:rsid w:val="00D1078A"/>
    <w:rsid w:val="00D10E44"/>
    <w:rsid w:val="00D11058"/>
    <w:rsid w:val="00D117DD"/>
    <w:rsid w:val="00D118D3"/>
    <w:rsid w:val="00D11F94"/>
    <w:rsid w:val="00D12315"/>
    <w:rsid w:val="00D123C8"/>
    <w:rsid w:val="00D1281A"/>
    <w:rsid w:val="00D12919"/>
    <w:rsid w:val="00D129C9"/>
    <w:rsid w:val="00D12BF7"/>
    <w:rsid w:val="00D132AA"/>
    <w:rsid w:val="00D138A5"/>
    <w:rsid w:val="00D139AC"/>
    <w:rsid w:val="00D13ACD"/>
    <w:rsid w:val="00D13FCD"/>
    <w:rsid w:val="00D14894"/>
    <w:rsid w:val="00D14A05"/>
    <w:rsid w:val="00D14EEF"/>
    <w:rsid w:val="00D152DF"/>
    <w:rsid w:val="00D15613"/>
    <w:rsid w:val="00D1566D"/>
    <w:rsid w:val="00D15B19"/>
    <w:rsid w:val="00D15F0E"/>
    <w:rsid w:val="00D164D8"/>
    <w:rsid w:val="00D16BB9"/>
    <w:rsid w:val="00D16CF1"/>
    <w:rsid w:val="00D16DAF"/>
    <w:rsid w:val="00D16DCA"/>
    <w:rsid w:val="00D17115"/>
    <w:rsid w:val="00D172E9"/>
    <w:rsid w:val="00D17B62"/>
    <w:rsid w:val="00D20334"/>
    <w:rsid w:val="00D20783"/>
    <w:rsid w:val="00D20ACA"/>
    <w:rsid w:val="00D21068"/>
    <w:rsid w:val="00D21405"/>
    <w:rsid w:val="00D21854"/>
    <w:rsid w:val="00D21891"/>
    <w:rsid w:val="00D21A5B"/>
    <w:rsid w:val="00D21A9A"/>
    <w:rsid w:val="00D21B58"/>
    <w:rsid w:val="00D21D04"/>
    <w:rsid w:val="00D228F1"/>
    <w:rsid w:val="00D229C2"/>
    <w:rsid w:val="00D22A66"/>
    <w:rsid w:val="00D22A94"/>
    <w:rsid w:val="00D22FBA"/>
    <w:rsid w:val="00D23820"/>
    <w:rsid w:val="00D23A3E"/>
    <w:rsid w:val="00D23C9E"/>
    <w:rsid w:val="00D23DE5"/>
    <w:rsid w:val="00D23F9C"/>
    <w:rsid w:val="00D23FBD"/>
    <w:rsid w:val="00D242FF"/>
    <w:rsid w:val="00D24380"/>
    <w:rsid w:val="00D246A0"/>
    <w:rsid w:val="00D24C4C"/>
    <w:rsid w:val="00D250A3"/>
    <w:rsid w:val="00D25491"/>
    <w:rsid w:val="00D255F2"/>
    <w:rsid w:val="00D255FF"/>
    <w:rsid w:val="00D256F6"/>
    <w:rsid w:val="00D25839"/>
    <w:rsid w:val="00D25C10"/>
    <w:rsid w:val="00D25F2A"/>
    <w:rsid w:val="00D2649B"/>
    <w:rsid w:val="00D2735D"/>
    <w:rsid w:val="00D2762E"/>
    <w:rsid w:val="00D2773F"/>
    <w:rsid w:val="00D27C3F"/>
    <w:rsid w:val="00D27C40"/>
    <w:rsid w:val="00D302AF"/>
    <w:rsid w:val="00D30A4D"/>
    <w:rsid w:val="00D30D16"/>
    <w:rsid w:val="00D31237"/>
    <w:rsid w:val="00D315C1"/>
    <w:rsid w:val="00D315FA"/>
    <w:rsid w:val="00D3181D"/>
    <w:rsid w:val="00D3191C"/>
    <w:rsid w:val="00D319B0"/>
    <w:rsid w:val="00D31EA7"/>
    <w:rsid w:val="00D32552"/>
    <w:rsid w:val="00D3287E"/>
    <w:rsid w:val="00D32C48"/>
    <w:rsid w:val="00D32D4B"/>
    <w:rsid w:val="00D32FBC"/>
    <w:rsid w:val="00D33220"/>
    <w:rsid w:val="00D333C9"/>
    <w:rsid w:val="00D33C1B"/>
    <w:rsid w:val="00D33DD6"/>
    <w:rsid w:val="00D3433C"/>
    <w:rsid w:val="00D344D6"/>
    <w:rsid w:val="00D34D7A"/>
    <w:rsid w:val="00D34E51"/>
    <w:rsid w:val="00D35058"/>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40164"/>
    <w:rsid w:val="00D401EE"/>
    <w:rsid w:val="00D40318"/>
    <w:rsid w:val="00D40A3B"/>
    <w:rsid w:val="00D40E39"/>
    <w:rsid w:val="00D4168E"/>
    <w:rsid w:val="00D416CF"/>
    <w:rsid w:val="00D41C25"/>
    <w:rsid w:val="00D41E70"/>
    <w:rsid w:val="00D420E1"/>
    <w:rsid w:val="00D42AD6"/>
    <w:rsid w:val="00D42C4C"/>
    <w:rsid w:val="00D43312"/>
    <w:rsid w:val="00D434FD"/>
    <w:rsid w:val="00D43726"/>
    <w:rsid w:val="00D44162"/>
    <w:rsid w:val="00D4447E"/>
    <w:rsid w:val="00D44ACA"/>
    <w:rsid w:val="00D44BC8"/>
    <w:rsid w:val="00D44E63"/>
    <w:rsid w:val="00D44E6E"/>
    <w:rsid w:val="00D4504B"/>
    <w:rsid w:val="00D451F3"/>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2558"/>
    <w:rsid w:val="00D529DB"/>
    <w:rsid w:val="00D52E0E"/>
    <w:rsid w:val="00D52E2F"/>
    <w:rsid w:val="00D53002"/>
    <w:rsid w:val="00D54450"/>
    <w:rsid w:val="00D54DB9"/>
    <w:rsid w:val="00D54EBA"/>
    <w:rsid w:val="00D54FA9"/>
    <w:rsid w:val="00D55374"/>
    <w:rsid w:val="00D55562"/>
    <w:rsid w:val="00D55A40"/>
    <w:rsid w:val="00D55E71"/>
    <w:rsid w:val="00D5629E"/>
    <w:rsid w:val="00D564CB"/>
    <w:rsid w:val="00D56B9A"/>
    <w:rsid w:val="00D56DCC"/>
    <w:rsid w:val="00D56E98"/>
    <w:rsid w:val="00D5706E"/>
    <w:rsid w:val="00D57174"/>
    <w:rsid w:val="00D57483"/>
    <w:rsid w:val="00D5761C"/>
    <w:rsid w:val="00D57F30"/>
    <w:rsid w:val="00D607F0"/>
    <w:rsid w:val="00D608A6"/>
    <w:rsid w:val="00D60975"/>
    <w:rsid w:val="00D61231"/>
    <w:rsid w:val="00D612D6"/>
    <w:rsid w:val="00D617D4"/>
    <w:rsid w:val="00D61A60"/>
    <w:rsid w:val="00D61ABA"/>
    <w:rsid w:val="00D61EAB"/>
    <w:rsid w:val="00D629A7"/>
    <w:rsid w:val="00D62AF3"/>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EB8"/>
    <w:rsid w:val="00D7103B"/>
    <w:rsid w:val="00D71277"/>
    <w:rsid w:val="00D7180F"/>
    <w:rsid w:val="00D71C5B"/>
    <w:rsid w:val="00D7208B"/>
    <w:rsid w:val="00D72214"/>
    <w:rsid w:val="00D72AAF"/>
    <w:rsid w:val="00D730FC"/>
    <w:rsid w:val="00D731DF"/>
    <w:rsid w:val="00D7331D"/>
    <w:rsid w:val="00D73417"/>
    <w:rsid w:val="00D737AB"/>
    <w:rsid w:val="00D73E12"/>
    <w:rsid w:val="00D74829"/>
    <w:rsid w:val="00D749EA"/>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720"/>
    <w:rsid w:val="00D80760"/>
    <w:rsid w:val="00D80E53"/>
    <w:rsid w:val="00D812D8"/>
    <w:rsid w:val="00D81AAF"/>
    <w:rsid w:val="00D81F81"/>
    <w:rsid w:val="00D8324E"/>
    <w:rsid w:val="00D832CB"/>
    <w:rsid w:val="00D832E6"/>
    <w:rsid w:val="00D83351"/>
    <w:rsid w:val="00D83F1C"/>
    <w:rsid w:val="00D83FDE"/>
    <w:rsid w:val="00D84879"/>
    <w:rsid w:val="00D84A67"/>
    <w:rsid w:val="00D85169"/>
    <w:rsid w:val="00D854D1"/>
    <w:rsid w:val="00D8562A"/>
    <w:rsid w:val="00D857E4"/>
    <w:rsid w:val="00D8672C"/>
    <w:rsid w:val="00D8700A"/>
    <w:rsid w:val="00D87446"/>
    <w:rsid w:val="00D87733"/>
    <w:rsid w:val="00D87A52"/>
    <w:rsid w:val="00D87CA5"/>
    <w:rsid w:val="00D908D9"/>
    <w:rsid w:val="00D9162F"/>
    <w:rsid w:val="00D92968"/>
    <w:rsid w:val="00D92AEC"/>
    <w:rsid w:val="00D92EA3"/>
    <w:rsid w:val="00D93519"/>
    <w:rsid w:val="00D93567"/>
    <w:rsid w:val="00D93EBF"/>
    <w:rsid w:val="00D93F0F"/>
    <w:rsid w:val="00D9402C"/>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2EF"/>
    <w:rsid w:val="00D97BF0"/>
    <w:rsid w:val="00D97E7B"/>
    <w:rsid w:val="00DA0414"/>
    <w:rsid w:val="00DA045B"/>
    <w:rsid w:val="00DA04BC"/>
    <w:rsid w:val="00DA05DE"/>
    <w:rsid w:val="00DA0710"/>
    <w:rsid w:val="00DA08DB"/>
    <w:rsid w:val="00DA1352"/>
    <w:rsid w:val="00DA1472"/>
    <w:rsid w:val="00DA1AA2"/>
    <w:rsid w:val="00DA1D99"/>
    <w:rsid w:val="00DA1DC8"/>
    <w:rsid w:val="00DA1DF6"/>
    <w:rsid w:val="00DA1E0A"/>
    <w:rsid w:val="00DA1EE1"/>
    <w:rsid w:val="00DA24C5"/>
    <w:rsid w:val="00DA28F2"/>
    <w:rsid w:val="00DA2A0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74B"/>
    <w:rsid w:val="00DA687A"/>
    <w:rsid w:val="00DA6919"/>
    <w:rsid w:val="00DA756B"/>
    <w:rsid w:val="00DA7F7D"/>
    <w:rsid w:val="00DB03EB"/>
    <w:rsid w:val="00DB060D"/>
    <w:rsid w:val="00DB13AE"/>
    <w:rsid w:val="00DB1936"/>
    <w:rsid w:val="00DB1BC7"/>
    <w:rsid w:val="00DB2DAE"/>
    <w:rsid w:val="00DB2F43"/>
    <w:rsid w:val="00DB3435"/>
    <w:rsid w:val="00DB35B6"/>
    <w:rsid w:val="00DB3C7F"/>
    <w:rsid w:val="00DB4379"/>
    <w:rsid w:val="00DB52AC"/>
    <w:rsid w:val="00DB590D"/>
    <w:rsid w:val="00DB599A"/>
    <w:rsid w:val="00DB5A5A"/>
    <w:rsid w:val="00DB5B1B"/>
    <w:rsid w:val="00DB5B2D"/>
    <w:rsid w:val="00DB5F77"/>
    <w:rsid w:val="00DB6012"/>
    <w:rsid w:val="00DB63BD"/>
    <w:rsid w:val="00DB6B04"/>
    <w:rsid w:val="00DB6C05"/>
    <w:rsid w:val="00DB6C98"/>
    <w:rsid w:val="00DB762D"/>
    <w:rsid w:val="00DB793B"/>
    <w:rsid w:val="00DB79C5"/>
    <w:rsid w:val="00DB7BAE"/>
    <w:rsid w:val="00DC0372"/>
    <w:rsid w:val="00DC0938"/>
    <w:rsid w:val="00DC14DC"/>
    <w:rsid w:val="00DC1F96"/>
    <w:rsid w:val="00DC1FD2"/>
    <w:rsid w:val="00DC234D"/>
    <w:rsid w:val="00DC2497"/>
    <w:rsid w:val="00DC2742"/>
    <w:rsid w:val="00DC27E4"/>
    <w:rsid w:val="00DC291B"/>
    <w:rsid w:val="00DC2FD2"/>
    <w:rsid w:val="00DC3BB0"/>
    <w:rsid w:val="00DC3C42"/>
    <w:rsid w:val="00DC3CC0"/>
    <w:rsid w:val="00DC3FFA"/>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20"/>
    <w:rsid w:val="00DD14B8"/>
    <w:rsid w:val="00DD1E79"/>
    <w:rsid w:val="00DD1E9A"/>
    <w:rsid w:val="00DD1EAA"/>
    <w:rsid w:val="00DD2DC6"/>
    <w:rsid w:val="00DD2EFC"/>
    <w:rsid w:val="00DD3B40"/>
    <w:rsid w:val="00DD3DA8"/>
    <w:rsid w:val="00DD3DD1"/>
    <w:rsid w:val="00DD3EEF"/>
    <w:rsid w:val="00DD45D5"/>
    <w:rsid w:val="00DD4A2B"/>
    <w:rsid w:val="00DD5191"/>
    <w:rsid w:val="00DD51BC"/>
    <w:rsid w:val="00DD5724"/>
    <w:rsid w:val="00DD5C92"/>
    <w:rsid w:val="00DD64BB"/>
    <w:rsid w:val="00DD6B90"/>
    <w:rsid w:val="00DD6E49"/>
    <w:rsid w:val="00DD6EDC"/>
    <w:rsid w:val="00DD715F"/>
    <w:rsid w:val="00DD718E"/>
    <w:rsid w:val="00DD7712"/>
    <w:rsid w:val="00DD7CBA"/>
    <w:rsid w:val="00DD7D6E"/>
    <w:rsid w:val="00DD7D87"/>
    <w:rsid w:val="00DD7DBC"/>
    <w:rsid w:val="00DD7F84"/>
    <w:rsid w:val="00DE112A"/>
    <w:rsid w:val="00DE15E1"/>
    <w:rsid w:val="00DE1757"/>
    <w:rsid w:val="00DE1823"/>
    <w:rsid w:val="00DE1C29"/>
    <w:rsid w:val="00DE2735"/>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953"/>
    <w:rsid w:val="00DE6A28"/>
    <w:rsid w:val="00DE77F2"/>
    <w:rsid w:val="00DF0056"/>
    <w:rsid w:val="00DF008C"/>
    <w:rsid w:val="00DF0142"/>
    <w:rsid w:val="00DF0510"/>
    <w:rsid w:val="00DF08DB"/>
    <w:rsid w:val="00DF0C2B"/>
    <w:rsid w:val="00DF0C3F"/>
    <w:rsid w:val="00DF0C8C"/>
    <w:rsid w:val="00DF0E53"/>
    <w:rsid w:val="00DF0E6A"/>
    <w:rsid w:val="00DF0F1A"/>
    <w:rsid w:val="00DF11E6"/>
    <w:rsid w:val="00DF14F8"/>
    <w:rsid w:val="00DF1FAA"/>
    <w:rsid w:val="00DF28F3"/>
    <w:rsid w:val="00DF298A"/>
    <w:rsid w:val="00DF2DB7"/>
    <w:rsid w:val="00DF2EDF"/>
    <w:rsid w:val="00DF3313"/>
    <w:rsid w:val="00DF39FA"/>
    <w:rsid w:val="00DF3D0C"/>
    <w:rsid w:val="00DF3F1B"/>
    <w:rsid w:val="00DF42A0"/>
    <w:rsid w:val="00DF4564"/>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A23"/>
    <w:rsid w:val="00DF6D9C"/>
    <w:rsid w:val="00DF6DCF"/>
    <w:rsid w:val="00DF726D"/>
    <w:rsid w:val="00DF737D"/>
    <w:rsid w:val="00DF76B3"/>
    <w:rsid w:val="00DF7F0E"/>
    <w:rsid w:val="00DF7FFC"/>
    <w:rsid w:val="00E00197"/>
    <w:rsid w:val="00E00361"/>
    <w:rsid w:val="00E00613"/>
    <w:rsid w:val="00E00826"/>
    <w:rsid w:val="00E00A89"/>
    <w:rsid w:val="00E00BB2"/>
    <w:rsid w:val="00E01171"/>
    <w:rsid w:val="00E01885"/>
    <w:rsid w:val="00E01916"/>
    <w:rsid w:val="00E023CC"/>
    <w:rsid w:val="00E02409"/>
    <w:rsid w:val="00E02454"/>
    <w:rsid w:val="00E027BA"/>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1F6"/>
    <w:rsid w:val="00E06262"/>
    <w:rsid w:val="00E06466"/>
    <w:rsid w:val="00E06965"/>
    <w:rsid w:val="00E06B60"/>
    <w:rsid w:val="00E07251"/>
    <w:rsid w:val="00E0755B"/>
    <w:rsid w:val="00E077C4"/>
    <w:rsid w:val="00E07A19"/>
    <w:rsid w:val="00E07A70"/>
    <w:rsid w:val="00E07ACA"/>
    <w:rsid w:val="00E07F0F"/>
    <w:rsid w:val="00E100CA"/>
    <w:rsid w:val="00E10B09"/>
    <w:rsid w:val="00E10D20"/>
    <w:rsid w:val="00E11014"/>
    <w:rsid w:val="00E1140B"/>
    <w:rsid w:val="00E119AA"/>
    <w:rsid w:val="00E11AA5"/>
    <w:rsid w:val="00E11D2E"/>
    <w:rsid w:val="00E11D7B"/>
    <w:rsid w:val="00E11DD9"/>
    <w:rsid w:val="00E12C9D"/>
    <w:rsid w:val="00E12CA4"/>
    <w:rsid w:val="00E132AA"/>
    <w:rsid w:val="00E13E4E"/>
    <w:rsid w:val="00E13F6F"/>
    <w:rsid w:val="00E14214"/>
    <w:rsid w:val="00E144EB"/>
    <w:rsid w:val="00E146CC"/>
    <w:rsid w:val="00E14A29"/>
    <w:rsid w:val="00E14AD5"/>
    <w:rsid w:val="00E1513F"/>
    <w:rsid w:val="00E15584"/>
    <w:rsid w:val="00E1571B"/>
    <w:rsid w:val="00E15864"/>
    <w:rsid w:val="00E15E5C"/>
    <w:rsid w:val="00E160A5"/>
    <w:rsid w:val="00E162B2"/>
    <w:rsid w:val="00E16367"/>
    <w:rsid w:val="00E166F7"/>
    <w:rsid w:val="00E167BC"/>
    <w:rsid w:val="00E169B4"/>
    <w:rsid w:val="00E16A89"/>
    <w:rsid w:val="00E17798"/>
    <w:rsid w:val="00E17AB4"/>
    <w:rsid w:val="00E17FF4"/>
    <w:rsid w:val="00E20812"/>
    <w:rsid w:val="00E218A4"/>
    <w:rsid w:val="00E21925"/>
    <w:rsid w:val="00E21A98"/>
    <w:rsid w:val="00E21E9B"/>
    <w:rsid w:val="00E21F6D"/>
    <w:rsid w:val="00E22129"/>
    <w:rsid w:val="00E22638"/>
    <w:rsid w:val="00E2297B"/>
    <w:rsid w:val="00E22B3B"/>
    <w:rsid w:val="00E22B47"/>
    <w:rsid w:val="00E22DE2"/>
    <w:rsid w:val="00E22DE8"/>
    <w:rsid w:val="00E2337E"/>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5DCF"/>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F58"/>
    <w:rsid w:val="00E33624"/>
    <w:rsid w:val="00E337DF"/>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77D"/>
    <w:rsid w:val="00E40BE1"/>
    <w:rsid w:val="00E40C45"/>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F91"/>
    <w:rsid w:val="00E46555"/>
    <w:rsid w:val="00E466E5"/>
    <w:rsid w:val="00E466F6"/>
    <w:rsid w:val="00E46D94"/>
    <w:rsid w:val="00E47967"/>
    <w:rsid w:val="00E47AD4"/>
    <w:rsid w:val="00E47F19"/>
    <w:rsid w:val="00E50427"/>
    <w:rsid w:val="00E5051C"/>
    <w:rsid w:val="00E50A99"/>
    <w:rsid w:val="00E50CFC"/>
    <w:rsid w:val="00E50D63"/>
    <w:rsid w:val="00E51302"/>
    <w:rsid w:val="00E514EF"/>
    <w:rsid w:val="00E51772"/>
    <w:rsid w:val="00E523E3"/>
    <w:rsid w:val="00E5262E"/>
    <w:rsid w:val="00E526FB"/>
    <w:rsid w:val="00E52890"/>
    <w:rsid w:val="00E528BE"/>
    <w:rsid w:val="00E52A06"/>
    <w:rsid w:val="00E5313B"/>
    <w:rsid w:val="00E53141"/>
    <w:rsid w:val="00E53359"/>
    <w:rsid w:val="00E536FD"/>
    <w:rsid w:val="00E53E12"/>
    <w:rsid w:val="00E54202"/>
    <w:rsid w:val="00E54288"/>
    <w:rsid w:val="00E54F5B"/>
    <w:rsid w:val="00E5517A"/>
    <w:rsid w:val="00E55788"/>
    <w:rsid w:val="00E55ADF"/>
    <w:rsid w:val="00E55DD3"/>
    <w:rsid w:val="00E56077"/>
    <w:rsid w:val="00E56191"/>
    <w:rsid w:val="00E561D8"/>
    <w:rsid w:val="00E5636E"/>
    <w:rsid w:val="00E5646A"/>
    <w:rsid w:val="00E5678D"/>
    <w:rsid w:val="00E57168"/>
    <w:rsid w:val="00E57FBE"/>
    <w:rsid w:val="00E6005D"/>
    <w:rsid w:val="00E6030C"/>
    <w:rsid w:val="00E60B8E"/>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E12"/>
    <w:rsid w:val="00E66306"/>
    <w:rsid w:val="00E6663D"/>
    <w:rsid w:val="00E66676"/>
    <w:rsid w:val="00E66917"/>
    <w:rsid w:val="00E6697B"/>
    <w:rsid w:val="00E66C2C"/>
    <w:rsid w:val="00E66E33"/>
    <w:rsid w:val="00E66F4E"/>
    <w:rsid w:val="00E67143"/>
    <w:rsid w:val="00E6759B"/>
    <w:rsid w:val="00E6776C"/>
    <w:rsid w:val="00E67C1E"/>
    <w:rsid w:val="00E67D5E"/>
    <w:rsid w:val="00E7051A"/>
    <w:rsid w:val="00E707F4"/>
    <w:rsid w:val="00E7085E"/>
    <w:rsid w:val="00E70CFB"/>
    <w:rsid w:val="00E70F54"/>
    <w:rsid w:val="00E7104F"/>
    <w:rsid w:val="00E710D7"/>
    <w:rsid w:val="00E7132B"/>
    <w:rsid w:val="00E71E24"/>
    <w:rsid w:val="00E721C1"/>
    <w:rsid w:val="00E7230E"/>
    <w:rsid w:val="00E727F9"/>
    <w:rsid w:val="00E72F78"/>
    <w:rsid w:val="00E72FDE"/>
    <w:rsid w:val="00E73269"/>
    <w:rsid w:val="00E73A0B"/>
    <w:rsid w:val="00E73CE8"/>
    <w:rsid w:val="00E73D8B"/>
    <w:rsid w:val="00E744BC"/>
    <w:rsid w:val="00E74A64"/>
    <w:rsid w:val="00E74CC5"/>
    <w:rsid w:val="00E7571A"/>
    <w:rsid w:val="00E757F3"/>
    <w:rsid w:val="00E75B05"/>
    <w:rsid w:val="00E75B42"/>
    <w:rsid w:val="00E75C25"/>
    <w:rsid w:val="00E76E1F"/>
    <w:rsid w:val="00E7728A"/>
    <w:rsid w:val="00E77658"/>
    <w:rsid w:val="00E80702"/>
    <w:rsid w:val="00E80ABC"/>
    <w:rsid w:val="00E80B6A"/>
    <w:rsid w:val="00E8228A"/>
    <w:rsid w:val="00E82515"/>
    <w:rsid w:val="00E825BB"/>
    <w:rsid w:val="00E828EE"/>
    <w:rsid w:val="00E82DDC"/>
    <w:rsid w:val="00E82F4C"/>
    <w:rsid w:val="00E82F51"/>
    <w:rsid w:val="00E831B7"/>
    <w:rsid w:val="00E8334D"/>
    <w:rsid w:val="00E83385"/>
    <w:rsid w:val="00E83C5A"/>
    <w:rsid w:val="00E83E94"/>
    <w:rsid w:val="00E83F57"/>
    <w:rsid w:val="00E84089"/>
    <w:rsid w:val="00E84411"/>
    <w:rsid w:val="00E846EA"/>
    <w:rsid w:val="00E8490A"/>
    <w:rsid w:val="00E84F54"/>
    <w:rsid w:val="00E84FEA"/>
    <w:rsid w:val="00E8514C"/>
    <w:rsid w:val="00E853BA"/>
    <w:rsid w:val="00E854CF"/>
    <w:rsid w:val="00E8567C"/>
    <w:rsid w:val="00E85EBB"/>
    <w:rsid w:val="00E86798"/>
    <w:rsid w:val="00E86FE0"/>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46"/>
    <w:rsid w:val="00E94ADD"/>
    <w:rsid w:val="00E94F85"/>
    <w:rsid w:val="00E9500C"/>
    <w:rsid w:val="00E955A1"/>
    <w:rsid w:val="00E95696"/>
    <w:rsid w:val="00E9575F"/>
    <w:rsid w:val="00E9589D"/>
    <w:rsid w:val="00E9621C"/>
    <w:rsid w:val="00E9625F"/>
    <w:rsid w:val="00E96624"/>
    <w:rsid w:val="00E96ED1"/>
    <w:rsid w:val="00E96FBE"/>
    <w:rsid w:val="00E97313"/>
    <w:rsid w:val="00E97F1F"/>
    <w:rsid w:val="00EA001E"/>
    <w:rsid w:val="00EA0330"/>
    <w:rsid w:val="00EA09FD"/>
    <w:rsid w:val="00EA126F"/>
    <w:rsid w:val="00EA14CD"/>
    <w:rsid w:val="00EA1B78"/>
    <w:rsid w:val="00EA235F"/>
    <w:rsid w:val="00EA2657"/>
    <w:rsid w:val="00EA272D"/>
    <w:rsid w:val="00EA2A58"/>
    <w:rsid w:val="00EA2CFB"/>
    <w:rsid w:val="00EA2D20"/>
    <w:rsid w:val="00EA2FB3"/>
    <w:rsid w:val="00EA37A2"/>
    <w:rsid w:val="00EA37EC"/>
    <w:rsid w:val="00EA3A39"/>
    <w:rsid w:val="00EA3AB2"/>
    <w:rsid w:val="00EA5503"/>
    <w:rsid w:val="00EA5549"/>
    <w:rsid w:val="00EA5923"/>
    <w:rsid w:val="00EA59D7"/>
    <w:rsid w:val="00EA5B9D"/>
    <w:rsid w:val="00EA60E2"/>
    <w:rsid w:val="00EA62BB"/>
    <w:rsid w:val="00EA63A9"/>
    <w:rsid w:val="00EA65C2"/>
    <w:rsid w:val="00EA66D7"/>
    <w:rsid w:val="00EA6780"/>
    <w:rsid w:val="00EA6B76"/>
    <w:rsid w:val="00EA6C0A"/>
    <w:rsid w:val="00EA6FCA"/>
    <w:rsid w:val="00EA7138"/>
    <w:rsid w:val="00EA7383"/>
    <w:rsid w:val="00EA7796"/>
    <w:rsid w:val="00EA7C00"/>
    <w:rsid w:val="00EA7CF5"/>
    <w:rsid w:val="00EA7E5C"/>
    <w:rsid w:val="00EB013B"/>
    <w:rsid w:val="00EB0374"/>
    <w:rsid w:val="00EB08A9"/>
    <w:rsid w:val="00EB08CB"/>
    <w:rsid w:val="00EB14B3"/>
    <w:rsid w:val="00EB14E8"/>
    <w:rsid w:val="00EB167D"/>
    <w:rsid w:val="00EB16EF"/>
    <w:rsid w:val="00EB1A30"/>
    <w:rsid w:val="00EB1B8D"/>
    <w:rsid w:val="00EB1CCF"/>
    <w:rsid w:val="00EB1DFF"/>
    <w:rsid w:val="00EB239E"/>
    <w:rsid w:val="00EB3094"/>
    <w:rsid w:val="00EB3363"/>
    <w:rsid w:val="00EB376E"/>
    <w:rsid w:val="00EB3C02"/>
    <w:rsid w:val="00EB4134"/>
    <w:rsid w:val="00EB423F"/>
    <w:rsid w:val="00EB4724"/>
    <w:rsid w:val="00EB4E84"/>
    <w:rsid w:val="00EB4FCC"/>
    <w:rsid w:val="00EB5010"/>
    <w:rsid w:val="00EB512A"/>
    <w:rsid w:val="00EB58EC"/>
    <w:rsid w:val="00EB5A9D"/>
    <w:rsid w:val="00EB5B4D"/>
    <w:rsid w:val="00EB6189"/>
    <w:rsid w:val="00EB618E"/>
    <w:rsid w:val="00EB6324"/>
    <w:rsid w:val="00EB6FF0"/>
    <w:rsid w:val="00EB732A"/>
    <w:rsid w:val="00EB7457"/>
    <w:rsid w:val="00EC0912"/>
    <w:rsid w:val="00EC10C5"/>
    <w:rsid w:val="00EC125E"/>
    <w:rsid w:val="00EC1299"/>
    <w:rsid w:val="00EC1306"/>
    <w:rsid w:val="00EC16BE"/>
    <w:rsid w:val="00EC1892"/>
    <w:rsid w:val="00EC18BC"/>
    <w:rsid w:val="00EC1B99"/>
    <w:rsid w:val="00EC2701"/>
    <w:rsid w:val="00EC2AE0"/>
    <w:rsid w:val="00EC30EC"/>
    <w:rsid w:val="00EC3422"/>
    <w:rsid w:val="00EC3443"/>
    <w:rsid w:val="00EC3BC3"/>
    <w:rsid w:val="00EC3E93"/>
    <w:rsid w:val="00EC3F3E"/>
    <w:rsid w:val="00EC47C9"/>
    <w:rsid w:val="00EC4853"/>
    <w:rsid w:val="00EC5857"/>
    <w:rsid w:val="00EC608B"/>
    <w:rsid w:val="00EC6429"/>
    <w:rsid w:val="00EC6636"/>
    <w:rsid w:val="00EC69AB"/>
    <w:rsid w:val="00EC6B2C"/>
    <w:rsid w:val="00EC6E28"/>
    <w:rsid w:val="00EC704A"/>
    <w:rsid w:val="00EC721A"/>
    <w:rsid w:val="00EC73E0"/>
    <w:rsid w:val="00EC74E3"/>
    <w:rsid w:val="00EC7583"/>
    <w:rsid w:val="00EC775F"/>
    <w:rsid w:val="00EC7775"/>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3BC"/>
    <w:rsid w:val="00ED43EF"/>
    <w:rsid w:val="00ED4673"/>
    <w:rsid w:val="00ED469C"/>
    <w:rsid w:val="00ED4898"/>
    <w:rsid w:val="00ED4A77"/>
    <w:rsid w:val="00ED4D74"/>
    <w:rsid w:val="00ED4D8B"/>
    <w:rsid w:val="00ED4E80"/>
    <w:rsid w:val="00ED62E1"/>
    <w:rsid w:val="00ED6417"/>
    <w:rsid w:val="00ED6B0C"/>
    <w:rsid w:val="00ED6B49"/>
    <w:rsid w:val="00ED7D30"/>
    <w:rsid w:val="00ED7E32"/>
    <w:rsid w:val="00ED7F53"/>
    <w:rsid w:val="00EE00FB"/>
    <w:rsid w:val="00EE041A"/>
    <w:rsid w:val="00EE052C"/>
    <w:rsid w:val="00EE082F"/>
    <w:rsid w:val="00EE09B0"/>
    <w:rsid w:val="00EE18C5"/>
    <w:rsid w:val="00EE1F53"/>
    <w:rsid w:val="00EE251C"/>
    <w:rsid w:val="00EE25B0"/>
    <w:rsid w:val="00EE2B1B"/>
    <w:rsid w:val="00EE2E53"/>
    <w:rsid w:val="00EE2FBC"/>
    <w:rsid w:val="00EE348F"/>
    <w:rsid w:val="00EE34CF"/>
    <w:rsid w:val="00EE38C9"/>
    <w:rsid w:val="00EE39A6"/>
    <w:rsid w:val="00EE3A2E"/>
    <w:rsid w:val="00EE3F02"/>
    <w:rsid w:val="00EE4088"/>
    <w:rsid w:val="00EE4198"/>
    <w:rsid w:val="00EE43FB"/>
    <w:rsid w:val="00EE474B"/>
    <w:rsid w:val="00EE4A57"/>
    <w:rsid w:val="00EE4C6C"/>
    <w:rsid w:val="00EE4DF3"/>
    <w:rsid w:val="00EE5055"/>
    <w:rsid w:val="00EE5341"/>
    <w:rsid w:val="00EE5517"/>
    <w:rsid w:val="00EE5611"/>
    <w:rsid w:val="00EE5787"/>
    <w:rsid w:val="00EE5C20"/>
    <w:rsid w:val="00EE5E0F"/>
    <w:rsid w:val="00EE6363"/>
    <w:rsid w:val="00EE6413"/>
    <w:rsid w:val="00EE6804"/>
    <w:rsid w:val="00EE6A4B"/>
    <w:rsid w:val="00EE6C28"/>
    <w:rsid w:val="00EE6C2C"/>
    <w:rsid w:val="00EE6CA0"/>
    <w:rsid w:val="00EF0A92"/>
    <w:rsid w:val="00EF0F2C"/>
    <w:rsid w:val="00EF1BC2"/>
    <w:rsid w:val="00EF1D67"/>
    <w:rsid w:val="00EF1D83"/>
    <w:rsid w:val="00EF2B3E"/>
    <w:rsid w:val="00EF2F51"/>
    <w:rsid w:val="00EF321B"/>
    <w:rsid w:val="00EF3986"/>
    <w:rsid w:val="00EF3F6A"/>
    <w:rsid w:val="00EF4ACB"/>
    <w:rsid w:val="00EF4F67"/>
    <w:rsid w:val="00EF5299"/>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421"/>
    <w:rsid w:val="00F0346B"/>
    <w:rsid w:val="00F03754"/>
    <w:rsid w:val="00F03848"/>
    <w:rsid w:val="00F03C5C"/>
    <w:rsid w:val="00F04169"/>
    <w:rsid w:val="00F04929"/>
    <w:rsid w:val="00F04DFE"/>
    <w:rsid w:val="00F04F03"/>
    <w:rsid w:val="00F0524C"/>
    <w:rsid w:val="00F052E1"/>
    <w:rsid w:val="00F056F5"/>
    <w:rsid w:val="00F05D60"/>
    <w:rsid w:val="00F06174"/>
    <w:rsid w:val="00F06482"/>
    <w:rsid w:val="00F066C8"/>
    <w:rsid w:val="00F066F2"/>
    <w:rsid w:val="00F069A6"/>
    <w:rsid w:val="00F069DA"/>
    <w:rsid w:val="00F072C7"/>
    <w:rsid w:val="00F0758C"/>
    <w:rsid w:val="00F078C4"/>
    <w:rsid w:val="00F07C3E"/>
    <w:rsid w:val="00F07E39"/>
    <w:rsid w:val="00F1073F"/>
    <w:rsid w:val="00F10927"/>
    <w:rsid w:val="00F1113E"/>
    <w:rsid w:val="00F11624"/>
    <w:rsid w:val="00F11EFA"/>
    <w:rsid w:val="00F11F6C"/>
    <w:rsid w:val="00F12252"/>
    <w:rsid w:val="00F12526"/>
    <w:rsid w:val="00F1263B"/>
    <w:rsid w:val="00F128D9"/>
    <w:rsid w:val="00F12BC2"/>
    <w:rsid w:val="00F12E7D"/>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2C8"/>
    <w:rsid w:val="00F1533D"/>
    <w:rsid w:val="00F15857"/>
    <w:rsid w:val="00F158E0"/>
    <w:rsid w:val="00F15A52"/>
    <w:rsid w:val="00F15D39"/>
    <w:rsid w:val="00F15E63"/>
    <w:rsid w:val="00F1622D"/>
    <w:rsid w:val="00F166E7"/>
    <w:rsid w:val="00F1686B"/>
    <w:rsid w:val="00F170C6"/>
    <w:rsid w:val="00F175F4"/>
    <w:rsid w:val="00F17F8D"/>
    <w:rsid w:val="00F2013E"/>
    <w:rsid w:val="00F20150"/>
    <w:rsid w:val="00F205CF"/>
    <w:rsid w:val="00F2078F"/>
    <w:rsid w:val="00F20B33"/>
    <w:rsid w:val="00F215D5"/>
    <w:rsid w:val="00F2175D"/>
    <w:rsid w:val="00F21F8A"/>
    <w:rsid w:val="00F225FB"/>
    <w:rsid w:val="00F22FA6"/>
    <w:rsid w:val="00F23551"/>
    <w:rsid w:val="00F235E8"/>
    <w:rsid w:val="00F236BF"/>
    <w:rsid w:val="00F23927"/>
    <w:rsid w:val="00F23CB6"/>
    <w:rsid w:val="00F24CC5"/>
    <w:rsid w:val="00F24CFA"/>
    <w:rsid w:val="00F2528A"/>
    <w:rsid w:val="00F25790"/>
    <w:rsid w:val="00F25A91"/>
    <w:rsid w:val="00F25DE7"/>
    <w:rsid w:val="00F25E1D"/>
    <w:rsid w:val="00F266F8"/>
    <w:rsid w:val="00F26A3C"/>
    <w:rsid w:val="00F26A58"/>
    <w:rsid w:val="00F26D2F"/>
    <w:rsid w:val="00F26E37"/>
    <w:rsid w:val="00F26FE2"/>
    <w:rsid w:val="00F27084"/>
    <w:rsid w:val="00F272AD"/>
    <w:rsid w:val="00F27BA7"/>
    <w:rsid w:val="00F300D6"/>
    <w:rsid w:val="00F305A0"/>
    <w:rsid w:val="00F309ED"/>
    <w:rsid w:val="00F309F9"/>
    <w:rsid w:val="00F30B2E"/>
    <w:rsid w:val="00F30C77"/>
    <w:rsid w:val="00F31ADB"/>
    <w:rsid w:val="00F31D1B"/>
    <w:rsid w:val="00F31D69"/>
    <w:rsid w:val="00F31E0B"/>
    <w:rsid w:val="00F3206B"/>
    <w:rsid w:val="00F32638"/>
    <w:rsid w:val="00F33682"/>
    <w:rsid w:val="00F337AE"/>
    <w:rsid w:val="00F34077"/>
    <w:rsid w:val="00F340BF"/>
    <w:rsid w:val="00F341FB"/>
    <w:rsid w:val="00F34272"/>
    <w:rsid w:val="00F3456C"/>
    <w:rsid w:val="00F349C3"/>
    <w:rsid w:val="00F35386"/>
    <w:rsid w:val="00F354E4"/>
    <w:rsid w:val="00F356B7"/>
    <w:rsid w:val="00F36E9C"/>
    <w:rsid w:val="00F370FC"/>
    <w:rsid w:val="00F3721C"/>
    <w:rsid w:val="00F37820"/>
    <w:rsid w:val="00F40582"/>
    <w:rsid w:val="00F4096B"/>
    <w:rsid w:val="00F40AB4"/>
    <w:rsid w:val="00F40F03"/>
    <w:rsid w:val="00F40FBD"/>
    <w:rsid w:val="00F411DE"/>
    <w:rsid w:val="00F4146C"/>
    <w:rsid w:val="00F4162F"/>
    <w:rsid w:val="00F422B1"/>
    <w:rsid w:val="00F4270D"/>
    <w:rsid w:val="00F42A14"/>
    <w:rsid w:val="00F42A98"/>
    <w:rsid w:val="00F42B50"/>
    <w:rsid w:val="00F43CEB"/>
    <w:rsid w:val="00F43F33"/>
    <w:rsid w:val="00F4413B"/>
    <w:rsid w:val="00F44373"/>
    <w:rsid w:val="00F44415"/>
    <w:rsid w:val="00F446EE"/>
    <w:rsid w:val="00F44D56"/>
    <w:rsid w:val="00F44DE7"/>
    <w:rsid w:val="00F452B2"/>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3CAC"/>
    <w:rsid w:val="00F54098"/>
    <w:rsid w:val="00F546C4"/>
    <w:rsid w:val="00F54D58"/>
    <w:rsid w:val="00F55251"/>
    <w:rsid w:val="00F553E2"/>
    <w:rsid w:val="00F5561E"/>
    <w:rsid w:val="00F55943"/>
    <w:rsid w:val="00F55F29"/>
    <w:rsid w:val="00F55F36"/>
    <w:rsid w:val="00F5633E"/>
    <w:rsid w:val="00F56380"/>
    <w:rsid w:val="00F56415"/>
    <w:rsid w:val="00F567F4"/>
    <w:rsid w:val="00F567FC"/>
    <w:rsid w:val="00F56846"/>
    <w:rsid w:val="00F57A9B"/>
    <w:rsid w:val="00F57DFF"/>
    <w:rsid w:val="00F60077"/>
    <w:rsid w:val="00F6014C"/>
    <w:rsid w:val="00F60762"/>
    <w:rsid w:val="00F60922"/>
    <w:rsid w:val="00F6108D"/>
    <w:rsid w:val="00F61221"/>
    <w:rsid w:val="00F61284"/>
    <w:rsid w:val="00F61368"/>
    <w:rsid w:val="00F613D1"/>
    <w:rsid w:val="00F61571"/>
    <w:rsid w:val="00F61D7F"/>
    <w:rsid w:val="00F622D0"/>
    <w:rsid w:val="00F62BF0"/>
    <w:rsid w:val="00F6332A"/>
    <w:rsid w:val="00F63723"/>
    <w:rsid w:val="00F63AAF"/>
    <w:rsid w:val="00F63BBB"/>
    <w:rsid w:val="00F6513A"/>
    <w:rsid w:val="00F6521F"/>
    <w:rsid w:val="00F653C4"/>
    <w:rsid w:val="00F65A67"/>
    <w:rsid w:val="00F65C13"/>
    <w:rsid w:val="00F65C5E"/>
    <w:rsid w:val="00F65DA7"/>
    <w:rsid w:val="00F65EFE"/>
    <w:rsid w:val="00F665A5"/>
    <w:rsid w:val="00F66ABD"/>
    <w:rsid w:val="00F67197"/>
    <w:rsid w:val="00F67472"/>
    <w:rsid w:val="00F6769B"/>
    <w:rsid w:val="00F67D1F"/>
    <w:rsid w:val="00F67DDE"/>
    <w:rsid w:val="00F67E22"/>
    <w:rsid w:val="00F67F67"/>
    <w:rsid w:val="00F67FBF"/>
    <w:rsid w:val="00F7062D"/>
    <w:rsid w:val="00F7083D"/>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BC2"/>
    <w:rsid w:val="00F77145"/>
    <w:rsid w:val="00F77C8F"/>
    <w:rsid w:val="00F77DE2"/>
    <w:rsid w:val="00F800B4"/>
    <w:rsid w:val="00F80489"/>
    <w:rsid w:val="00F8058D"/>
    <w:rsid w:val="00F806EE"/>
    <w:rsid w:val="00F809F5"/>
    <w:rsid w:val="00F80FCF"/>
    <w:rsid w:val="00F818F4"/>
    <w:rsid w:val="00F824CC"/>
    <w:rsid w:val="00F828B8"/>
    <w:rsid w:val="00F829F7"/>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1167"/>
    <w:rsid w:val="00F911E6"/>
    <w:rsid w:val="00F91253"/>
    <w:rsid w:val="00F917C5"/>
    <w:rsid w:val="00F918F0"/>
    <w:rsid w:val="00F91E10"/>
    <w:rsid w:val="00F92161"/>
    <w:rsid w:val="00F92477"/>
    <w:rsid w:val="00F929B5"/>
    <w:rsid w:val="00F92BB6"/>
    <w:rsid w:val="00F930ED"/>
    <w:rsid w:val="00F9348D"/>
    <w:rsid w:val="00F935B8"/>
    <w:rsid w:val="00F9392C"/>
    <w:rsid w:val="00F93A59"/>
    <w:rsid w:val="00F93C62"/>
    <w:rsid w:val="00F93CA0"/>
    <w:rsid w:val="00F94147"/>
    <w:rsid w:val="00F941CD"/>
    <w:rsid w:val="00F94C8F"/>
    <w:rsid w:val="00F9509A"/>
    <w:rsid w:val="00F95524"/>
    <w:rsid w:val="00F9560E"/>
    <w:rsid w:val="00F95C42"/>
    <w:rsid w:val="00F95F80"/>
    <w:rsid w:val="00F95F84"/>
    <w:rsid w:val="00F96660"/>
    <w:rsid w:val="00F967C9"/>
    <w:rsid w:val="00F96992"/>
    <w:rsid w:val="00F96AFF"/>
    <w:rsid w:val="00F9747E"/>
    <w:rsid w:val="00F97EB3"/>
    <w:rsid w:val="00F97F14"/>
    <w:rsid w:val="00FA076B"/>
    <w:rsid w:val="00FA0B69"/>
    <w:rsid w:val="00FA0BA9"/>
    <w:rsid w:val="00FA0E8B"/>
    <w:rsid w:val="00FA1008"/>
    <w:rsid w:val="00FA10C7"/>
    <w:rsid w:val="00FA1612"/>
    <w:rsid w:val="00FA224D"/>
    <w:rsid w:val="00FA23A6"/>
    <w:rsid w:val="00FA23D4"/>
    <w:rsid w:val="00FA319A"/>
    <w:rsid w:val="00FA3F68"/>
    <w:rsid w:val="00FA4005"/>
    <w:rsid w:val="00FA436F"/>
    <w:rsid w:val="00FA43BF"/>
    <w:rsid w:val="00FA44E8"/>
    <w:rsid w:val="00FA46D8"/>
    <w:rsid w:val="00FA49C9"/>
    <w:rsid w:val="00FA4DC0"/>
    <w:rsid w:val="00FA4F14"/>
    <w:rsid w:val="00FA50C8"/>
    <w:rsid w:val="00FA52E3"/>
    <w:rsid w:val="00FA53A9"/>
    <w:rsid w:val="00FA5454"/>
    <w:rsid w:val="00FA5456"/>
    <w:rsid w:val="00FA5C42"/>
    <w:rsid w:val="00FA5C96"/>
    <w:rsid w:val="00FA5E68"/>
    <w:rsid w:val="00FA5F64"/>
    <w:rsid w:val="00FA60F6"/>
    <w:rsid w:val="00FA63F1"/>
    <w:rsid w:val="00FA6C41"/>
    <w:rsid w:val="00FA6D3A"/>
    <w:rsid w:val="00FA782B"/>
    <w:rsid w:val="00FA7B64"/>
    <w:rsid w:val="00FA7B8F"/>
    <w:rsid w:val="00FB00F6"/>
    <w:rsid w:val="00FB06CD"/>
    <w:rsid w:val="00FB0728"/>
    <w:rsid w:val="00FB08A1"/>
    <w:rsid w:val="00FB09CF"/>
    <w:rsid w:val="00FB09EC"/>
    <w:rsid w:val="00FB0B74"/>
    <w:rsid w:val="00FB0C91"/>
    <w:rsid w:val="00FB0CF2"/>
    <w:rsid w:val="00FB1680"/>
    <w:rsid w:val="00FB1869"/>
    <w:rsid w:val="00FB1DC9"/>
    <w:rsid w:val="00FB2240"/>
    <w:rsid w:val="00FB2408"/>
    <w:rsid w:val="00FB274E"/>
    <w:rsid w:val="00FB2797"/>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6B67"/>
    <w:rsid w:val="00FB6CED"/>
    <w:rsid w:val="00FB745D"/>
    <w:rsid w:val="00FB7868"/>
    <w:rsid w:val="00FB7B96"/>
    <w:rsid w:val="00FB7BA9"/>
    <w:rsid w:val="00FC03E0"/>
    <w:rsid w:val="00FC0983"/>
    <w:rsid w:val="00FC0B6D"/>
    <w:rsid w:val="00FC0C9A"/>
    <w:rsid w:val="00FC0D7B"/>
    <w:rsid w:val="00FC0D8C"/>
    <w:rsid w:val="00FC0FD9"/>
    <w:rsid w:val="00FC10E5"/>
    <w:rsid w:val="00FC144D"/>
    <w:rsid w:val="00FC1678"/>
    <w:rsid w:val="00FC1BC8"/>
    <w:rsid w:val="00FC1C96"/>
    <w:rsid w:val="00FC1F5C"/>
    <w:rsid w:val="00FC2300"/>
    <w:rsid w:val="00FC2C0D"/>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DD"/>
    <w:rsid w:val="00FC7BAF"/>
    <w:rsid w:val="00FC7D8E"/>
    <w:rsid w:val="00FD0932"/>
    <w:rsid w:val="00FD0E72"/>
    <w:rsid w:val="00FD1266"/>
    <w:rsid w:val="00FD21DB"/>
    <w:rsid w:val="00FD274E"/>
    <w:rsid w:val="00FD27DC"/>
    <w:rsid w:val="00FD27DE"/>
    <w:rsid w:val="00FD2DD0"/>
    <w:rsid w:val="00FD325A"/>
    <w:rsid w:val="00FD394A"/>
    <w:rsid w:val="00FD39C0"/>
    <w:rsid w:val="00FD3A85"/>
    <w:rsid w:val="00FD3C22"/>
    <w:rsid w:val="00FD3CFA"/>
    <w:rsid w:val="00FD3DB4"/>
    <w:rsid w:val="00FD3E63"/>
    <w:rsid w:val="00FD4D18"/>
    <w:rsid w:val="00FD4FD5"/>
    <w:rsid w:val="00FD50AF"/>
    <w:rsid w:val="00FD526D"/>
    <w:rsid w:val="00FD54B2"/>
    <w:rsid w:val="00FD56E7"/>
    <w:rsid w:val="00FD5768"/>
    <w:rsid w:val="00FD5AE3"/>
    <w:rsid w:val="00FD61EB"/>
    <w:rsid w:val="00FD690A"/>
    <w:rsid w:val="00FD6EAD"/>
    <w:rsid w:val="00FD70C9"/>
    <w:rsid w:val="00FD70F2"/>
    <w:rsid w:val="00FD7316"/>
    <w:rsid w:val="00FD73AC"/>
    <w:rsid w:val="00FD7522"/>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1AC"/>
    <w:rsid w:val="00FE25EF"/>
    <w:rsid w:val="00FE2656"/>
    <w:rsid w:val="00FE28C9"/>
    <w:rsid w:val="00FE29EC"/>
    <w:rsid w:val="00FE310F"/>
    <w:rsid w:val="00FE3135"/>
    <w:rsid w:val="00FE3159"/>
    <w:rsid w:val="00FE3273"/>
    <w:rsid w:val="00FE3A63"/>
    <w:rsid w:val="00FE3B52"/>
    <w:rsid w:val="00FE3E11"/>
    <w:rsid w:val="00FE4493"/>
    <w:rsid w:val="00FE49B0"/>
    <w:rsid w:val="00FE4CCA"/>
    <w:rsid w:val="00FE4E02"/>
    <w:rsid w:val="00FE5ACF"/>
    <w:rsid w:val="00FE5C8F"/>
    <w:rsid w:val="00FE5D13"/>
    <w:rsid w:val="00FE6180"/>
    <w:rsid w:val="00FE66DC"/>
    <w:rsid w:val="00FE679C"/>
    <w:rsid w:val="00FE6AD3"/>
    <w:rsid w:val="00FE6F43"/>
    <w:rsid w:val="00FE74CA"/>
    <w:rsid w:val="00FE7982"/>
    <w:rsid w:val="00FE79D8"/>
    <w:rsid w:val="00FE7E5A"/>
    <w:rsid w:val="00FE7FF4"/>
    <w:rsid w:val="00FF05C8"/>
    <w:rsid w:val="00FF0ECC"/>
    <w:rsid w:val="00FF105C"/>
    <w:rsid w:val="00FF135D"/>
    <w:rsid w:val="00FF1C0A"/>
    <w:rsid w:val="00FF22A4"/>
    <w:rsid w:val="00FF24F0"/>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2021-04-26T09:48:00Z</cp:lastPrinted>
  <dcterms:created xsi:type="dcterms:W3CDTF">2021-05-05T16:47:00Z</dcterms:created>
  <dcterms:modified xsi:type="dcterms:W3CDTF">2021-05-05T16:47:00Z</dcterms:modified>
</cp:coreProperties>
</file>