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4A5228CA" w:rsidR="002D0A50" w:rsidRDefault="00931968" w:rsidP="00BC5286">
      <w:pPr>
        <w:ind w:left="-567" w:right="-330"/>
        <w:jc w:val="center"/>
        <w:rPr>
          <w:rFonts w:cs="Times New Roman"/>
          <w:szCs w:val="24"/>
        </w:rPr>
      </w:pPr>
      <w:r>
        <w:rPr>
          <w:rFonts w:cs="Times New Roman"/>
          <w:szCs w:val="24"/>
        </w:rPr>
        <w:t xml:space="preserve">Meeting Date: Monday, </w:t>
      </w:r>
      <w:r w:rsidR="008250F0">
        <w:rPr>
          <w:rFonts w:cs="Times New Roman"/>
          <w:szCs w:val="24"/>
        </w:rPr>
        <w:t>2</w:t>
      </w:r>
      <w:r w:rsidR="00C92E05">
        <w:rPr>
          <w:rFonts w:cs="Times New Roman"/>
          <w:szCs w:val="24"/>
        </w:rPr>
        <w:t>7</w:t>
      </w:r>
      <w:r w:rsidR="00643F7D">
        <w:rPr>
          <w:rFonts w:cs="Times New Roman"/>
          <w:szCs w:val="24"/>
        </w:rPr>
        <w:t>th</w:t>
      </w:r>
      <w:r>
        <w:rPr>
          <w:rFonts w:cs="Times New Roman"/>
          <w:szCs w:val="24"/>
        </w:rPr>
        <w:t xml:space="preserve"> </w:t>
      </w:r>
      <w:r w:rsidR="008250F0">
        <w:rPr>
          <w:rFonts w:cs="Times New Roman"/>
          <w:szCs w:val="24"/>
        </w:rPr>
        <w:t>Ju</w:t>
      </w:r>
      <w:r w:rsidR="00C92E05">
        <w:rPr>
          <w:rFonts w:cs="Times New Roman"/>
          <w:szCs w:val="24"/>
        </w:rPr>
        <w:t>ly</w:t>
      </w:r>
      <w:r w:rsidR="00B12D19">
        <w:rPr>
          <w:rFonts w:cs="Times New Roman"/>
          <w:szCs w:val="24"/>
        </w:rPr>
        <w:t xml:space="preserve"> </w:t>
      </w:r>
      <w:r w:rsidR="005E5171">
        <w:rPr>
          <w:rFonts w:cs="Times New Roman"/>
          <w:szCs w:val="24"/>
        </w:rPr>
        <w:t>20</w:t>
      </w:r>
      <w:r w:rsidR="004C66D7">
        <w:rPr>
          <w:rFonts w:cs="Times New Roman"/>
          <w:szCs w:val="24"/>
        </w:rPr>
        <w:t>20</w:t>
      </w:r>
      <w:r w:rsidR="002D0A50">
        <w:rPr>
          <w:rFonts w:cs="Times New Roman"/>
          <w:szCs w:val="24"/>
        </w:rPr>
        <w:br/>
        <w:t xml:space="preserve">Venue: </w:t>
      </w:r>
      <w:r w:rsidR="00773BEE">
        <w:rPr>
          <w:rFonts w:cs="Times New Roman"/>
          <w:szCs w:val="24"/>
        </w:rPr>
        <w:t>Online Meeting</w:t>
      </w:r>
      <w:r w:rsidR="002D0A50">
        <w:rPr>
          <w:rFonts w:cs="Times New Roman"/>
          <w:szCs w:val="24"/>
        </w:rPr>
        <w:br/>
        <w:t>Time: 7.</w:t>
      </w:r>
      <w:r w:rsidR="00BE4F04">
        <w:rPr>
          <w:rFonts w:cs="Times New Roman"/>
          <w:szCs w:val="24"/>
        </w:rPr>
        <w:t>0</w:t>
      </w:r>
      <w:r w:rsidR="002D0A50">
        <w:rPr>
          <w:rFonts w:cs="Times New Roman"/>
          <w:szCs w:val="24"/>
        </w:rPr>
        <w:t>0 p.m.</w:t>
      </w:r>
    </w:p>
    <w:p w14:paraId="080BD9B1" w14:textId="77777777" w:rsidR="003009F6" w:rsidRDefault="003009F6" w:rsidP="00AF2F85">
      <w:pPr>
        <w:ind w:left="-567" w:right="-330"/>
        <w:rPr>
          <w:bCs/>
        </w:rPr>
      </w:pPr>
    </w:p>
    <w:p w14:paraId="126EE2AE" w14:textId="25D8F66A" w:rsidR="00C01A3F" w:rsidRDefault="00AF3AAA" w:rsidP="00AF2F85">
      <w:pPr>
        <w:ind w:left="-567" w:right="-330"/>
        <w:rPr>
          <w:rFonts w:cs="Times New Roman"/>
          <w:szCs w:val="24"/>
        </w:rPr>
      </w:pPr>
      <w:r>
        <w:rPr>
          <w:rFonts w:cs="Times New Roman"/>
          <w:szCs w:val="24"/>
        </w:rPr>
        <w:t>Following t</w:t>
      </w:r>
      <w:r w:rsidRPr="00DC2A52">
        <w:rPr>
          <w:rFonts w:cs="Times New Roman"/>
          <w:szCs w:val="24"/>
        </w:rPr>
        <w:t>h</w:t>
      </w:r>
      <w:r>
        <w:rPr>
          <w:rFonts w:cs="Times New Roman"/>
          <w:szCs w:val="24"/>
        </w:rPr>
        <w:t>e</w:t>
      </w:r>
      <w:r w:rsidRPr="00DC2A52">
        <w:rPr>
          <w:rFonts w:cs="Times New Roman"/>
          <w:szCs w:val="24"/>
        </w:rPr>
        <w:t xml:space="preserve"> introduc</w:t>
      </w:r>
      <w:r>
        <w:rPr>
          <w:rFonts w:cs="Times New Roman"/>
          <w:szCs w:val="24"/>
        </w:rPr>
        <w:t>tion</w:t>
      </w:r>
      <w:r w:rsidRPr="00DC2A52">
        <w:rPr>
          <w:rFonts w:cs="Times New Roman"/>
          <w:szCs w:val="24"/>
        </w:rPr>
        <w:t xml:space="preserve"> </w:t>
      </w:r>
      <w:r>
        <w:rPr>
          <w:rFonts w:cs="Times New Roman"/>
          <w:szCs w:val="24"/>
        </w:rPr>
        <w:t xml:space="preserve">of new </w:t>
      </w:r>
      <w:r w:rsidRPr="00DC2A52">
        <w:rPr>
          <w:rFonts w:cs="Times New Roman"/>
          <w:szCs w:val="24"/>
        </w:rPr>
        <w:t>legislation</w:t>
      </w:r>
      <w:r>
        <w:rPr>
          <w:rFonts w:cs="Times New Roman"/>
          <w:szCs w:val="24"/>
        </w:rPr>
        <w:t>,</w:t>
      </w:r>
      <w:r w:rsidRPr="00DC2A52">
        <w:rPr>
          <w:rFonts w:cs="Times New Roman"/>
          <w:szCs w:val="24"/>
        </w:rPr>
        <w:t xml:space="preserve"> </w:t>
      </w:r>
      <w:r>
        <w:rPr>
          <w:rFonts w:cs="Times New Roman"/>
          <w:szCs w:val="24"/>
        </w:rPr>
        <w:t>(The Local Authorities and Police and Crime Panels (Coronavirus) (Flexibility of Local Authority and Police and Crime Panel Meetings) (England and Wales) Regulations 2020)</w:t>
      </w:r>
      <w:r w:rsidR="00B13DED">
        <w:rPr>
          <w:rFonts w:cs="Times New Roman"/>
          <w:szCs w:val="24"/>
        </w:rPr>
        <w:t>,</w:t>
      </w:r>
      <w:r>
        <w:rPr>
          <w:rFonts w:cs="Times New Roman"/>
          <w:szCs w:val="24"/>
        </w:rPr>
        <w:t xml:space="preserve"> </w:t>
      </w:r>
      <w:r w:rsidRPr="00DC2A52">
        <w:rPr>
          <w:rFonts w:cs="Times New Roman"/>
          <w:szCs w:val="24"/>
        </w:rPr>
        <w:t>w</w:t>
      </w:r>
      <w:r>
        <w:rPr>
          <w:rFonts w:cs="Times New Roman"/>
          <w:szCs w:val="24"/>
        </w:rPr>
        <w:t>hich</w:t>
      </w:r>
      <w:r w:rsidRPr="00DC2A52">
        <w:rPr>
          <w:rFonts w:cs="Times New Roman"/>
          <w:szCs w:val="24"/>
        </w:rPr>
        <w:t xml:space="preserve"> took effect on 4</w:t>
      </w:r>
      <w:r w:rsidRPr="00DC2A52">
        <w:rPr>
          <w:rFonts w:cs="Times New Roman"/>
          <w:szCs w:val="24"/>
          <w:vertAlign w:val="superscript"/>
        </w:rPr>
        <w:t>th</w:t>
      </w:r>
      <w:r w:rsidRPr="00DC2A52">
        <w:rPr>
          <w:rFonts w:cs="Times New Roman"/>
          <w:szCs w:val="24"/>
        </w:rPr>
        <w:t xml:space="preserve"> April</w:t>
      </w:r>
      <w:r>
        <w:rPr>
          <w:rFonts w:cs="Times New Roman"/>
          <w:szCs w:val="24"/>
        </w:rPr>
        <w:t xml:space="preserve"> 2020, </w:t>
      </w:r>
      <w:r w:rsidR="005676BF">
        <w:rPr>
          <w:rFonts w:cs="Times New Roman"/>
          <w:szCs w:val="24"/>
        </w:rPr>
        <w:t>this Parish Council meeting was a virtual meeting, held online.</w:t>
      </w:r>
      <w:r w:rsidRPr="00DC2A52">
        <w:rPr>
          <w:rFonts w:cs="Times New Roman"/>
          <w:szCs w:val="24"/>
        </w:rPr>
        <w:t xml:space="preserve"> </w:t>
      </w:r>
      <w:r w:rsidR="005676BF">
        <w:rPr>
          <w:rFonts w:cs="Times New Roman"/>
          <w:szCs w:val="24"/>
        </w:rPr>
        <w:t>T</w:t>
      </w:r>
      <w:r w:rsidRPr="00DC2A52">
        <w:rPr>
          <w:rFonts w:cs="Times New Roman"/>
          <w:szCs w:val="24"/>
        </w:rPr>
        <w:t xml:space="preserve">his legislation </w:t>
      </w:r>
      <w:r w:rsidR="00C55A11">
        <w:rPr>
          <w:rFonts w:cs="Times New Roman"/>
          <w:szCs w:val="24"/>
        </w:rPr>
        <w:t>may remain</w:t>
      </w:r>
      <w:r>
        <w:rPr>
          <w:rFonts w:cs="Times New Roman"/>
          <w:szCs w:val="24"/>
        </w:rPr>
        <w:t xml:space="preserve"> in place until 7</w:t>
      </w:r>
      <w:r w:rsidRPr="00DC2A52">
        <w:rPr>
          <w:rFonts w:cs="Times New Roman"/>
          <w:szCs w:val="24"/>
          <w:vertAlign w:val="superscript"/>
        </w:rPr>
        <w:t>th</w:t>
      </w:r>
      <w:r>
        <w:rPr>
          <w:rFonts w:cs="Times New Roman"/>
          <w:szCs w:val="24"/>
        </w:rPr>
        <w:t xml:space="preserve"> May 2021</w:t>
      </w:r>
      <w:r w:rsidR="005676BF">
        <w:rPr>
          <w:rFonts w:cs="Times New Roman"/>
          <w:szCs w:val="24"/>
        </w:rPr>
        <w:t>.</w:t>
      </w:r>
      <w:r w:rsidR="00891A95">
        <w:rPr>
          <w:bCs/>
        </w:rPr>
        <w:br/>
      </w:r>
      <w:r w:rsidR="00891A95">
        <w:rPr>
          <w:bCs/>
        </w:rPr>
        <w:br/>
      </w:r>
      <w:r w:rsidR="00874B88">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062B3C">
        <w:rPr>
          <w:rFonts w:cs="Times New Roman"/>
          <w:szCs w:val="24"/>
        </w:rPr>
        <w:t>Chair: Angela Bishop</w:t>
      </w:r>
      <w:r w:rsidR="00062B3C">
        <w:rPr>
          <w:rFonts w:cs="Times New Roman"/>
          <w:szCs w:val="24"/>
        </w:rPr>
        <w:br/>
        <w:t>Vice-Chair: Jamie Pizey</w:t>
      </w:r>
      <w:r w:rsidR="00062B3C">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152A95" w:rsidRPr="00D10477">
        <w:rPr>
          <w:rFonts w:cs="Times New Roman"/>
          <w:szCs w:val="24"/>
        </w:rPr>
        <w:t>Jackie Clover</w:t>
      </w:r>
      <w:r w:rsidR="00152A95">
        <w:rPr>
          <w:rFonts w:cs="Times New Roman"/>
          <w:szCs w:val="24"/>
        </w:rPr>
        <w:t xml:space="preserve">, </w:t>
      </w:r>
      <w:r w:rsidR="00A93C4C">
        <w:rPr>
          <w:rFonts w:cs="Times New Roman"/>
          <w:szCs w:val="24"/>
        </w:rPr>
        <w:t>Barry Coveley</w:t>
      </w:r>
      <w:r w:rsidR="005676BF">
        <w:rPr>
          <w:rFonts w:cs="Times New Roman"/>
          <w:szCs w:val="24"/>
        </w:rPr>
        <w:t>,</w:t>
      </w:r>
      <w:r w:rsidR="00FB0CF2">
        <w:rPr>
          <w:rFonts w:cs="Times New Roman"/>
          <w:szCs w:val="24"/>
        </w:rPr>
        <w:t xml:space="preserve"> </w:t>
      </w:r>
      <w:r w:rsidR="00A84C88">
        <w:rPr>
          <w:rFonts w:cs="Times New Roman"/>
          <w:szCs w:val="24"/>
        </w:rPr>
        <w:t xml:space="preserve">Jayne Greenacre, </w:t>
      </w:r>
      <w:r w:rsidR="00220D51">
        <w:rPr>
          <w:rFonts w:cs="Times New Roman"/>
          <w:szCs w:val="24"/>
        </w:rPr>
        <w:t>Tony Hemmingway</w:t>
      </w:r>
      <w:r w:rsidR="005676BF">
        <w:rPr>
          <w:rFonts w:cs="Times New Roman"/>
          <w:szCs w:val="24"/>
        </w:rPr>
        <w:t xml:space="preserve">, Hannah Jackson, Wendy Kenny, Richard </w:t>
      </w:r>
      <w:proofErr w:type="gramStart"/>
      <w:r w:rsidR="005676BF">
        <w:rPr>
          <w:rFonts w:cs="Times New Roman"/>
          <w:szCs w:val="24"/>
        </w:rPr>
        <w:t>Powell</w:t>
      </w:r>
      <w:proofErr w:type="gramEnd"/>
      <w:r w:rsidR="005676BF">
        <w:rPr>
          <w:rFonts w:cs="Times New Roman"/>
          <w:szCs w:val="24"/>
        </w:rPr>
        <w:t xml:space="preserve"> and Anna Wade.</w:t>
      </w:r>
    </w:p>
    <w:p w14:paraId="35A00E6F" w14:textId="0B1C31A5" w:rsidR="00C541C1" w:rsidRDefault="009B08CE" w:rsidP="009F7A64">
      <w:pPr>
        <w:ind w:left="-567" w:right="-330"/>
        <w:rPr>
          <w:rFonts w:cs="Times New Roman"/>
          <w:szCs w:val="24"/>
        </w:rPr>
      </w:pPr>
      <w:proofErr w:type="gramStart"/>
      <w:r>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p w14:paraId="5B45C8E6" w14:textId="393A0180" w:rsidR="00A84C88" w:rsidRDefault="009F7A64" w:rsidP="0041068B">
      <w:pPr>
        <w:ind w:left="-567" w:right="-330"/>
        <w:rPr>
          <w:rFonts w:cs="Times New Roman"/>
          <w:szCs w:val="24"/>
        </w:rPr>
      </w:pPr>
      <w:r>
        <w:rPr>
          <w:rFonts w:cs="Times New Roman"/>
          <w:szCs w:val="24"/>
        </w:rPr>
        <w:t xml:space="preserve">There were </w:t>
      </w:r>
      <w:r w:rsidR="00C42376">
        <w:rPr>
          <w:rFonts w:cs="Times New Roman"/>
          <w:szCs w:val="24"/>
        </w:rPr>
        <w:t xml:space="preserve">four </w:t>
      </w:r>
      <w:r>
        <w:rPr>
          <w:rFonts w:cs="Times New Roman"/>
          <w:szCs w:val="24"/>
        </w:rPr>
        <w:t xml:space="preserve">members of the public present. </w:t>
      </w:r>
    </w:p>
    <w:p w14:paraId="037BD8BC" w14:textId="00AB48A8" w:rsidR="0041068B" w:rsidRDefault="00460743" w:rsidP="00AF2F85">
      <w:pPr>
        <w:ind w:left="-567" w:right="-330"/>
        <w:rPr>
          <w:rFonts w:cs="Times New Roman"/>
          <w:szCs w:val="24"/>
        </w:rPr>
      </w:pPr>
      <w:r>
        <w:rPr>
          <w:rFonts w:cs="Times New Roman"/>
          <w:szCs w:val="24"/>
        </w:rPr>
        <w:t xml:space="preserve">Broadland </w:t>
      </w:r>
      <w:r w:rsidR="00C55A11">
        <w:rPr>
          <w:rFonts w:cs="Times New Roman"/>
          <w:szCs w:val="24"/>
        </w:rPr>
        <w:t>District Councillor Lana Hempsall</w:t>
      </w:r>
      <w:r w:rsidR="005633F7">
        <w:rPr>
          <w:rFonts w:cs="Times New Roman"/>
          <w:szCs w:val="24"/>
        </w:rPr>
        <w:t xml:space="preserve"> gave a report: </w:t>
      </w:r>
      <w:r w:rsidR="005A7A67">
        <w:rPr>
          <w:rFonts w:cs="Times New Roman"/>
          <w:szCs w:val="24"/>
        </w:rPr>
        <w:t xml:space="preserve">Lana spoke about the forthcoming visit by MP Jerome Mayhew and </w:t>
      </w:r>
      <w:r w:rsidR="00836319">
        <w:rPr>
          <w:rFonts w:cs="Times New Roman"/>
          <w:szCs w:val="24"/>
        </w:rPr>
        <w:t>about a meeting with Acle Academy to discuss reducing single use plastic.</w:t>
      </w:r>
    </w:p>
    <w:p w14:paraId="3B225FDE" w14:textId="1640E83E" w:rsidR="00CE2F00" w:rsidRDefault="0041068B" w:rsidP="00AF2F85">
      <w:pPr>
        <w:ind w:left="-567" w:right="-330"/>
        <w:rPr>
          <w:rFonts w:cs="Times New Roman"/>
          <w:szCs w:val="24"/>
        </w:rPr>
      </w:pPr>
      <w:r>
        <w:rPr>
          <w:rFonts w:cs="Times New Roman"/>
          <w:szCs w:val="24"/>
        </w:rPr>
        <w:t>Norfolk County Councillor Brian Iles gave a report:</w:t>
      </w:r>
      <w:r w:rsidR="00B340CF">
        <w:rPr>
          <w:rFonts w:cs="Times New Roman"/>
          <w:szCs w:val="24"/>
        </w:rPr>
        <w:t xml:space="preserve"> </w:t>
      </w:r>
      <w:r w:rsidR="003B1A7E">
        <w:rPr>
          <w:rFonts w:cs="Times New Roman"/>
          <w:szCs w:val="24"/>
        </w:rPr>
        <w:t>NCC will be discussing how to deal with the increased deficit due to the reduced income and increased expenditure during the lockdown</w:t>
      </w:r>
      <w:r w:rsidR="00245A93">
        <w:rPr>
          <w:rFonts w:cs="Times New Roman"/>
          <w:szCs w:val="24"/>
        </w:rPr>
        <w:t xml:space="preserve">.  </w:t>
      </w:r>
      <w:r w:rsidR="00F92161">
        <w:rPr>
          <w:rFonts w:cs="Times New Roman"/>
          <w:szCs w:val="24"/>
        </w:rPr>
        <w:t xml:space="preserve">Brian reported that the planning application for the </w:t>
      </w:r>
      <w:r w:rsidR="00DB5F77">
        <w:rPr>
          <w:rFonts w:cs="Times New Roman"/>
          <w:szCs w:val="24"/>
        </w:rPr>
        <w:t>Herondale site</w:t>
      </w:r>
      <w:r w:rsidR="00D54450">
        <w:rPr>
          <w:rFonts w:cs="Times New Roman"/>
          <w:szCs w:val="24"/>
        </w:rPr>
        <w:t xml:space="preserve"> for </w:t>
      </w:r>
      <w:r w:rsidR="00FB5F30">
        <w:rPr>
          <w:rFonts w:cs="Times New Roman"/>
          <w:szCs w:val="24"/>
        </w:rPr>
        <w:t xml:space="preserve">units of housing for care </w:t>
      </w:r>
      <w:r w:rsidR="00F92161">
        <w:rPr>
          <w:rFonts w:cs="Times New Roman"/>
          <w:szCs w:val="24"/>
        </w:rPr>
        <w:t xml:space="preserve">was expected to go ahead, subject to </w:t>
      </w:r>
      <w:r w:rsidR="00D54450">
        <w:rPr>
          <w:rFonts w:cs="Times New Roman"/>
          <w:szCs w:val="24"/>
        </w:rPr>
        <w:t>a</w:t>
      </w:r>
      <w:r w:rsidR="00F92161">
        <w:rPr>
          <w:rFonts w:cs="Times New Roman"/>
          <w:szCs w:val="24"/>
        </w:rPr>
        <w:t xml:space="preserve"> S106 agreement </w:t>
      </w:r>
      <w:r w:rsidR="00D54450">
        <w:rPr>
          <w:rFonts w:cs="Times New Roman"/>
          <w:szCs w:val="24"/>
        </w:rPr>
        <w:t>being agreed.</w:t>
      </w:r>
    </w:p>
    <w:p w14:paraId="5CD94847" w14:textId="7BA04EFD" w:rsidR="0041068B" w:rsidRDefault="00CE2F00" w:rsidP="00AF2F85">
      <w:pPr>
        <w:ind w:left="-567" w:right="-330"/>
        <w:rPr>
          <w:rFonts w:cs="Times New Roman"/>
          <w:szCs w:val="24"/>
        </w:rPr>
      </w:pPr>
      <w:r>
        <w:rPr>
          <w:rFonts w:cs="Times New Roman"/>
          <w:szCs w:val="24"/>
        </w:rPr>
        <w:t>There was some discussion about the pathway from Oak</w:t>
      </w:r>
      <w:r w:rsidR="00F01B8C">
        <w:rPr>
          <w:rFonts w:cs="Times New Roman"/>
          <w:szCs w:val="24"/>
        </w:rPr>
        <w:t>s Lea to Old Road. NCC have agreed to review the situation to see if any additional signage or road markings could be added.</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881"/>
      </w:tblGrid>
      <w:tr w:rsidR="00D87733" w:rsidRPr="007C4616" w14:paraId="71FCCE49" w14:textId="77777777" w:rsidTr="00412AB1">
        <w:tc>
          <w:tcPr>
            <w:tcW w:w="756" w:type="dxa"/>
          </w:tcPr>
          <w:p w14:paraId="1943D45B" w14:textId="7DAE0607" w:rsidR="00060507" w:rsidRDefault="0040563D" w:rsidP="00456ECC">
            <w:pPr>
              <w:rPr>
                <w:b/>
              </w:rPr>
            </w:pPr>
            <w:r>
              <w:rPr>
                <w:b/>
              </w:rPr>
              <w:t>1</w:t>
            </w:r>
          </w:p>
        </w:tc>
        <w:tc>
          <w:tcPr>
            <w:tcW w:w="9881" w:type="dxa"/>
          </w:tcPr>
          <w:p w14:paraId="5A3658E2" w14:textId="79AD3A03" w:rsidR="00F236BF" w:rsidRPr="00CA3F13" w:rsidRDefault="00D87733" w:rsidP="00E166F7">
            <w:pPr>
              <w:ind w:left="-1" w:right="179"/>
              <w:rPr>
                <w:bCs/>
              </w:rPr>
            </w:pPr>
            <w:r w:rsidRPr="00521050">
              <w:rPr>
                <w:b/>
              </w:rPr>
              <w:t xml:space="preserve">APOLOGIES </w:t>
            </w:r>
            <w:r w:rsidR="00FB5F30">
              <w:rPr>
                <w:b/>
              </w:rPr>
              <w:br/>
            </w:r>
            <w:r w:rsidR="00FB5F30">
              <w:rPr>
                <w:bCs/>
              </w:rPr>
              <w:t>None.</w:t>
            </w:r>
          </w:p>
        </w:tc>
      </w:tr>
      <w:tr w:rsidR="002D0A50" w14:paraId="0CF8A67D" w14:textId="77777777" w:rsidTr="00412AB1">
        <w:tc>
          <w:tcPr>
            <w:tcW w:w="756" w:type="dxa"/>
          </w:tcPr>
          <w:p w14:paraId="0CF8A67B" w14:textId="29D027E0" w:rsidR="002D0A50" w:rsidRPr="00312350" w:rsidRDefault="00E166F7" w:rsidP="00456ECC">
            <w:pPr>
              <w:rPr>
                <w:b/>
              </w:rPr>
            </w:pPr>
            <w:r>
              <w:rPr>
                <w:b/>
              </w:rPr>
              <w:t>2</w:t>
            </w:r>
          </w:p>
        </w:tc>
        <w:tc>
          <w:tcPr>
            <w:tcW w:w="9881" w:type="dxa"/>
          </w:tcPr>
          <w:p w14:paraId="0CF8A67C" w14:textId="029F4BBF" w:rsidR="00DA423C" w:rsidRPr="000771D3" w:rsidRDefault="00312350" w:rsidP="00B50D40">
            <w:pPr>
              <w:rPr>
                <w:rFonts w:cs="Times New Roman"/>
                <w:szCs w:val="24"/>
              </w:rPr>
            </w:pPr>
            <w:r w:rsidRPr="00312350">
              <w:rPr>
                <w:b/>
              </w:rPr>
              <w:t>DECLARATIONS OF INTEREST</w:t>
            </w:r>
            <w:r w:rsidR="00553E39">
              <w:rPr>
                <w:b/>
              </w:rPr>
              <w:br/>
            </w:r>
            <w:r w:rsidR="001D4877">
              <w:rPr>
                <w:rFonts w:cs="Times New Roman"/>
                <w:szCs w:val="24"/>
              </w:rPr>
              <w:t xml:space="preserve">Barry Coveley and Jamie Pizey </w:t>
            </w:r>
            <w:r w:rsidR="008E7B6C">
              <w:rPr>
                <w:rFonts w:cs="Times New Roman"/>
                <w:szCs w:val="24"/>
              </w:rPr>
              <w:t xml:space="preserve">reminded the meeting that they are both trustees of Acle Recreation Centre. </w:t>
            </w:r>
            <w:r w:rsidR="00D33220">
              <w:rPr>
                <w:rFonts w:cs="Times New Roman"/>
                <w:szCs w:val="24"/>
              </w:rPr>
              <w:t>An</w:t>
            </w:r>
            <w:r w:rsidR="00DA542E">
              <w:rPr>
                <w:rFonts w:cs="Times New Roman"/>
                <w:szCs w:val="24"/>
              </w:rPr>
              <w:t>gela Bishop</w:t>
            </w:r>
            <w:r w:rsidR="00D33220">
              <w:rPr>
                <w:rFonts w:cs="Times New Roman"/>
                <w:szCs w:val="24"/>
              </w:rPr>
              <w:t xml:space="preserve"> </w:t>
            </w:r>
            <w:r w:rsidR="00DA542E">
              <w:rPr>
                <w:rFonts w:cs="Times New Roman"/>
                <w:szCs w:val="24"/>
              </w:rPr>
              <w:t>ha</w:t>
            </w:r>
            <w:r w:rsidR="00245A93">
              <w:rPr>
                <w:rFonts w:cs="Times New Roman"/>
                <w:szCs w:val="24"/>
              </w:rPr>
              <w:t>d an interest in</w:t>
            </w:r>
            <w:r w:rsidR="00DA542E">
              <w:rPr>
                <w:rFonts w:cs="Times New Roman"/>
                <w:szCs w:val="24"/>
              </w:rPr>
              <w:t xml:space="preserve"> a payment for reimbursement of </w:t>
            </w:r>
            <w:r w:rsidR="00245A93">
              <w:rPr>
                <w:rFonts w:cs="Times New Roman"/>
                <w:szCs w:val="24"/>
              </w:rPr>
              <w:t xml:space="preserve">her </w:t>
            </w:r>
            <w:r w:rsidR="00DA542E">
              <w:rPr>
                <w:rFonts w:cs="Times New Roman"/>
                <w:szCs w:val="24"/>
              </w:rPr>
              <w:t>costs.</w:t>
            </w:r>
          </w:p>
        </w:tc>
      </w:tr>
      <w:tr w:rsidR="002D0A50" w14:paraId="0CF8A680" w14:textId="77777777" w:rsidTr="00412AB1">
        <w:tc>
          <w:tcPr>
            <w:tcW w:w="756" w:type="dxa"/>
          </w:tcPr>
          <w:p w14:paraId="0CF8A67E" w14:textId="77D15BE0" w:rsidR="002D0A50" w:rsidRPr="00312350" w:rsidRDefault="00E166F7" w:rsidP="00456ECC">
            <w:pPr>
              <w:rPr>
                <w:b/>
              </w:rPr>
            </w:pPr>
            <w:r>
              <w:rPr>
                <w:b/>
              </w:rPr>
              <w:t>3</w:t>
            </w:r>
          </w:p>
        </w:tc>
        <w:tc>
          <w:tcPr>
            <w:tcW w:w="9881" w:type="dxa"/>
          </w:tcPr>
          <w:p w14:paraId="3918851C" w14:textId="77777777" w:rsidR="004869D2" w:rsidRDefault="00312350" w:rsidP="00E67143">
            <w:r w:rsidRPr="00312350">
              <w:rPr>
                <w:b/>
              </w:rPr>
              <w:t>MINUTES</w:t>
            </w:r>
            <w:r w:rsidR="00553E39">
              <w:rPr>
                <w:b/>
              </w:rPr>
              <w:br/>
            </w:r>
            <w:r w:rsidR="00CF2701">
              <w:t>The min</w:t>
            </w:r>
            <w:r w:rsidR="00744BB6">
              <w:t xml:space="preserve">utes of </w:t>
            </w:r>
            <w:r w:rsidR="00931968">
              <w:t>the meeting of</w:t>
            </w:r>
            <w:r w:rsidR="00E166F7">
              <w:t xml:space="preserve"> </w:t>
            </w:r>
            <w:r w:rsidR="00C92E05">
              <w:t>29</w:t>
            </w:r>
            <w:r w:rsidR="00E166F7" w:rsidRPr="00E166F7">
              <w:rPr>
                <w:vertAlign w:val="superscript"/>
              </w:rPr>
              <w:t>th</w:t>
            </w:r>
            <w:r w:rsidR="00E166F7">
              <w:t xml:space="preserve"> June </w:t>
            </w:r>
            <w:r w:rsidR="00F422B1">
              <w:t>20</w:t>
            </w:r>
            <w:r w:rsidR="00BE7B7D">
              <w:t>20</w:t>
            </w:r>
            <w:r w:rsidR="00F422B1">
              <w:t xml:space="preserve"> </w:t>
            </w:r>
            <w:r w:rsidR="00DA63DA">
              <w:t>were agreed to be correct, and w</w:t>
            </w:r>
            <w:r w:rsidR="004F2952">
              <w:t xml:space="preserve">ill be </w:t>
            </w:r>
            <w:r w:rsidR="00DA63DA">
              <w:t xml:space="preserve">signed </w:t>
            </w:r>
            <w:r w:rsidR="008732AC">
              <w:t>by</w:t>
            </w:r>
            <w:r w:rsidR="004C36B5">
              <w:t xml:space="preserve"> Angela Bishop</w:t>
            </w:r>
            <w:r w:rsidR="00643272">
              <w:t>,</w:t>
            </w:r>
            <w:r w:rsidR="004C36B5">
              <w:t xml:space="preserve"> </w:t>
            </w:r>
            <w:r w:rsidR="000070E8">
              <w:t xml:space="preserve">as Chair of the Parish Council, </w:t>
            </w:r>
            <w:proofErr w:type="gramStart"/>
            <w:r w:rsidR="004F2952">
              <w:t>at a later dat</w:t>
            </w:r>
            <w:r w:rsidR="004C36B5">
              <w:t>e</w:t>
            </w:r>
            <w:proofErr w:type="gramEnd"/>
            <w:r w:rsidR="004C36B5">
              <w:t xml:space="preserve">. </w:t>
            </w:r>
          </w:p>
          <w:p w14:paraId="0CF8A67F" w14:textId="34298D25" w:rsidR="00245A93" w:rsidRPr="00553E39" w:rsidRDefault="00245A93" w:rsidP="00E67143">
            <w:pPr>
              <w:rPr>
                <w:b/>
              </w:rPr>
            </w:pPr>
          </w:p>
        </w:tc>
      </w:tr>
      <w:tr w:rsidR="002D0A50" w14:paraId="0CF8A697" w14:textId="77777777" w:rsidTr="009E7CF3">
        <w:trPr>
          <w:trHeight w:val="258"/>
        </w:trPr>
        <w:tc>
          <w:tcPr>
            <w:tcW w:w="756" w:type="dxa"/>
          </w:tcPr>
          <w:p w14:paraId="0CF8A692" w14:textId="6C03AC71" w:rsidR="004D00E6" w:rsidRPr="00320526" w:rsidRDefault="00E166F7" w:rsidP="001E738A">
            <w:pPr>
              <w:rPr>
                <w:b/>
              </w:rPr>
            </w:pPr>
            <w:r>
              <w:rPr>
                <w:b/>
              </w:rPr>
              <w:lastRenderedPageBreak/>
              <w:t>4</w:t>
            </w:r>
          </w:p>
        </w:tc>
        <w:tc>
          <w:tcPr>
            <w:tcW w:w="9881" w:type="dxa"/>
          </w:tcPr>
          <w:p w14:paraId="0CF8A696" w14:textId="543E58BC" w:rsidR="003A085A" w:rsidRPr="00E4404E" w:rsidRDefault="00E4404E" w:rsidP="00223D10">
            <w:pPr>
              <w:rPr>
                <w:b/>
                <w:bCs/>
              </w:rPr>
            </w:pPr>
            <w:r w:rsidRPr="00E4404E">
              <w:rPr>
                <w:b/>
                <w:bCs/>
              </w:rPr>
              <w:t>CLERK’S REPORT</w:t>
            </w:r>
          </w:p>
        </w:tc>
      </w:tr>
      <w:tr w:rsidR="00181DF4" w:rsidRPr="004A4AAB" w14:paraId="6516CDA2" w14:textId="77777777" w:rsidTr="00412AB1">
        <w:tc>
          <w:tcPr>
            <w:tcW w:w="756" w:type="dxa"/>
          </w:tcPr>
          <w:p w14:paraId="526155A0" w14:textId="2B89AEEB" w:rsidR="00181DF4" w:rsidRDefault="00505948" w:rsidP="00181DF4">
            <w:r>
              <w:t>4</w:t>
            </w:r>
            <w:r w:rsidR="006F62BC">
              <w:t>.1</w:t>
            </w:r>
          </w:p>
        </w:tc>
        <w:tc>
          <w:tcPr>
            <w:tcW w:w="9881" w:type="dxa"/>
          </w:tcPr>
          <w:p w14:paraId="7B1EBBC7" w14:textId="541DC82D" w:rsidR="002043F7" w:rsidRPr="004A4AAB" w:rsidRDefault="005318D9" w:rsidP="000F44E2">
            <w:pPr>
              <w:pStyle w:val="ListParagraph"/>
              <w:ind w:left="0" w:right="544" w:hanging="1"/>
            </w:pPr>
            <w:r>
              <w:t>The clerk had circulated a report</w:t>
            </w:r>
            <w:r w:rsidR="007C0A53">
              <w:t xml:space="preserve"> to all the councillors in advance of the meeting</w:t>
            </w:r>
            <w:r w:rsidR="006C48F7">
              <w:t xml:space="preserve"> and posted </w:t>
            </w:r>
            <w:r w:rsidR="00346085">
              <w:t xml:space="preserve">it </w:t>
            </w:r>
            <w:r w:rsidR="006C48F7">
              <w:t>on the website</w:t>
            </w:r>
            <w:r w:rsidR="0044428F">
              <w:t xml:space="preserve">. </w:t>
            </w:r>
            <w:r w:rsidR="007C0A53">
              <w:t>The contents of the report were noted.</w:t>
            </w:r>
          </w:p>
        </w:tc>
      </w:tr>
      <w:tr w:rsidR="00ED4D74" w:rsidRPr="004A4AAB" w14:paraId="640E19B9" w14:textId="77777777" w:rsidTr="00412AB1">
        <w:tc>
          <w:tcPr>
            <w:tcW w:w="756" w:type="dxa"/>
          </w:tcPr>
          <w:p w14:paraId="3F319CC5" w14:textId="3FAFED31" w:rsidR="00ED4D74" w:rsidRDefault="00505948" w:rsidP="00181DF4">
            <w:r>
              <w:t>4</w:t>
            </w:r>
            <w:r w:rsidR="00ED4D74">
              <w:t>.2</w:t>
            </w:r>
          </w:p>
        </w:tc>
        <w:tc>
          <w:tcPr>
            <w:tcW w:w="9881" w:type="dxa"/>
          </w:tcPr>
          <w:p w14:paraId="34599289" w14:textId="6D78746F" w:rsidR="00DF651C" w:rsidRDefault="00231356" w:rsidP="0023098E">
            <w:pPr>
              <w:pStyle w:val="ListParagraph"/>
              <w:ind w:left="0" w:right="544" w:hanging="1"/>
            </w:pPr>
            <w:r w:rsidRPr="0087556E">
              <w:rPr>
                <w:b/>
                <w:bCs/>
              </w:rPr>
              <w:t xml:space="preserve">Former </w:t>
            </w:r>
            <w:r w:rsidR="00727D5F" w:rsidRPr="0087556E">
              <w:rPr>
                <w:b/>
                <w:bCs/>
              </w:rPr>
              <w:t>Barclays</w:t>
            </w:r>
            <w:r w:rsidRPr="0087556E">
              <w:rPr>
                <w:b/>
                <w:bCs/>
              </w:rPr>
              <w:t xml:space="preserve"> building</w:t>
            </w:r>
            <w:r w:rsidR="0012343A">
              <w:t xml:space="preserve"> </w:t>
            </w:r>
            <w:r w:rsidR="00BD55C2">
              <w:t>–</w:t>
            </w:r>
            <w:r w:rsidR="0012343A">
              <w:t xml:space="preserve"> </w:t>
            </w:r>
            <w:r w:rsidR="00327925">
              <w:t>still awaiting news on the keys to the building. The P</w:t>
            </w:r>
            <w:r w:rsidR="00AE261C">
              <w:t xml:space="preserve">arish </w:t>
            </w:r>
            <w:r w:rsidR="00327925">
              <w:t>C</w:t>
            </w:r>
            <w:r w:rsidR="00AE261C">
              <w:t>ouncil</w:t>
            </w:r>
            <w:r w:rsidR="00327925">
              <w:t xml:space="preserve"> is considering making it suitable for the </w:t>
            </w:r>
            <w:r w:rsidR="00AE261C">
              <w:t>P</w:t>
            </w:r>
            <w:r w:rsidR="00327925">
              <w:t>re-</w:t>
            </w:r>
            <w:r w:rsidR="00245A93">
              <w:t>S</w:t>
            </w:r>
            <w:r w:rsidR="00327925">
              <w:t xml:space="preserve">chool to </w:t>
            </w:r>
            <w:r w:rsidR="00AE261C">
              <w:t>use</w:t>
            </w:r>
            <w:r w:rsidR="005C3872">
              <w:t xml:space="preserve">, given that the current </w:t>
            </w:r>
            <w:r w:rsidR="00245A93">
              <w:t xml:space="preserve">Pre-School </w:t>
            </w:r>
            <w:r w:rsidR="005C3872">
              <w:t xml:space="preserve">building, the Fletcher Room, is 19 years old and </w:t>
            </w:r>
            <w:r w:rsidR="00245A93">
              <w:t xml:space="preserve">is </w:t>
            </w:r>
            <w:r w:rsidR="005C3872">
              <w:t xml:space="preserve">on a piece of land which is </w:t>
            </w:r>
            <w:r w:rsidR="003571A6">
              <w:t xml:space="preserve">only </w:t>
            </w:r>
            <w:r w:rsidR="005C3872">
              <w:t xml:space="preserve">leased until 2026. </w:t>
            </w:r>
            <w:r w:rsidR="003571A6">
              <w:t>The clerk ha</w:t>
            </w:r>
            <w:r w:rsidR="00245A93">
              <w:t>d</w:t>
            </w:r>
            <w:r w:rsidR="003571A6">
              <w:t xml:space="preserve"> arranged a virtual meeting </w:t>
            </w:r>
            <w:r w:rsidR="00DF651C">
              <w:t xml:space="preserve">with </w:t>
            </w:r>
            <w:r w:rsidR="003571A6">
              <w:t xml:space="preserve">staff and members of the committee of the </w:t>
            </w:r>
            <w:r w:rsidR="00DF651C">
              <w:t>Pre-</w:t>
            </w:r>
            <w:r w:rsidR="00245A93">
              <w:t>S</w:t>
            </w:r>
            <w:r w:rsidR="00DF651C">
              <w:t>chool</w:t>
            </w:r>
            <w:r w:rsidR="003571A6">
              <w:t>.</w:t>
            </w:r>
          </w:p>
          <w:p w14:paraId="12B9DD81" w14:textId="77777777" w:rsidR="00DF651C" w:rsidRDefault="00DF651C" w:rsidP="0023098E">
            <w:pPr>
              <w:pStyle w:val="ListParagraph"/>
              <w:ind w:left="0" w:right="544" w:hanging="1"/>
            </w:pPr>
          </w:p>
          <w:p w14:paraId="6D58003D" w14:textId="7A895824" w:rsidR="00665458" w:rsidRDefault="00673EFD" w:rsidP="0023098E">
            <w:pPr>
              <w:pStyle w:val="ListParagraph"/>
              <w:ind w:left="0" w:right="544" w:hanging="1"/>
            </w:pPr>
            <w:r>
              <w:t>The councillors are also c</w:t>
            </w:r>
            <w:r w:rsidR="00B965CB">
              <w:t>onsidering other potential uses of the building.</w:t>
            </w:r>
          </w:p>
        </w:tc>
      </w:tr>
      <w:tr w:rsidR="00A13290" w:rsidRPr="004A4AAB" w14:paraId="475343A5" w14:textId="77777777" w:rsidTr="00412AB1">
        <w:tc>
          <w:tcPr>
            <w:tcW w:w="756" w:type="dxa"/>
          </w:tcPr>
          <w:p w14:paraId="27B99451" w14:textId="7AD662E9" w:rsidR="00A13290" w:rsidRDefault="00505948" w:rsidP="00181DF4">
            <w:r>
              <w:t>4</w:t>
            </w:r>
            <w:r w:rsidR="00A13290">
              <w:t>.</w:t>
            </w:r>
            <w:r w:rsidR="00B965CB">
              <w:t>3</w:t>
            </w:r>
          </w:p>
        </w:tc>
        <w:tc>
          <w:tcPr>
            <w:tcW w:w="9881" w:type="dxa"/>
          </w:tcPr>
          <w:p w14:paraId="157BBECC" w14:textId="468A0D6A" w:rsidR="00880D4E" w:rsidRPr="008C45E3" w:rsidRDefault="00727D5F" w:rsidP="0087556E">
            <w:pPr>
              <w:pStyle w:val="ListParagraph"/>
              <w:ind w:left="0" w:right="544" w:hanging="1"/>
              <w:rPr>
                <w:rFonts w:cs="Times New Roman"/>
                <w:color w:val="000000"/>
                <w:szCs w:val="24"/>
                <w:shd w:val="clear" w:color="auto" w:fill="FFFFFF"/>
              </w:rPr>
            </w:pPr>
            <w:r w:rsidRPr="0087556E">
              <w:rPr>
                <w:rFonts w:cs="Times New Roman"/>
                <w:b/>
                <w:bCs/>
                <w:color w:val="000000"/>
                <w:szCs w:val="24"/>
                <w:shd w:val="clear" w:color="auto" w:fill="FFFFFF"/>
              </w:rPr>
              <w:t>Acle Foodbank and Resilience</w:t>
            </w:r>
            <w:r w:rsidR="00230D7D">
              <w:rPr>
                <w:rFonts w:cs="Times New Roman"/>
                <w:color w:val="000000"/>
                <w:szCs w:val="24"/>
                <w:shd w:val="clear" w:color="auto" w:fill="FFFFFF"/>
              </w:rPr>
              <w:t xml:space="preserve">: </w:t>
            </w:r>
            <w:r w:rsidR="00245A93">
              <w:rPr>
                <w:rFonts w:cs="Times New Roman"/>
                <w:color w:val="000000"/>
                <w:szCs w:val="24"/>
                <w:shd w:val="clear" w:color="auto" w:fill="FFFFFF"/>
              </w:rPr>
              <w:br/>
            </w:r>
            <w:r w:rsidR="00230D7D">
              <w:rPr>
                <w:rFonts w:cs="Times New Roman"/>
                <w:color w:val="000000"/>
                <w:szCs w:val="24"/>
                <w:shd w:val="clear" w:color="auto" w:fill="FFFFFF"/>
              </w:rPr>
              <w:t xml:space="preserve">Angela Bishop had circulated a report on the support given to </w:t>
            </w:r>
            <w:proofErr w:type="gramStart"/>
            <w:r w:rsidR="00230D7D">
              <w:rPr>
                <w:rFonts w:cs="Times New Roman"/>
                <w:color w:val="000000"/>
                <w:szCs w:val="24"/>
                <w:shd w:val="clear" w:color="auto" w:fill="FFFFFF"/>
              </w:rPr>
              <w:t>local residents</w:t>
            </w:r>
            <w:proofErr w:type="gramEnd"/>
            <w:r w:rsidR="00230D7D">
              <w:rPr>
                <w:rFonts w:cs="Times New Roman"/>
                <w:color w:val="000000"/>
                <w:szCs w:val="24"/>
                <w:shd w:val="clear" w:color="auto" w:fill="FFFFFF"/>
              </w:rPr>
              <w:t xml:space="preserve">. </w:t>
            </w:r>
            <w:r w:rsidR="00673EFD">
              <w:rPr>
                <w:rFonts w:cs="Times New Roman"/>
                <w:color w:val="000000"/>
                <w:szCs w:val="24"/>
                <w:shd w:val="clear" w:color="auto" w:fill="FFFFFF"/>
              </w:rPr>
              <w:t xml:space="preserve">Twelve </w:t>
            </w:r>
            <w:r w:rsidR="00F370FC">
              <w:rPr>
                <w:rFonts w:cs="Times New Roman"/>
                <w:color w:val="000000"/>
                <w:szCs w:val="24"/>
                <w:shd w:val="clear" w:color="auto" w:fill="FFFFFF"/>
              </w:rPr>
              <w:t xml:space="preserve">families </w:t>
            </w:r>
            <w:r w:rsidR="00673EFD">
              <w:rPr>
                <w:rFonts w:cs="Times New Roman"/>
                <w:color w:val="000000"/>
                <w:szCs w:val="24"/>
                <w:shd w:val="clear" w:color="auto" w:fill="FFFFFF"/>
              </w:rPr>
              <w:t>are currently being</w:t>
            </w:r>
            <w:r w:rsidR="00F370FC">
              <w:rPr>
                <w:rFonts w:cs="Times New Roman"/>
                <w:color w:val="000000"/>
                <w:szCs w:val="24"/>
                <w:shd w:val="clear" w:color="auto" w:fill="FFFFFF"/>
              </w:rPr>
              <w:t xml:space="preserve"> assisted via the Foodbank</w:t>
            </w:r>
            <w:r w:rsidR="00673EFD">
              <w:rPr>
                <w:rFonts w:cs="Times New Roman"/>
                <w:color w:val="000000"/>
                <w:szCs w:val="24"/>
                <w:shd w:val="clear" w:color="auto" w:fill="FFFFFF"/>
              </w:rPr>
              <w:t>.</w:t>
            </w:r>
            <w:r w:rsidR="00A643E0">
              <w:rPr>
                <w:rFonts w:cs="Times New Roman"/>
                <w:color w:val="000000"/>
                <w:szCs w:val="24"/>
                <w:shd w:val="clear" w:color="auto" w:fill="FFFFFF"/>
              </w:rPr>
              <w:br/>
              <w:t xml:space="preserve">It was noted that the storage </w:t>
            </w:r>
            <w:r w:rsidR="005377C4">
              <w:rPr>
                <w:rFonts w:cs="Times New Roman"/>
                <w:color w:val="000000"/>
                <w:szCs w:val="24"/>
                <w:shd w:val="clear" w:color="auto" w:fill="FFFFFF"/>
              </w:rPr>
              <w:t xml:space="preserve">of the food would need to be moved elsewhere </w:t>
            </w:r>
            <w:r w:rsidR="00203E33">
              <w:rPr>
                <w:rFonts w:cs="Times New Roman"/>
                <w:color w:val="000000"/>
                <w:szCs w:val="24"/>
                <w:shd w:val="clear" w:color="auto" w:fill="FFFFFF"/>
              </w:rPr>
              <w:t>by mid-August as the Methodist Church hopes to re-open for services in September.</w:t>
            </w:r>
            <w:r w:rsidR="00CC4929">
              <w:rPr>
                <w:rFonts w:cs="Times New Roman"/>
                <w:color w:val="000000"/>
                <w:szCs w:val="24"/>
                <w:shd w:val="clear" w:color="auto" w:fill="FFFFFF"/>
              </w:rPr>
              <w:t xml:space="preserve"> Food can continue to be dropped off at the Methodist </w:t>
            </w:r>
            <w:proofErr w:type="gramStart"/>
            <w:r w:rsidR="00CC4929">
              <w:rPr>
                <w:rFonts w:cs="Times New Roman"/>
                <w:color w:val="000000"/>
                <w:szCs w:val="24"/>
                <w:shd w:val="clear" w:color="auto" w:fill="FFFFFF"/>
              </w:rPr>
              <w:t>Church</w:t>
            </w:r>
            <w:r w:rsidR="00C46172">
              <w:rPr>
                <w:rFonts w:cs="Times New Roman"/>
                <w:color w:val="000000"/>
                <w:szCs w:val="24"/>
                <w:shd w:val="clear" w:color="auto" w:fill="FFFFFF"/>
              </w:rPr>
              <w:t>, but</w:t>
            </w:r>
            <w:proofErr w:type="gramEnd"/>
            <w:r w:rsidR="00C46172">
              <w:rPr>
                <w:rFonts w:cs="Times New Roman"/>
                <w:color w:val="000000"/>
                <w:szCs w:val="24"/>
                <w:shd w:val="clear" w:color="auto" w:fill="FFFFFF"/>
              </w:rPr>
              <w:t xml:space="preserve"> will then need to be delivered to families or moved to storage.</w:t>
            </w:r>
          </w:p>
        </w:tc>
      </w:tr>
      <w:tr w:rsidR="001C1E6E" w:rsidRPr="004A4AAB" w14:paraId="4E0D615D" w14:textId="77777777" w:rsidTr="00412AB1">
        <w:tc>
          <w:tcPr>
            <w:tcW w:w="756" w:type="dxa"/>
          </w:tcPr>
          <w:p w14:paraId="16B81AED" w14:textId="228C46A0" w:rsidR="001C1E6E" w:rsidRDefault="00505948" w:rsidP="00181DF4">
            <w:r>
              <w:t>4</w:t>
            </w:r>
            <w:r w:rsidR="001C1E6E">
              <w:t>.</w:t>
            </w:r>
            <w:r w:rsidR="00B965CB">
              <w:t>4</w:t>
            </w:r>
          </w:p>
        </w:tc>
        <w:tc>
          <w:tcPr>
            <w:tcW w:w="9881" w:type="dxa"/>
          </w:tcPr>
          <w:p w14:paraId="4957F0AB" w14:textId="5F86694E" w:rsidR="00B01BF1" w:rsidRPr="0087556E" w:rsidRDefault="00727D5F" w:rsidP="00876856">
            <w:pPr>
              <w:pStyle w:val="ListParagraph"/>
              <w:ind w:left="0" w:right="544" w:hanging="1"/>
              <w:rPr>
                <w:rFonts w:cs="Times New Roman"/>
                <w:b/>
                <w:bCs/>
                <w:color w:val="000000"/>
                <w:szCs w:val="24"/>
                <w:shd w:val="clear" w:color="auto" w:fill="FFFFFF"/>
              </w:rPr>
            </w:pPr>
            <w:r w:rsidRPr="0087556E">
              <w:rPr>
                <w:rFonts w:cs="Times New Roman"/>
                <w:b/>
                <w:bCs/>
                <w:color w:val="000000"/>
                <w:szCs w:val="24"/>
                <w:shd w:val="clear" w:color="auto" w:fill="FFFFFF"/>
              </w:rPr>
              <w:t>Shop Local – Shop Acle</w:t>
            </w:r>
            <w:r w:rsidR="0087556E">
              <w:rPr>
                <w:rFonts w:cs="Times New Roman"/>
                <w:b/>
                <w:bCs/>
                <w:color w:val="000000"/>
                <w:szCs w:val="24"/>
                <w:shd w:val="clear" w:color="auto" w:fill="FFFFFF"/>
              </w:rPr>
              <w:t>:</w:t>
            </w:r>
          </w:p>
          <w:p w14:paraId="7A81C79A" w14:textId="2651A474" w:rsidR="00672ED3" w:rsidRDefault="00C63218" w:rsidP="00876856">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 xml:space="preserve">Additional banners </w:t>
            </w:r>
            <w:r w:rsidR="00245A93">
              <w:rPr>
                <w:rFonts w:cs="Times New Roman"/>
                <w:color w:val="000000"/>
                <w:szCs w:val="24"/>
                <w:shd w:val="clear" w:color="auto" w:fill="FFFFFF"/>
              </w:rPr>
              <w:t>had been</w:t>
            </w:r>
            <w:r w:rsidR="0087556E">
              <w:rPr>
                <w:rFonts w:cs="Times New Roman"/>
                <w:color w:val="000000"/>
                <w:szCs w:val="24"/>
                <w:shd w:val="clear" w:color="auto" w:fill="FFFFFF"/>
              </w:rPr>
              <w:t xml:space="preserve"> put up </w:t>
            </w:r>
            <w:r>
              <w:rPr>
                <w:rFonts w:cs="Times New Roman"/>
                <w:color w:val="000000"/>
                <w:szCs w:val="24"/>
                <w:shd w:val="clear" w:color="auto" w:fill="FFFFFF"/>
              </w:rPr>
              <w:t>around the village.</w:t>
            </w:r>
            <w:r w:rsidR="002C46C9">
              <w:rPr>
                <w:rFonts w:cs="Times New Roman"/>
                <w:color w:val="000000"/>
                <w:szCs w:val="24"/>
                <w:shd w:val="clear" w:color="auto" w:fill="FFFFFF"/>
              </w:rPr>
              <w:t xml:space="preserve"> </w:t>
            </w:r>
            <w:r w:rsidR="0081219C">
              <w:rPr>
                <w:rFonts w:cs="Times New Roman"/>
                <w:color w:val="000000"/>
                <w:szCs w:val="24"/>
                <w:shd w:val="clear" w:color="auto" w:fill="FFFFFF"/>
              </w:rPr>
              <w:t xml:space="preserve">Many local businesses have been added to the Visit Acle website Business Listing. </w:t>
            </w:r>
            <w:r w:rsidR="00672ED3">
              <w:rPr>
                <w:rFonts w:cs="Times New Roman"/>
                <w:color w:val="000000"/>
                <w:szCs w:val="24"/>
                <w:shd w:val="clear" w:color="auto" w:fill="FFFFFF"/>
              </w:rPr>
              <w:t>A double</w:t>
            </w:r>
            <w:r w:rsidR="002C46C9">
              <w:rPr>
                <w:rFonts w:cs="Times New Roman"/>
                <w:color w:val="000000"/>
                <w:szCs w:val="24"/>
                <w:shd w:val="clear" w:color="auto" w:fill="FFFFFF"/>
              </w:rPr>
              <w:t>-</w:t>
            </w:r>
            <w:r w:rsidR="00672ED3">
              <w:rPr>
                <w:rFonts w:cs="Times New Roman"/>
                <w:color w:val="000000"/>
                <w:szCs w:val="24"/>
                <w:shd w:val="clear" w:color="auto" w:fill="FFFFFF"/>
              </w:rPr>
              <w:t>page advert has been paid for, in the next edition of The Village Book.</w:t>
            </w:r>
            <w:r w:rsidR="002C46C9">
              <w:rPr>
                <w:rFonts w:cs="Times New Roman"/>
                <w:color w:val="000000"/>
                <w:szCs w:val="24"/>
                <w:shd w:val="clear" w:color="auto" w:fill="FFFFFF"/>
              </w:rPr>
              <w:t xml:space="preserve"> The </w:t>
            </w:r>
            <w:r w:rsidR="00C14885">
              <w:rPr>
                <w:rFonts w:cs="Times New Roman"/>
                <w:color w:val="000000"/>
                <w:szCs w:val="24"/>
                <w:shd w:val="clear" w:color="auto" w:fill="FFFFFF"/>
              </w:rPr>
              <w:t xml:space="preserve">new </w:t>
            </w:r>
            <w:r w:rsidR="000C0157">
              <w:rPr>
                <w:rFonts w:cs="Times New Roman"/>
                <w:color w:val="000000"/>
                <w:szCs w:val="24"/>
                <w:shd w:val="clear" w:color="auto" w:fill="FFFFFF"/>
              </w:rPr>
              <w:t xml:space="preserve">Shop Acle facebook page has </w:t>
            </w:r>
            <w:r w:rsidR="00C14885">
              <w:rPr>
                <w:rFonts w:cs="Times New Roman"/>
                <w:color w:val="000000"/>
                <w:szCs w:val="24"/>
                <w:shd w:val="clear" w:color="auto" w:fill="FFFFFF"/>
              </w:rPr>
              <w:t>over 460 followers.</w:t>
            </w:r>
          </w:p>
          <w:p w14:paraId="52870CE8" w14:textId="77777777" w:rsidR="00827266" w:rsidRDefault="00827266" w:rsidP="00876856">
            <w:pPr>
              <w:pStyle w:val="ListParagraph"/>
              <w:ind w:left="0" w:right="544" w:hanging="1"/>
              <w:rPr>
                <w:rFonts w:cs="Times New Roman"/>
                <w:color w:val="000000"/>
                <w:szCs w:val="24"/>
                <w:shd w:val="clear" w:color="auto" w:fill="FFFFFF"/>
              </w:rPr>
            </w:pPr>
          </w:p>
          <w:p w14:paraId="2FEDBA35" w14:textId="5E11A24D" w:rsidR="0036734C" w:rsidRDefault="00C14885" w:rsidP="00876856">
            <w:pPr>
              <w:pStyle w:val="ListParagraph"/>
              <w:ind w:left="0" w:right="544" w:hanging="1"/>
              <w:rPr>
                <w:rFonts w:cs="Times New Roman"/>
                <w:color w:val="000000"/>
                <w:szCs w:val="24"/>
                <w:shd w:val="clear" w:color="auto" w:fill="FFFFFF"/>
              </w:rPr>
            </w:pPr>
            <w:r>
              <w:rPr>
                <w:rFonts w:cs="Times New Roman"/>
                <w:color w:val="000000"/>
                <w:szCs w:val="24"/>
                <w:shd w:val="clear" w:color="auto" w:fill="FFFFFF"/>
              </w:rPr>
              <w:t>Local businesses are also being listed on both Parish Council websites and it was agreed to d</w:t>
            </w:r>
            <w:r w:rsidR="00827266">
              <w:rPr>
                <w:rFonts w:cs="Times New Roman"/>
                <w:color w:val="000000"/>
                <w:szCs w:val="24"/>
                <w:shd w:val="clear" w:color="auto" w:fill="FFFFFF"/>
              </w:rPr>
              <w:t>eliver a</w:t>
            </w:r>
            <w:r w:rsidR="00AE3FAA">
              <w:rPr>
                <w:rFonts w:cs="Times New Roman"/>
                <w:color w:val="000000"/>
                <w:szCs w:val="24"/>
                <w:shd w:val="clear" w:color="auto" w:fill="FFFFFF"/>
              </w:rPr>
              <w:t xml:space="preserve"> paper copy to all Acle homes</w:t>
            </w:r>
            <w:r>
              <w:rPr>
                <w:rFonts w:cs="Times New Roman"/>
                <w:color w:val="000000"/>
                <w:szCs w:val="24"/>
                <w:shd w:val="clear" w:color="auto" w:fill="FFFFFF"/>
              </w:rPr>
              <w:t>, t</w:t>
            </w:r>
            <w:r w:rsidR="006A01E1">
              <w:rPr>
                <w:rFonts w:cs="Times New Roman"/>
                <w:color w:val="000000"/>
                <w:szCs w:val="24"/>
                <w:shd w:val="clear" w:color="auto" w:fill="FFFFFF"/>
              </w:rPr>
              <w:t>ogether with a Community Newsletter</w:t>
            </w:r>
            <w:r>
              <w:rPr>
                <w:rFonts w:cs="Times New Roman"/>
                <w:color w:val="000000"/>
                <w:szCs w:val="24"/>
                <w:shd w:val="clear" w:color="auto" w:fill="FFFFFF"/>
              </w:rPr>
              <w:t xml:space="preserve">, possibly using the </w:t>
            </w:r>
            <w:r w:rsidR="006A01E1">
              <w:rPr>
                <w:rFonts w:cs="Times New Roman"/>
                <w:color w:val="000000"/>
                <w:szCs w:val="24"/>
                <w:shd w:val="clear" w:color="auto" w:fill="FFFFFF"/>
              </w:rPr>
              <w:t>Royal Mail to deliver</w:t>
            </w:r>
            <w:r w:rsidR="00D16DAF">
              <w:rPr>
                <w:rFonts w:cs="Times New Roman"/>
                <w:color w:val="000000"/>
                <w:szCs w:val="24"/>
                <w:shd w:val="clear" w:color="auto" w:fill="FFFFFF"/>
              </w:rPr>
              <w:t xml:space="preserve"> these.</w:t>
            </w:r>
          </w:p>
        </w:tc>
      </w:tr>
      <w:tr w:rsidR="00D34E51" w:rsidRPr="004A4AAB" w14:paraId="2FD83BFA" w14:textId="77777777" w:rsidTr="00412AB1">
        <w:tc>
          <w:tcPr>
            <w:tcW w:w="756" w:type="dxa"/>
          </w:tcPr>
          <w:p w14:paraId="556AED70" w14:textId="526B14ED" w:rsidR="00D34E51" w:rsidRDefault="00D34E51" w:rsidP="00181DF4">
            <w:r>
              <w:t>4.</w:t>
            </w:r>
            <w:r w:rsidR="00931D9B">
              <w:t>5</w:t>
            </w:r>
          </w:p>
        </w:tc>
        <w:tc>
          <w:tcPr>
            <w:tcW w:w="9881" w:type="dxa"/>
          </w:tcPr>
          <w:p w14:paraId="0223BB61" w14:textId="11C5E8F8" w:rsidR="00D34E51" w:rsidRPr="0087556E" w:rsidRDefault="00931D9B" w:rsidP="00876856">
            <w:pPr>
              <w:pStyle w:val="ListParagraph"/>
              <w:ind w:left="0" w:right="544" w:hanging="1"/>
              <w:rPr>
                <w:rFonts w:cs="Times New Roman"/>
                <w:b/>
                <w:bCs/>
                <w:color w:val="000000"/>
                <w:szCs w:val="24"/>
                <w:shd w:val="clear" w:color="auto" w:fill="FFFFFF"/>
              </w:rPr>
            </w:pPr>
            <w:r>
              <w:rPr>
                <w:rFonts w:cs="Times New Roman"/>
                <w:b/>
                <w:bCs/>
                <w:color w:val="000000"/>
                <w:szCs w:val="24"/>
                <w:shd w:val="clear" w:color="auto" w:fill="FFFFFF"/>
              </w:rPr>
              <w:t>Investments</w:t>
            </w:r>
            <w:r>
              <w:rPr>
                <w:rFonts w:cs="Times New Roman"/>
                <w:b/>
                <w:bCs/>
                <w:color w:val="000000"/>
                <w:szCs w:val="24"/>
                <w:shd w:val="clear" w:color="auto" w:fill="FFFFFF"/>
              </w:rPr>
              <w:br/>
            </w:r>
            <w:r w:rsidR="00D16DAF">
              <w:rPr>
                <w:rFonts w:cs="Times New Roman"/>
                <w:color w:val="000000"/>
                <w:szCs w:val="24"/>
                <w:shd w:val="clear" w:color="auto" w:fill="FFFFFF"/>
              </w:rPr>
              <w:t xml:space="preserve">The clerk will investigate options for investing the Parish Council’s money in Government stocks. </w:t>
            </w:r>
          </w:p>
        </w:tc>
      </w:tr>
      <w:tr w:rsidR="00715F78" w:rsidRPr="004A4AAB" w14:paraId="1CB69F09" w14:textId="77777777" w:rsidTr="00412AB1">
        <w:tc>
          <w:tcPr>
            <w:tcW w:w="756" w:type="dxa"/>
          </w:tcPr>
          <w:p w14:paraId="4926C9D3" w14:textId="647BB8DC" w:rsidR="00715F78" w:rsidRDefault="00505948" w:rsidP="00181DF4">
            <w:r>
              <w:t>4</w:t>
            </w:r>
            <w:r w:rsidR="00715F78">
              <w:t>.6</w:t>
            </w:r>
          </w:p>
        </w:tc>
        <w:tc>
          <w:tcPr>
            <w:tcW w:w="9881" w:type="dxa"/>
          </w:tcPr>
          <w:p w14:paraId="70197BFD" w14:textId="708C64DB" w:rsidR="00715F78" w:rsidRPr="00587D31" w:rsidRDefault="00B0796E" w:rsidP="006B4EB7">
            <w:pPr>
              <w:pStyle w:val="ListParagraph"/>
              <w:ind w:left="0" w:right="544" w:hanging="1"/>
            </w:pPr>
            <w:r w:rsidRPr="00710480">
              <w:rPr>
                <w:b/>
                <w:bCs/>
              </w:rPr>
              <w:t>Pathway from Oaks Lea to Old Road</w:t>
            </w:r>
            <w:r w:rsidR="00710480">
              <w:rPr>
                <w:b/>
                <w:bCs/>
              </w:rPr>
              <w:t xml:space="preserve">: </w:t>
            </w:r>
            <w:r w:rsidR="008E2F7F">
              <w:rPr>
                <w:b/>
                <w:bCs/>
              </w:rPr>
              <w:br/>
            </w:r>
            <w:r w:rsidR="00587D31">
              <w:t>N</w:t>
            </w:r>
            <w:r w:rsidR="00D16DAF">
              <w:t xml:space="preserve">orfolk </w:t>
            </w:r>
            <w:r w:rsidR="00587D31">
              <w:t>C</w:t>
            </w:r>
            <w:r w:rsidR="00D16DAF">
              <w:t xml:space="preserve">ounty </w:t>
            </w:r>
            <w:r w:rsidR="00587D31">
              <w:t>C</w:t>
            </w:r>
            <w:r w:rsidR="00D16DAF">
              <w:t>ouncil</w:t>
            </w:r>
            <w:r w:rsidR="00587D31">
              <w:t xml:space="preserve"> agreed to take a look at the approach to the path exit to see if additional signage would be appropriate, and the Parish Council’s contractor has been asked to include the cutting of the bank adjacent to the pathway exit.</w:t>
            </w:r>
            <w:r w:rsidR="000718DD">
              <w:t xml:space="preserve"> </w:t>
            </w:r>
          </w:p>
        </w:tc>
      </w:tr>
      <w:tr w:rsidR="00D22A66" w:rsidRPr="004A4AAB" w14:paraId="5CD5C64F" w14:textId="77777777" w:rsidTr="00412AB1">
        <w:tc>
          <w:tcPr>
            <w:tcW w:w="756" w:type="dxa"/>
          </w:tcPr>
          <w:p w14:paraId="2575806A" w14:textId="47921FD2" w:rsidR="00D22A66" w:rsidRDefault="00D22A66" w:rsidP="00181DF4">
            <w:r>
              <w:t>4.8</w:t>
            </w:r>
          </w:p>
        </w:tc>
        <w:tc>
          <w:tcPr>
            <w:tcW w:w="9881" w:type="dxa"/>
          </w:tcPr>
          <w:p w14:paraId="27CC1F34" w14:textId="444A3B7C" w:rsidR="00D22A66" w:rsidRDefault="002417AA" w:rsidP="000F44E2">
            <w:pPr>
              <w:pStyle w:val="ListParagraph"/>
              <w:ind w:left="0" w:right="544" w:hanging="1"/>
            </w:pPr>
            <w:r>
              <w:t xml:space="preserve">NCC </w:t>
            </w:r>
            <w:r w:rsidR="004C4974">
              <w:t xml:space="preserve">has announced that the </w:t>
            </w:r>
            <w:r>
              <w:t>formal public c</w:t>
            </w:r>
            <w:r w:rsidR="00ED2A6F">
              <w:t xml:space="preserve">onsultation on </w:t>
            </w:r>
            <w:r>
              <w:t xml:space="preserve">the proposed </w:t>
            </w:r>
            <w:r w:rsidRPr="002417AA">
              <w:rPr>
                <w:b/>
                <w:bCs/>
              </w:rPr>
              <w:t>p</w:t>
            </w:r>
            <w:r w:rsidR="00D22A66" w:rsidRPr="002417AA">
              <w:rPr>
                <w:b/>
                <w:bCs/>
              </w:rPr>
              <w:t>arking</w:t>
            </w:r>
            <w:r w:rsidR="00ED2A6F" w:rsidRPr="002417AA">
              <w:rPr>
                <w:b/>
                <w:bCs/>
              </w:rPr>
              <w:t xml:space="preserve"> restrictions</w:t>
            </w:r>
            <w:r>
              <w:t xml:space="preserve"> in the village</w:t>
            </w:r>
            <w:r w:rsidR="004C4974">
              <w:t xml:space="preserve"> will take place on 7</w:t>
            </w:r>
            <w:r w:rsidR="004C4974" w:rsidRPr="004C4974">
              <w:rPr>
                <w:vertAlign w:val="superscript"/>
              </w:rPr>
              <w:t>th</w:t>
            </w:r>
            <w:r w:rsidR="004C4974">
              <w:t xml:space="preserve"> August.</w:t>
            </w:r>
          </w:p>
        </w:tc>
      </w:tr>
      <w:tr w:rsidR="00A86FFE" w:rsidRPr="004A4AAB" w14:paraId="3BCB669B" w14:textId="77777777" w:rsidTr="00412AB1">
        <w:tc>
          <w:tcPr>
            <w:tcW w:w="756" w:type="dxa"/>
          </w:tcPr>
          <w:p w14:paraId="11FFA48E" w14:textId="0209C7D6" w:rsidR="00A86FFE" w:rsidRDefault="00A86FFE" w:rsidP="00181DF4">
            <w:r>
              <w:t>4.9</w:t>
            </w:r>
          </w:p>
        </w:tc>
        <w:tc>
          <w:tcPr>
            <w:tcW w:w="9881" w:type="dxa"/>
          </w:tcPr>
          <w:p w14:paraId="17589150" w14:textId="0D56FEE6" w:rsidR="00A86FFE" w:rsidRDefault="00D1078A" w:rsidP="000F44E2">
            <w:pPr>
              <w:pStyle w:val="ListParagraph"/>
              <w:ind w:left="0" w:right="544" w:hanging="1"/>
            </w:pPr>
            <w:r>
              <w:t xml:space="preserve">It was agreed to give permission for a </w:t>
            </w:r>
            <w:r w:rsidR="001D14E0">
              <w:t xml:space="preserve">new bench </w:t>
            </w:r>
            <w:r>
              <w:t xml:space="preserve">to be donated for </w:t>
            </w:r>
            <w:r w:rsidR="001D14E0">
              <w:t>Acle Cemetery</w:t>
            </w:r>
            <w:r>
              <w:t>.</w:t>
            </w:r>
          </w:p>
        </w:tc>
      </w:tr>
      <w:tr w:rsidR="00B06A24" w:rsidRPr="004A4AAB" w14:paraId="5D084ACD" w14:textId="77777777" w:rsidTr="00412AB1">
        <w:tc>
          <w:tcPr>
            <w:tcW w:w="756" w:type="dxa"/>
          </w:tcPr>
          <w:p w14:paraId="275588B4" w14:textId="6EB7AB4C" w:rsidR="00B06A24" w:rsidRDefault="00B06A24" w:rsidP="00181DF4">
            <w:r>
              <w:lastRenderedPageBreak/>
              <w:t>4.10</w:t>
            </w:r>
          </w:p>
        </w:tc>
        <w:tc>
          <w:tcPr>
            <w:tcW w:w="9881" w:type="dxa"/>
          </w:tcPr>
          <w:p w14:paraId="176A1DDC" w14:textId="263DEE7A" w:rsidR="00B06A24" w:rsidRDefault="004B6D4C" w:rsidP="004B6D4C">
            <w:pPr>
              <w:pStyle w:val="ListParagraph"/>
              <w:ind w:left="0" w:right="544" w:hanging="1"/>
            </w:pPr>
            <w:r>
              <w:t>The clerk ha</w:t>
            </w:r>
            <w:r w:rsidR="00245A93">
              <w:t>d</w:t>
            </w:r>
            <w:r>
              <w:t xml:space="preserve"> received a complaint about c</w:t>
            </w:r>
            <w:r w:rsidR="00B06A24">
              <w:t xml:space="preserve">ars parking </w:t>
            </w:r>
            <w:r>
              <w:t xml:space="preserve">near to the junction of </w:t>
            </w:r>
            <w:r w:rsidR="00B06A24">
              <w:t>Market Manor</w:t>
            </w:r>
            <w:r>
              <w:t xml:space="preserve"> and Reedham Road. The P</w:t>
            </w:r>
            <w:r w:rsidR="00B06A24">
              <w:t xml:space="preserve">olice </w:t>
            </w:r>
            <w:r>
              <w:t>have agreed to check the situation.</w:t>
            </w:r>
          </w:p>
        </w:tc>
      </w:tr>
      <w:tr w:rsidR="00B06A24" w:rsidRPr="004A4AAB" w14:paraId="2DFEE6A0" w14:textId="77777777" w:rsidTr="00412AB1">
        <w:tc>
          <w:tcPr>
            <w:tcW w:w="756" w:type="dxa"/>
          </w:tcPr>
          <w:p w14:paraId="6E972A03" w14:textId="015F5205" w:rsidR="00B06A24" w:rsidRDefault="00B06A24" w:rsidP="00181DF4">
            <w:r>
              <w:t>4.11</w:t>
            </w:r>
          </w:p>
        </w:tc>
        <w:tc>
          <w:tcPr>
            <w:tcW w:w="9881" w:type="dxa"/>
          </w:tcPr>
          <w:p w14:paraId="38339599" w14:textId="5A257577" w:rsidR="00F3206B" w:rsidRDefault="00712776" w:rsidP="000F44E2">
            <w:pPr>
              <w:pStyle w:val="ListParagraph"/>
              <w:ind w:left="0" w:right="544" w:hanging="1"/>
            </w:pPr>
            <w:r>
              <w:t xml:space="preserve">The clerk will send councillors the link to the </w:t>
            </w:r>
            <w:r w:rsidR="00D152DF">
              <w:t>consult</w:t>
            </w:r>
            <w:r>
              <w:t>ation</w:t>
            </w:r>
            <w:r w:rsidR="00D152DF">
              <w:t xml:space="preserve"> on </w:t>
            </w:r>
            <w:r>
              <w:t xml:space="preserve">the </w:t>
            </w:r>
            <w:r w:rsidR="00F3206B">
              <w:t xml:space="preserve">Local Government Association’s </w:t>
            </w:r>
            <w:r>
              <w:t xml:space="preserve">revised </w:t>
            </w:r>
            <w:r w:rsidR="00F3206B">
              <w:t>Model Member Code of Conduct</w:t>
            </w:r>
            <w:r>
              <w:t>.</w:t>
            </w:r>
          </w:p>
        </w:tc>
      </w:tr>
      <w:tr w:rsidR="00D4504B" w:rsidRPr="004A4AAB" w14:paraId="19D64AC0" w14:textId="77777777" w:rsidTr="00412AB1">
        <w:tc>
          <w:tcPr>
            <w:tcW w:w="756" w:type="dxa"/>
          </w:tcPr>
          <w:p w14:paraId="7FBB86F6" w14:textId="3A203EDF" w:rsidR="00D4504B" w:rsidRPr="00925143" w:rsidRDefault="00D4504B" w:rsidP="00181DF4">
            <w:pPr>
              <w:rPr>
                <w:b/>
                <w:bCs/>
              </w:rPr>
            </w:pPr>
            <w:r w:rsidRPr="00925143">
              <w:rPr>
                <w:b/>
                <w:bCs/>
              </w:rPr>
              <w:t>5</w:t>
            </w:r>
          </w:p>
        </w:tc>
        <w:tc>
          <w:tcPr>
            <w:tcW w:w="9881" w:type="dxa"/>
          </w:tcPr>
          <w:p w14:paraId="58358FB0" w14:textId="713493B1" w:rsidR="00943F49" w:rsidRPr="003435D7" w:rsidRDefault="003435D7" w:rsidP="000F44E2">
            <w:pPr>
              <w:pStyle w:val="ListParagraph"/>
              <w:ind w:left="0" w:right="544" w:hanging="1"/>
              <w:rPr>
                <w:b/>
                <w:bCs/>
              </w:rPr>
            </w:pPr>
            <w:r w:rsidRPr="003435D7">
              <w:rPr>
                <w:b/>
                <w:bCs/>
              </w:rPr>
              <w:t>FARMERS’ MARKET</w:t>
            </w:r>
          </w:p>
        </w:tc>
      </w:tr>
      <w:tr w:rsidR="00424BCA" w:rsidRPr="004A4AAB" w14:paraId="62A9852F" w14:textId="77777777" w:rsidTr="00412AB1">
        <w:tc>
          <w:tcPr>
            <w:tcW w:w="756" w:type="dxa"/>
          </w:tcPr>
          <w:p w14:paraId="295DB1AB" w14:textId="77777777" w:rsidR="00424BCA" w:rsidRDefault="00424BCA" w:rsidP="00181DF4"/>
        </w:tc>
        <w:tc>
          <w:tcPr>
            <w:tcW w:w="9881" w:type="dxa"/>
          </w:tcPr>
          <w:p w14:paraId="42E491A1" w14:textId="1796A461" w:rsidR="00424BCA" w:rsidRPr="00AB1ED4" w:rsidRDefault="00712776" w:rsidP="000F44E2">
            <w:pPr>
              <w:pStyle w:val="ListParagraph"/>
              <w:ind w:left="0" w:right="544" w:hanging="1"/>
            </w:pPr>
            <w:r>
              <w:t xml:space="preserve">This will take place on </w:t>
            </w:r>
            <w:r w:rsidR="00424BCA" w:rsidRPr="00AB1ED4">
              <w:t>Saturday, 8</w:t>
            </w:r>
            <w:r w:rsidR="00424BCA" w:rsidRPr="00AB1ED4">
              <w:rPr>
                <w:vertAlign w:val="superscript"/>
              </w:rPr>
              <w:t>th</w:t>
            </w:r>
            <w:r w:rsidR="00424BCA" w:rsidRPr="00AB1ED4">
              <w:t xml:space="preserve"> August from </w:t>
            </w:r>
            <w:r w:rsidR="00CD4240" w:rsidRPr="00AB1ED4">
              <w:t>9 – 12</w:t>
            </w:r>
            <w:r w:rsidR="00B42948" w:rsidRPr="00AB1ED4">
              <w:t xml:space="preserve"> </w:t>
            </w:r>
            <w:r w:rsidR="00263B15">
              <w:t xml:space="preserve">at the Recreation Centre, </w:t>
            </w:r>
            <w:r w:rsidR="00B42948" w:rsidRPr="00AB1ED4">
              <w:t xml:space="preserve">on </w:t>
            </w:r>
            <w:r w:rsidR="00263B15">
              <w:t xml:space="preserve">the </w:t>
            </w:r>
            <w:r w:rsidR="00B42948" w:rsidRPr="00AB1ED4">
              <w:t>new car park area behind Methodist Hall car park.</w:t>
            </w:r>
          </w:p>
          <w:p w14:paraId="78E6DC4D" w14:textId="77777777" w:rsidR="004A2966" w:rsidRPr="00AB1ED4" w:rsidRDefault="004A2966" w:rsidP="000F44E2">
            <w:pPr>
              <w:pStyle w:val="ListParagraph"/>
              <w:ind w:left="0" w:right="544" w:hanging="1"/>
            </w:pPr>
          </w:p>
          <w:p w14:paraId="25C52AAF" w14:textId="4827742F" w:rsidR="0083777E" w:rsidRPr="00AB1ED4" w:rsidRDefault="004A2966" w:rsidP="000F44E2">
            <w:pPr>
              <w:pStyle w:val="ListParagraph"/>
              <w:ind w:left="0" w:right="544" w:hanging="1"/>
            </w:pPr>
            <w:r w:rsidRPr="00AB1ED4">
              <w:t xml:space="preserve">Stallholders </w:t>
            </w:r>
            <w:r w:rsidR="00263B15">
              <w:t xml:space="preserve">will set up </w:t>
            </w:r>
            <w:r w:rsidRPr="00AB1ED4">
              <w:t>from 7.30</w:t>
            </w:r>
            <w:r w:rsidR="00263B15">
              <w:t>am</w:t>
            </w:r>
            <w:r w:rsidRPr="00AB1ED4">
              <w:t xml:space="preserve">. </w:t>
            </w:r>
            <w:r w:rsidR="00B42948" w:rsidRPr="00AB1ED4">
              <w:t xml:space="preserve">This area will then be </w:t>
            </w:r>
            <w:r w:rsidR="0083777E" w:rsidRPr="00AB1ED4">
              <w:t>roped off with all visitor parking in the main Rec</w:t>
            </w:r>
            <w:r w:rsidR="00E62420">
              <w:t>reation</w:t>
            </w:r>
            <w:r w:rsidR="0083777E" w:rsidRPr="00AB1ED4">
              <w:t xml:space="preserve"> Centre car park.</w:t>
            </w:r>
            <w:r w:rsidR="00E62420">
              <w:t xml:space="preserve"> </w:t>
            </w:r>
            <w:r w:rsidR="0083777E" w:rsidRPr="00AB1ED4">
              <w:t xml:space="preserve">Tables </w:t>
            </w:r>
            <w:r w:rsidR="00E62420">
              <w:t>will</w:t>
            </w:r>
            <w:r w:rsidR="0083777E" w:rsidRPr="00AB1ED4">
              <w:t xml:space="preserve"> be borrowed from the Methodist Church</w:t>
            </w:r>
            <w:r w:rsidR="00AA52C6" w:rsidRPr="00AB1ED4">
              <w:t>.</w:t>
            </w:r>
          </w:p>
          <w:p w14:paraId="6A8B57A4" w14:textId="30F273AC" w:rsidR="00424BCA" w:rsidRPr="00AB1ED4" w:rsidRDefault="00AA52C6" w:rsidP="000F44E2">
            <w:pPr>
              <w:pStyle w:val="ListParagraph"/>
              <w:ind w:left="0" w:right="544" w:hanging="1"/>
            </w:pPr>
            <w:r w:rsidRPr="00AB1ED4">
              <w:t xml:space="preserve">One toilet will be available, </w:t>
            </w:r>
            <w:r w:rsidR="00E62420">
              <w:t xml:space="preserve">for stallholders, </w:t>
            </w:r>
            <w:r w:rsidRPr="00AB1ED4">
              <w:t>at the Rec</w:t>
            </w:r>
            <w:r w:rsidR="00E62420">
              <w:t>reation</w:t>
            </w:r>
            <w:r w:rsidRPr="00AB1ED4">
              <w:t xml:space="preserve"> Centre, which will be kept locked.</w:t>
            </w:r>
            <w:r w:rsidR="00E62420">
              <w:t xml:space="preserve"> A rota of parish councillors will be arranged</w:t>
            </w:r>
            <w:r w:rsidR="003C7955">
              <w:t xml:space="preserve"> so that one </w:t>
            </w:r>
            <w:proofErr w:type="gramStart"/>
            <w:r w:rsidR="003C7955">
              <w:t>is on site at all times</w:t>
            </w:r>
            <w:proofErr w:type="gramEnd"/>
            <w:r w:rsidR="003C7955">
              <w:t xml:space="preserve">. </w:t>
            </w:r>
          </w:p>
          <w:p w14:paraId="063FEC43" w14:textId="5D576F53" w:rsidR="00B42948" w:rsidRDefault="00B42948" w:rsidP="000F44E2">
            <w:pPr>
              <w:pStyle w:val="ListParagraph"/>
              <w:ind w:left="0" w:right="544" w:hanging="1"/>
              <w:rPr>
                <w:b/>
                <w:bCs/>
              </w:rPr>
            </w:pPr>
          </w:p>
          <w:p w14:paraId="64766B97" w14:textId="133B99C2" w:rsidR="00791790" w:rsidRDefault="00AB1ED4" w:rsidP="000F44E2">
            <w:pPr>
              <w:pStyle w:val="ListParagraph"/>
              <w:ind w:left="0" w:right="544" w:hanging="1"/>
            </w:pPr>
            <w:r w:rsidRPr="00925143">
              <w:t xml:space="preserve">Most stalls have </w:t>
            </w:r>
            <w:r w:rsidR="00446AC9" w:rsidRPr="00925143">
              <w:t xml:space="preserve">their own public liability insurance. A few </w:t>
            </w:r>
            <w:proofErr w:type="gramStart"/>
            <w:r w:rsidR="00446AC9" w:rsidRPr="00925143">
              <w:t>don’t</w:t>
            </w:r>
            <w:proofErr w:type="gramEnd"/>
            <w:r w:rsidR="00446AC9" w:rsidRPr="00925143">
              <w:t xml:space="preserve"> </w:t>
            </w:r>
            <w:r w:rsidR="00FE0721">
              <w:t xml:space="preserve">have insurance </w:t>
            </w:r>
            <w:r w:rsidR="00446AC9" w:rsidRPr="00925143">
              <w:t xml:space="preserve">as they are people selling produce as a hobby. </w:t>
            </w:r>
            <w:r w:rsidR="00FE0721">
              <w:t>A</w:t>
            </w:r>
            <w:r w:rsidR="00C40969" w:rsidRPr="00925143">
              <w:t xml:space="preserve">ll stallholders </w:t>
            </w:r>
            <w:r w:rsidR="00FE0721">
              <w:t xml:space="preserve">will be provided with written guidelines and a reminder to </w:t>
            </w:r>
            <w:r w:rsidR="00C40969" w:rsidRPr="00925143">
              <w:t xml:space="preserve">clean and disinfect their own tables and </w:t>
            </w:r>
            <w:r w:rsidR="00791790">
              <w:t xml:space="preserve">to </w:t>
            </w:r>
            <w:r w:rsidR="00C40969" w:rsidRPr="00925143">
              <w:t xml:space="preserve">remind </w:t>
            </w:r>
            <w:r w:rsidR="00791790">
              <w:t>customers</w:t>
            </w:r>
            <w:r w:rsidR="00C40969" w:rsidRPr="00925143">
              <w:t xml:space="preserve"> to keep their distance from each other. </w:t>
            </w:r>
            <w:r w:rsidR="00245A93">
              <w:t>This was noted.</w:t>
            </w:r>
            <w:r w:rsidR="00245A93">
              <w:br/>
            </w:r>
          </w:p>
          <w:p w14:paraId="0A75C23E" w14:textId="2F0BC8BF" w:rsidR="00424BCA" w:rsidRPr="003435D7" w:rsidRDefault="00791790" w:rsidP="00791790">
            <w:pPr>
              <w:pStyle w:val="ListParagraph"/>
              <w:ind w:left="0" w:right="544" w:hanging="1"/>
              <w:rPr>
                <w:b/>
                <w:bCs/>
              </w:rPr>
            </w:pPr>
            <w:r>
              <w:t>The September Farmers’ Market will also take place at the Recreation Centre.</w:t>
            </w:r>
          </w:p>
        </w:tc>
      </w:tr>
      <w:tr w:rsidR="00E50427" w:rsidRPr="004A4AAB" w14:paraId="1BBCF08C" w14:textId="77777777" w:rsidTr="00412AB1">
        <w:tc>
          <w:tcPr>
            <w:tcW w:w="756" w:type="dxa"/>
          </w:tcPr>
          <w:p w14:paraId="0233CFC3" w14:textId="0856C1F9" w:rsidR="00E50427" w:rsidRPr="00E50427" w:rsidRDefault="00D4504B" w:rsidP="00181DF4">
            <w:pPr>
              <w:rPr>
                <w:b/>
                <w:bCs/>
              </w:rPr>
            </w:pPr>
            <w:r>
              <w:rPr>
                <w:b/>
                <w:bCs/>
              </w:rPr>
              <w:t>6</w:t>
            </w:r>
          </w:p>
        </w:tc>
        <w:tc>
          <w:tcPr>
            <w:tcW w:w="9881" w:type="dxa"/>
          </w:tcPr>
          <w:p w14:paraId="18B61128" w14:textId="72FAE06E" w:rsidR="00E50427" w:rsidRPr="002929DF" w:rsidRDefault="00E50427" w:rsidP="000F44E2">
            <w:pPr>
              <w:pStyle w:val="ListParagraph"/>
              <w:ind w:left="0" w:right="544" w:hanging="1"/>
            </w:pPr>
            <w:r w:rsidRPr="00E50427">
              <w:rPr>
                <w:b/>
                <w:bCs/>
              </w:rPr>
              <w:t>PLANNING</w:t>
            </w:r>
          </w:p>
        </w:tc>
      </w:tr>
      <w:tr w:rsidR="0028199F" w:rsidRPr="004A4AAB" w14:paraId="782867E3" w14:textId="77777777" w:rsidTr="00412AB1">
        <w:tc>
          <w:tcPr>
            <w:tcW w:w="756" w:type="dxa"/>
          </w:tcPr>
          <w:p w14:paraId="4BE31D37" w14:textId="499C71EF" w:rsidR="0028199F" w:rsidRPr="00832278" w:rsidRDefault="00531AA9" w:rsidP="00181DF4">
            <w:r w:rsidRPr="00832278">
              <w:t>6</w:t>
            </w:r>
            <w:r w:rsidR="0028199F" w:rsidRPr="00832278">
              <w:t>.1</w:t>
            </w:r>
          </w:p>
        </w:tc>
        <w:tc>
          <w:tcPr>
            <w:tcW w:w="9881" w:type="dxa"/>
          </w:tcPr>
          <w:p w14:paraId="62E4A204" w14:textId="5F242200" w:rsidR="003A6A38" w:rsidRPr="00531AA9" w:rsidRDefault="003A6A38" w:rsidP="001F6104">
            <w:pPr>
              <w:pStyle w:val="ListParagraph"/>
              <w:ind w:left="0" w:right="544" w:hanging="1"/>
            </w:pPr>
            <w:r w:rsidRPr="00832278">
              <w:rPr>
                <w:b/>
                <w:bCs/>
              </w:rPr>
              <w:t>Japonica Cottage, Reedham Road</w:t>
            </w:r>
            <w:r>
              <w:t xml:space="preserve"> – alterations and extensions (20201330)</w:t>
            </w:r>
            <w:r w:rsidR="001F6104">
              <w:t>. Tony Hemmingway and Hannah Jackson reminded councillors that they each live near to this property. There were no objections to the plans.</w:t>
            </w:r>
          </w:p>
        </w:tc>
      </w:tr>
      <w:tr w:rsidR="00690B7B" w:rsidRPr="004A4AAB" w14:paraId="57281BD6" w14:textId="77777777" w:rsidTr="00412AB1">
        <w:tc>
          <w:tcPr>
            <w:tcW w:w="756" w:type="dxa"/>
          </w:tcPr>
          <w:p w14:paraId="439A58ED" w14:textId="23CB1759" w:rsidR="00690B7B" w:rsidRPr="00832278" w:rsidRDefault="00690B7B" w:rsidP="00181DF4">
            <w:r w:rsidRPr="00832278">
              <w:t>6.2</w:t>
            </w:r>
          </w:p>
        </w:tc>
        <w:tc>
          <w:tcPr>
            <w:tcW w:w="9881" w:type="dxa"/>
          </w:tcPr>
          <w:p w14:paraId="13524B86" w14:textId="089594AC" w:rsidR="00832278" w:rsidRDefault="00F10927" w:rsidP="001F6104">
            <w:pPr>
              <w:pStyle w:val="ListParagraph"/>
              <w:ind w:left="0" w:right="544" w:hanging="1"/>
            </w:pPr>
            <w:r w:rsidRPr="00832278">
              <w:rPr>
                <w:b/>
                <w:bCs/>
              </w:rPr>
              <w:t>Hollycroft, 5 South Walsham Road</w:t>
            </w:r>
            <w:r>
              <w:t xml:space="preserve"> – rear/side single storey extension to form granny annexe</w:t>
            </w:r>
            <w:r w:rsidR="00832278">
              <w:t xml:space="preserve"> (20201342)</w:t>
            </w:r>
            <w:r w:rsidR="001F6104">
              <w:t>. There were no objections to the plans.</w:t>
            </w:r>
          </w:p>
        </w:tc>
      </w:tr>
      <w:tr w:rsidR="00E73269" w:rsidRPr="004A4AAB" w14:paraId="42EE1C7C" w14:textId="77777777" w:rsidTr="00412AB1">
        <w:tc>
          <w:tcPr>
            <w:tcW w:w="756" w:type="dxa"/>
          </w:tcPr>
          <w:p w14:paraId="521742CB" w14:textId="0AB0EB28" w:rsidR="00E73269" w:rsidRPr="00832278" w:rsidRDefault="00E73269" w:rsidP="00181DF4">
            <w:r>
              <w:t>6.3</w:t>
            </w:r>
          </w:p>
        </w:tc>
        <w:tc>
          <w:tcPr>
            <w:tcW w:w="9881" w:type="dxa"/>
          </w:tcPr>
          <w:p w14:paraId="616A37DE" w14:textId="7113D0DE" w:rsidR="00E73269" w:rsidRPr="00832278" w:rsidRDefault="00E73269" w:rsidP="000F44E2">
            <w:pPr>
              <w:pStyle w:val="ListParagraph"/>
              <w:ind w:left="0" w:right="544" w:hanging="1"/>
              <w:rPr>
                <w:b/>
                <w:bCs/>
              </w:rPr>
            </w:pPr>
            <w:r>
              <w:rPr>
                <w:b/>
                <w:bCs/>
              </w:rPr>
              <w:t>Prior notification for an agricultural building</w:t>
            </w:r>
            <w:r w:rsidR="007B4B1C">
              <w:rPr>
                <w:b/>
                <w:bCs/>
              </w:rPr>
              <w:t xml:space="preserve">, </w:t>
            </w:r>
            <w:r w:rsidR="003733FB">
              <w:rPr>
                <w:b/>
                <w:bCs/>
              </w:rPr>
              <w:t xml:space="preserve">White’s Farm, </w:t>
            </w:r>
            <w:r w:rsidR="00607172">
              <w:rPr>
                <w:b/>
                <w:bCs/>
              </w:rPr>
              <w:t>(20201349)</w:t>
            </w:r>
            <w:r w:rsidR="001F6104">
              <w:rPr>
                <w:b/>
                <w:bCs/>
              </w:rPr>
              <w:t xml:space="preserve">. </w:t>
            </w:r>
            <w:r w:rsidR="001F6104">
              <w:t>This was noted.</w:t>
            </w:r>
          </w:p>
        </w:tc>
      </w:tr>
    </w:tbl>
    <w:p w14:paraId="17F99F7C" w14:textId="55C8A0AC" w:rsidR="00A5410F" w:rsidRDefault="00A5410F"/>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129"/>
        <w:gridCol w:w="752"/>
      </w:tblGrid>
      <w:tr w:rsidR="00CA2A07" w14:paraId="32B52FD8" w14:textId="77777777" w:rsidTr="000D203F">
        <w:trPr>
          <w:gridAfter w:val="1"/>
          <w:wAfter w:w="752" w:type="dxa"/>
        </w:trPr>
        <w:tc>
          <w:tcPr>
            <w:tcW w:w="756" w:type="dxa"/>
          </w:tcPr>
          <w:p w14:paraId="3EEF210D" w14:textId="3B251093" w:rsidR="00CA2A07" w:rsidRPr="00AF5155" w:rsidRDefault="00CA2A07" w:rsidP="00E9327E">
            <w:pPr>
              <w:rPr>
                <w:b/>
                <w:bCs/>
              </w:rPr>
            </w:pPr>
            <w:r>
              <w:br w:type="page"/>
            </w:r>
            <w:r w:rsidR="00AF5155" w:rsidRPr="00AF5155">
              <w:rPr>
                <w:b/>
                <w:bCs/>
              </w:rPr>
              <w:t>7</w:t>
            </w:r>
          </w:p>
        </w:tc>
        <w:tc>
          <w:tcPr>
            <w:tcW w:w="9129" w:type="dxa"/>
          </w:tcPr>
          <w:p w14:paraId="76D3B434" w14:textId="3AF4A0C6" w:rsidR="00A5410F" w:rsidRPr="000D203F" w:rsidRDefault="00CA2A07" w:rsidP="00E9327E">
            <w:pPr>
              <w:rPr>
                <w:bCs/>
              </w:rPr>
            </w:pPr>
            <w:r>
              <w:rPr>
                <w:b/>
              </w:rPr>
              <w:t>FINANCE</w:t>
            </w:r>
            <w:r w:rsidR="008B4639">
              <w:rPr>
                <w:b/>
              </w:rPr>
              <w:br/>
            </w:r>
            <w:r w:rsidR="008B4639" w:rsidRPr="008B4639">
              <w:rPr>
                <w:bCs/>
              </w:rPr>
              <w:t>The finance report had been circulated to all councillors in advance of the meeting</w:t>
            </w:r>
            <w:r w:rsidR="006C48F7">
              <w:rPr>
                <w:bCs/>
              </w:rPr>
              <w:t xml:space="preserve"> and posted on the website</w:t>
            </w:r>
            <w:r w:rsidR="008B4639">
              <w:rPr>
                <w:bCs/>
              </w:rPr>
              <w:t>:</w:t>
            </w:r>
          </w:p>
        </w:tc>
      </w:tr>
      <w:tr w:rsidR="00CA2A07" w14:paraId="0FD6B1F8" w14:textId="77777777" w:rsidTr="000D203F">
        <w:trPr>
          <w:gridAfter w:val="1"/>
          <w:wAfter w:w="752" w:type="dxa"/>
        </w:trPr>
        <w:tc>
          <w:tcPr>
            <w:tcW w:w="756" w:type="dxa"/>
          </w:tcPr>
          <w:p w14:paraId="6BF93C2B" w14:textId="12875547" w:rsidR="00CA2A07" w:rsidRPr="007C0A53" w:rsidRDefault="00CA2A07" w:rsidP="00E9327E">
            <w:pPr>
              <w:rPr>
                <w:b/>
              </w:rPr>
            </w:pPr>
          </w:p>
        </w:tc>
        <w:tc>
          <w:tcPr>
            <w:tcW w:w="9129" w:type="dxa"/>
          </w:tcPr>
          <w:tbl>
            <w:tblPr>
              <w:tblStyle w:val="TableGrid"/>
              <w:tblW w:w="8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2108"/>
            </w:tblGrid>
            <w:tr w:rsidR="00CA2A07" w14:paraId="529DA2A8" w14:textId="77777777" w:rsidTr="00E9327E">
              <w:trPr>
                <w:trHeight w:val="291"/>
              </w:trPr>
              <w:tc>
                <w:tcPr>
                  <w:tcW w:w="2550" w:type="dxa"/>
                </w:tcPr>
                <w:p w14:paraId="5386417E" w14:textId="77777777" w:rsidR="00CA2A07" w:rsidRPr="00456ECC" w:rsidRDefault="00CA2A07" w:rsidP="00E9327E">
                  <w:pPr>
                    <w:pStyle w:val="NoSpacing"/>
                    <w:rPr>
                      <w:b/>
                    </w:rPr>
                  </w:pPr>
                  <w:r w:rsidRPr="00456ECC">
                    <w:rPr>
                      <w:b/>
                    </w:rPr>
                    <w:t>Receipts:</w:t>
                  </w:r>
                </w:p>
              </w:tc>
              <w:tc>
                <w:tcPr>
                  <w:tcW w:w="4234" w:type="dxa"/>
                </w:tcPr>
                <w:p w14:paraId="608B72FC" w14:textId="77777777" w:rsidR="00CA2A07" w:rsidRDefault="00CA2A07" w:rsidP="00E9327E">
                  <w:pPr>
                    <w:pStyle w:val="NoSpacing"/>
                  </w:pPr>
                </w:p>
              </w:tc>
              <w:tc>
                <w:tcPr>
                  <w:tcW w:w="2108" w:type="dxa"/>
                </w:tcPr>
                <w:p w14:paraId="60C7232F" w14:textId="77777777" w:rsidR="00CA2A07" w:rsidRDefault="00CA2A07" w:rsidP="00E9327E">
                  <w:pPr>
                    <w:pStyle w:val="NoSpacing"/>
                    <w:jc w:val="center"/>
                  </w:pPr>
                  <w:r>
                    <w:t xml:space="preserve">              £</w:t>
                  </w:r>
                </w:p>
              </w:tc>
            </w:tr>
            <w:tr w:rsidR="00CA2A07" w14:paraId="79BCEC43" w14:textId="77777777" w:rsidTr="00E9327E">
              <w:tc>
                <w:tcPr>
                  <w:tcW w:w="2550" w:type="dxa"/>
                </w:tcPr>
                <w:p w14:paraId="6EC4AA37" w14:textId="77777777" w:rsidR="00CA2A07" w:rsidRDefault="00CA2A07" w:rsidP="00E9327E">
                  <w:pPr>
                    <w:pStyle w:val="NoSpacing"/>
                  </w:pPr>
                  <w:r>
                    <w:t>44 The Street</w:t>
                  </w:r>
                </w:p>
              </w:tc>
              <w:tc>
                <w:tcPr>
                  <w:tcW w:w="4234" w:type="dxa"/>
                </w:tcPr>
                <w:p w14:paraId="09C2F000" w14:textId="77777777" w:rsidR="00CA2A07" w:rsidRDefault="00CA2A07" w:rsidP="00E9327E">
                  <w:pPr>
                    <w:pStyle w:val="NoSpacing"/>
                  </w:pPr>
                  <w:r>
                    <w:t>Rent for one month</w:t>
                  </w:r>
                </w:p>
              </w:tc>
              <w:tc>
                <w:tcPr>
                  <w:tcW w:w="2108" w:type="dxa"/>
                </w:tcPr>
                <w:p w14:paraId="167DF8C2" w14:textId="367DB7AA" w:rsidR="00CA2A07" w:rsidRDefault="00742431" w:rsidP="00E9327E">
                  <w:pPr>
                    <w:pStyle w:val="NoSpacing"/>
                    <w:jc w:val="right"/>
                  </w:pPr>
                  <w:r>
                    <w:t>600.00</w:t>
                  </w:r>
                </w:p>
              </w:tc>
            </w:tr>
            <w:tr w:rsidR="00072C7F" w14:paraId="5E9DFEA3" w14:textId="77777777" w:rsidTr="00E9327E">
              <w:tc>
                <w:tcPr>
                  <w:tcW w:w="2550" w:type="dxa"/>
                </w:tcPr>
                <w:p w14:paraId="4C967F9E" w14:textId="5808DF3E" w:rsidR="00072C7F" w:rsidRDefault="002C686D" w:rsidP="00E9327E">
                  <w:pPr>
                    <w:pStyle w:val="NoSpacing"/>
                  </w:pPr>
                  <w:r>
                    <w:t>42 The Street</w:t>
                  </w:r>
                </w:p>
              </w:tc>
              <w:tc>
                <w:tcPr>
                  <w:tcW w:w="4234" w:type="dxa"/>
                </w:tcPr>
                <w:p w14:paraId="44AAA00C" w14:textId="4C2B1F8D" w:rsidR="00072C7F" w:rsidRDefault="002C686D" w:rsidP="00E9327E">
                  <w:pPr>
                    <w:pStyle w:val="NoSpacing"/>
                  </w:pPr>
                  <w:r>
                    <w:t>Rent</w:t>
                  </w:r>
                </w:p>
              </w:tc>
              <w:tc>
                <w:tcPr>
                  <w:tcW w:w="2108" w:type="dxa"/>
                </w:tcPr>
                <w:p w14:paraId="60CAC96B" w14:textId="75ED74D1" w:rsidR="00072C7F" w:rsidRDefault="00EE09B0" w:rsidP="00E9327E">
                  <w:pPr>
                    <w:pStyle w:val="NoSpacing"/>
                    <w:jc w:val="right"/>
                  </w:pPr>
                  <w:r>
                    <w:t>1,341.50</w:t>
                  </w:r>
                </w:p>
              </w:tc>
            </w:tr>
            <w:tr w:rsidR="00CA2A07" w14:paraId="7999C844" w14:textId="77777777" w:rsidTr="00E9327E">
              <w:tc>
                <w:tcPr>
                  <w:tcW w:w="2550" w:type="dxa"/>
                </w:tcPr>
                <w:p w14:paraId="5FC0B29C" w14:textId="7CD097F1" w:rsidR="00CA2A07" w:rsidRDefault="00830C32" w:rsidP="00E9327E">
                  <w:pPr>
                    <w:pStyle w:val="NoSpacing"/>
                  </w:pPr>
                  <w:r>
                    <w:t>Upton PC</w:t>
                  </w:r>
                </w:p>
              </w:tc>
              <w:tc>
                <w:tcPr>
                  <w:tcW w:w="4234" w:type="dxa"/>
                </w:tcPr>
                <w:p w14:paraId="7E90F6A4" w14:textId="56C6C80B" w:rsidR="00CA2A07" w:rsidRDefault="00830C32" w:rsidP="00E9327E">
                  <w:pPr>
                    <w:pStyle w:val="NoSpacing"/>
                  </w:pPr>
                  <w:r>
                    <w:t>Reimbursement of costs</w:t>
                  </w:r>
                </w:p>
              </w:tc>
              <w:tc>
                <w:tcPr>
                  <w:tcW w:w="2108" w:type="dxa"/>
                </w:tcPr>
                <w:p w14:paraId="1A52E7F8" w14:textId="52D45880" w:rsidR="00CA2A07" w:rsidRDefault="00830C32" w:rsidP="00E9327E">
                  <w:pPr>
                    <w:pStyle w:val="NoSpacing"/>
                    <w:jc w:val="right"/>
                  </w:pPr>
                  <w:r>
                    <w:t>171.82</w:t>
                  </w:r>
                </w:p>
              </w:tc>
            </w:tr>
            <w:tr w:rsidR="00CA2A07" w14:paraId="13DD4234" w14:textId="77777777" w:rsidTr="00E9327E">
              <w:tc>
                <w:tcPr>
                  <w:tcW w:w="2550" w:type="dxa"/>
                </w:tcPr>
                <w:p w14:paraId="1BA4DB3B" w14:textId="1B0562F1" w:rsidR="00CA2A07" w:rsidRDefault="005B02FE" w:rsidP="00E9327E">
                  <w:pPr>
                    <w:pStyle w:val="NoSpacing"/>
                  </w:pPr>
                  <w:r>
                    <w:t>Various</w:t>
                  </w:r>
                </w:p>
              </w:tc>
              <w:tc>
                <w:tcPr>
                  <w:tcW w:w="4234" w:type="dxa"/>
                </w:tcPr>
                <w:p w14:paraId="1E7B2A19" w14:textId="53A209F2" w:rsidR="00CA2A07" w:rsidRDefault="005B02FE" w:rsidP="00E9327E">
                  <w:pPr>
                    <w:pStyle w:val="NoSpacing"/>
                  </w:pPr>
                  <w:r>
                    <w:t>Funerals and memorials</w:t>
                  </w:r>
                </w:p>
              </w:tc>
              <w:tc>
                <w:tcPr>
                  <w:tcW w:w="2108" w:type="dxa"/>
                </w:tcPr>
                <w:p w14:paraId="760AB561" w14:textId="6484125B" w:rsidR="00CA2A07" w:rsidRDefault="00496665" w:rsidP="00E9327E">
                  <w:pPr>
                    <w:pStyle w:val="NoSpacing"/>
                    <w:jc w:val="right"/>
                  </w:pPr>
                  <w:r>
                    <w:t>640.00</w:t>
                  </w:r>
                </w:p>
              </w:tc>
            </w:tr>
            <w:tr w:rsidR="00CA2A07" w14:paraId="0673DCA8" w14:textId="77777777" w:rsidTr="00E9327E">
              <w:trPr>
                <w:trHeight w:val="87"/>
              </w:trPr>
              <w:tc>
                <w:tcPr>
                  <w:tcW w:w="2550" w:type="dxa"/>
                </w:tcPr>
                <w:p w14:paraId="7862F346" w14:textId="1FFB486E" w:rsidR="00CA2A07" w:rsidRDefault="00922D75" w:rsidP="00E9327E">
                  <w:pPr>
                    <w:pStyle w:val="NoSpacing"/>
                  </w:pPr>
                  <w:r>
                    <w:t>Variou</w:t>
                  </w:r>
                  <w:r w:rsidR="00DA2B9B">
                    <w:t>s</w:t>
                  </w:r>
                </w:p>
              </w:tc>
              <w:tc>
                <w:tcPr>
                  <w:tcW w:w="4234" w:type="dxa"/>
                </w:tcPr>
                <w:p w14:paraId="071BCF33" w14:textId="0DE3047B" w:rsidR="00CA2A07" w:rsidRDefault="00922D75" w:rsidP="00E9327E">
                  <w:pPr>
                    <w:pStyle w:val="NoSpacing"/>
                  </w:pPr>
                  <w:r>
                    <w:t>Donations for foodbank</w:t>
                  </w:r>
                </w:p>
              </w:tc>
              <w:tc>
                <w:tcPr>
                  <w:tcW w:w="2108" w:type="dxa"/>
                </w:tcPr>
                <w:p w14:paraId="50E89A4A" w14:textId="6531F5C5" w:rsidR="00CA2A07" w:rsidRDefault="002E7207" w:rsidP="00E9327E">
                  <w:pPr>
                    <w:pStyle w:val="NoSpacing"/>
                    <w:jc w:val="right"/>
                  </w:pPr>
                  <w:r>
                    <w:t>80.00</w:t>
                  </w:r>
                </w:p>
              </w:tc>
            </w:tr>
            <w:tr w:rsidR="001E3DF2" w14:paraId="1B219689" w14:textId="77777777" w:rsidTr="00E9327E">
              <w:trPr>
                <w:trHeight w:val="87"/>
              </w:trPr>
              <w:tc>
                <w:tcPr>
                  <w:tcW w:w="2550" w:type="dxa"/>
                </w:tcPr>
                <w:p w14:paraId="20533506" w14:textId="76668030" w:rsidR="001E3DF2" w:rsidRDefault="00496665" w:rsidP="00E9327E">
                  <w:pPr>
                    <w:pStyle w:val="NoSpacing"/>
                  </w:pPr>
                  <w:r>
                    <w:t xml:space="preserve">Various </w:t>
                  </w:r>
                </w:p>
              </w:tc>
              <w:tc>
                <w:tcPr>
                  <w:tcW w:w="4234" w:type="dxa"/>
                </w:tcPr>
                <w:p w14:paraId="3325E30C" w14:textId="153321CE" w:rsidR="001E3DF2" w:rsidRDefault="00072F41" w:rsidP="00E9327E">
                  <w:pPr>
                    <w:pStyle w:val="NoSpacing"/>
                  </w:pPr>
                  <w:r>
                    <w:t>Interest</w:t>
                  </w:r>
                </w:p>
              </w:tc>
              <w:tc>
                <w:tcPr>
                  <w:tcW w:w="2108" w:type="dxa"/>
                </w:tcPr>
                <w:p w14:paraId="4F842238" w14:textId="606BC1A4" w:rsidR="001E3DF2" w:rsidRDefault="00924C47" w:rsidP="00E9327E">
                  <w:pPr>
                    <w:pStyle w:val="NoSpacing"/>
                    <w:jc w:val="right"/>
                  </w:pPr>
                  <w:r>
                    <w:t>24.51</w:t>
                  </w:r>
                </w:p>
              </w:tc>
            </w:tr>
            <w:tr w:rsidR="001E3DF2" w14:paraId="1502DF6B" w14:textId="77777777" w:rsidTr="00E9327E">
              <w:trPr>
                <w:trHeight w:val="87"/>
              </w:trPr>
              <w:tc>
                <w:tcPr>
                  <w:tcW w:w="2550" w:type="dxa"/>
                </w:tcPr>
                <w:p w14:paraId="3E8CD3E6" w14:textId="4EC25229" w:rsidR="001E3DF2" w:rsidRDefault="00924C47" w:rsidP="00E9327E">
                  <w:pPr>
                    <w:pStyle w:val="NoSpacing"/>
                  </w:pPr>
                  <w:r>
                    <w:t>HMRC</w:t>
                  </w:r>
                </w:p>
              </w:tc>
              <w:tc>
                <w:tcPr>
                  <w:tcW w:w="4234" w:type="dxa"/>
                </w:tcPr>
                <w:p w14:paraId="3BA9E669" w14:textId="6A9DB7AD" w:rsidR="001E3DF2" w:rsidRDefault="00924C47" w:rsidP="00E9327E">
                  <w:pPr>
                    <w:pStyle w:val="NoSpacing"/>
                  </w:pPr>
                  <w:r>
                    <w:t>VAT refund</w:t>
                  </w:r>
                </w:p>
              </w:tc>
              <w:tc>
                <w:tcPr>
                  <w:tcW w:w="2108" w:type="dxa"/>
                </w:tcPr>
                <w:p w14:paraId="7FF92B66" w14:textId="09D65787" w:rsidR="001E3DF2" w:rsidRDefault="00924C47" w:rsidP="00E9327E">
                  <w:pPr>
                    <w:pStyle w:val="NoSpacing"/>
                    <w:jc w:val="right"/>
                  </w:pPr>
                  <w:r>
                    <w:t>3,596.58</w:t>
                  </w:r>
                </w:p>
              </w:tc>
            </w:tr>
            <w:tr w:rsidR="00CA2A07" w14:paraId="3D03C772" w14:textId="77777777" w:rsidTr="00E9327E">
              <w:tc>
                <w:tcPr>
                  <w:tcW w:w="2550" w:type="dxa"/>
                </w:tcPr>
                <w:p w14:paraId="1B878B01" w14:textId="77777777" w:rsidR="00CA2A07" w:rsidRPr="00B91621" w:rsidRDefault="00CA2A07" w:rsidP="00E9327E">
                  <w:pPr>
                    <w:pStyle w:val="NoSpacing"/>
                    <w:rPr>
                      <w:b/>
                    </w:rPr>
                  </w:pPr>
                  <w:r w:rsidRPr="00B91621">
                    <w:rPr>
                      <w:b/>
                    </w:rPr>
                    <w:t>Payments</w:t>
                  </w:r>
                  <w:r>
                    <w:rPr>
                      <w:b/>
                    </w:rPr>
                    <w:t xml:space="preserve"> made:</w:t>
                  </w:r>
                </w:p>
              </w:tc>
              <w:tc>
                <w:tcPr>
                  <w:tcW w:w="4234" w:type="dxa"/>
                </w:tcPr>
                <w:p w14:paraId="39EC6F9E" w14:textId="77777777" w:rsidR="00CA2A07" w:rsidRDefault="00CA2A07" w:rsidP="00E9327E">
                  <w:pPr>
                    <w:pStyle w:val="NoSpacing"/>
                  </w:pPr>
                </w:p>
              </w:tc>
              <w:tc>
                <w:tcPr>
                  <w:tcW w:w="2108" w:type="dxa"/>
                </w:tcPr>
                <w:p w14:paraId="3E82DA76" w14:textId="77777777" w:rsidR="00CA2A07" w:rsidRDefault="00CA2A07" w:rsidP="00E9327E">
                  <w:pPr>
                    <w:pStyle w:val="NoSpacing"/>
                    <w:jc w:val="right"/>
                  </w:pPr>
                </w:p>
              </w:tc>
            </w:tr>
            <w:tr w:rsidR="00CA2A07" w14:paraId="00EE995F" w14:textId="77777777" w:rsidTr="00E9327E">
              <w:tc>
                <w:tcPr>
                  <w:tcW w:w="2550" w:type="dxa"/>
                </w:tcPr>
                <w:p w14:paraId="63E24BD1" w14:textId="3AF9E53B" w:rsidR="00CA2A07" w:rsidRDefault="00DE3F0B" w:rsidP="00E9327E">
                  <w:pPr>
                    <w:pStyle w:val="NoSpacing"/>
                    <w:rPr>
                      <w:bCs/>
                    </w:rPr>
                  </w:pPr>
                  <w:r>
                    <w:rPr>
                      <w:bCs/>
                    </w:rPr>
                    <w:t>Tudor Printing</w:t>
                  </w:r>
                </w:p>
              </w:tc>
              <w:tc>
                <w:tcPr>
                  <w:tcW w:w="4234" w:type="dxa"/>
                </w:tcPr>
                <w:p w14:paraId="7B837ACC" w14:textId="4197C13C" w:rsidR="00CA2A07" w:rsidRDefault="00DE3F0B" w:rsidP="00E9327E">
                  <w:pPr>
                    <w:pStyle w:val="NoSpacing"/>
                  </w:pPr>
                  <w:r>
                    <w:t>Banners</w:t>
                  </w:r>
                </w:p>
              </w:tc>
              <w:tc>
                <w:tcPr>
                  <w:tcW w:w="2108" w:type="dxa"/>
                </w:tcPr>
                <w:p w14:paraId="7E0AD732" w14:textId="607F2BB1" w:rsidR="00CA2A07" w:rsidRDefault="00BD6A8A" w:rsidP="00E9327E">
                  <w:pPr>
                    <w:pStyle w:val="NoSpacing"/>
                    <w:jc w:val="right"/>
                  </w:pPr>
                  <w:r>
                    <w:t>120.00</w:t>
                  </w:r>
                </w:p>
              </w:tc>
            </w:tr>
            <w:tr w:rsidR="007462FE" w14:paraId="6A613218" w14:textId="77777777" w:rsidTr="00E9327E">
              <w:tc>
                <w:tcPr>
                  <w:tcW w:w="2550" w:type="dxa"/>
                </w:tcPr>
                <w:p w14:paraId="47AD3F24" w14:textId="4D0E3E25" w:rsidR="007462FE" w:rsidRDefault="00BD6A8A" w:rsidP="00E9327E">
                  <w:pPr>
                    <w:pStyle w:val="NoSpacing"/>
                    <w:rPr>
                      <w:bCs/>
                    </w:rPr>
                  </w:pPr>
                  <w:r>
                    <w:rPr>
                      <w:bCs/>
                    </w:rPr>
                    <w:t>Social Club</w:t>
                  </w:r>
                </w:p>
              </w:tc>
              <w:tc>
                <w:tcPr>
                  <w:tcW w:w="4234" w:type="dxa"/>
                </w:tcPr>
                <w:p w14:paraId="5C5C10FB" w14:textId="1E15D0ED" w:rsidR="007462FE" w:rsidRDefault="0068580B" w:rsidP="00E9327E">
                  <w:pPr>
                    <w:pStyle w:val="NoSpacing"/>
                  </w:pPr>
                  <w:r>
                    <w:t>Donation</w:t>
                  </w:r>
                  <w:r w:rsidR="00BD6A8A">
                    <w:t xml:space="preserve"> for supplies</w:t>
                  </w:r>
                </w:p>
              </w:tc>
              <w:tc>
                <w:tcPr>
                  <w:tcW w:w="2108" w:type="dxa"/>
                </w:tcPr>
                <w:p w14:paraId="53046345" w14:textId="23F60370" w:rsidR="007462FE" w:rsidRDefault="008476F2" w:rsidP="00E9327E">
                  <w:pPr>
                    <w:pStyle w:val="NoSpacing"/>
                    <w:jc w:val="right"/>
                  </w:pPr>
                  <w:r>
                    <w:t>191.53</w:t>
                  </w:r>
                </w:p>
              </w:tc>
            </w:tr>
            <w:tr w:rsidR="007462FE" w14:paraId="0B8CE8FC" w14:textId="77777777" w:rsidTr="00E9327E">
              <w:tc>
                <w:tcPr>
                  <w:tcW w:w="2550" w:type="dxa"/>
                </w:tcPr>
                <w:p w14:paraId="4726A54A" w14:textId="06071240" w:rsidR="007462FE" w:rsidRDefault="008476F2" w:rsidP="00E9327E">
                  <w:pPr>
                    <w:pStyle w:val="NoSpacing"/>
                    <w:rPr>
                      <w:bCs/>
                    </w:rPr>
                  </w:pPr>
                  <w:r>
                    <w:rPr>
                      <w:bCs/>
                    </w:rPr>
                    <w:t>Social Club</w:t>
                  </w:r>
                </w:p>
              </w:tc>
              <w:tc>
                <w:tcPr>
                  <w:tcW w:w="4234" w:type="dxa"/>
                </w:tcPr>
                <w:p w14:paraId="309FD210" w14:textId="7039E4C3" w:rsidR="007462FE" w:rsidRDefault="0068580B" w:rsidP="00E9327E">
                  <w:pPr>
                    <w:pStyle w:val="NoSpacing"/>
                  </w:pPr>
                  <w:r>
                    <w:t>Donation</w:t>
                  </w:r>
                  <w:r w:rsidR="008476F2">
                    <w:t xml:space="preserve"> for supplies</w:t>
                  </w:r>
                </w:p>
              </w:tc>
              <w:tc>
                <w:tcPr>
                  <w:tcW w:w="2108" w:type="dxa"/>
                </w:tcPr>
                <w:p w14:paraId="7E4A82E8" w14:textId="4DFB6769" w:rsidR="007462FE" w:rsidRDefault="008476F2" w:rsidP="00E9327E">
                  <w:pPr>
                    <w:pStyle w:val="NoSpacing"/>
                    <w:jc w:val="right"/>
                  </w:pPr>
                  <w:r>
                    <w:t>410.00</w:t>
                  </w:r>
                </w:p>
              </w:tc>
            </w:tr>
            <w:tr w:rsidR="007462FE" w14:paraId="427674A6" w14:textId="77777777" w:rsidTr="00E9327E">
              <w:tc>
                <w:tcPr>
                  <w:tcW w:w="2550" w:type="dxa"/>
                </w:tcPr>
                <w:p w14:paraId="08028309" w14:textId="484CCB93" w:rsidR="007462FE" w:rsidRDefault="00F86A93" w:rsidP="00E9327E">
                  <w:pPr>
                    <w:pStyle w:val="NoSpacing"/>
                    <w:rPr>
                      <w:bCs/>
                    </w:rPr>
                  </w:pPr>
                  <w:r>
                    <w:rPr>
                      <w:bCs/>
                    </w:rPr>
                    <w:t>Ronnie Dugdale</w:t>
                  </w:r>
                </w:p>
              </w:tc>
              <w:tc>
                <w:tcPr>
                  <w:tcW w:w="4234" w:type="dxa"/>
                </w:tcPr>
                <w:p w14:paraId="63699BA7" w14:textId="105B3463" w:rsidR="007462FE" w:rsidRDefault="00F86A93" w:rsidP="00E9327E">
                  <w:pPr>
                    <w:pStyle w:val="NoSpacing"/>
                  </w:pPr>
                  <w:r>
                    <w:t>Plants</w:t>
                  </w:r>
                </w:p>
              </w:tc>
              <w:tc>
                <w:tcPr>
                  <w:tcW w:w="2108" w:type="dxa"/>
                </w:tcPr>
                <w:p w14:paraId="65853606" w14:textId="1315F2D4" w:rsidR="007462FE" w:rsidRDefault="00F86A93" w:rsidP="00E9327E">
                  <w:pPr>
                    <w:pStyle w:val="NoSpacing"/>
                    <w:jc w:val="right"/>
                  </w:pPr>
                  <w:r>
                    <w:t>20.00</w:t>
                  </w:r>
                </w:p>
              </w:tc>
            </w:tr>
            <w:tr w:rsidR="007462FE" w14:paraId="30A76D98" w14:textId="77777777" w:rsidTr="00E9327E">
              <w:tc>
                <w:tcPr>
                  <w:tcW w:w="2550" w:type="dxa"/>
                </w:tcPr>
                <w:p w14:paraId="0FA92538" w14:textId="3BF052CE" w:rsidR="007462FE" w:rsidRDefault="00F86A93" w:rsidP="00E9327E">
                  <w:pPr>
                    <w:pStyle w:val="NoSpacing"/>
                    <w:rPr>
                      <w:bCs/>
                    </w:rPr>
                  </w:pPr>
                  <w:r>
                    <w:rPr>
                      <w:bCs/>
                    </w:rPr>
                    <w:t>Moulton Nurseries</w:t>
                  </w:r>
                </w:p>
              </w:tc>
              <w:tc>
                <w:tcPr>
                  <w:tcW w:w="4234" w:type="dxa"/>
                </w:tcPr>
                <w:p w14:paraId="67059960" w14:textId="3F6A76F1" w:rsidR="007462FE" w:rsidRDefault="00F86A93" w:rsidP="00E9327E">
                  <w:pPr>
                    <w:pStyle w:val="NoSpacing"/>
                  </w:pPr>
                  <w:r>
                    <w:t>Plants</w:t>
                  </w:r>
                </w:p>
              </w:tc>
              <w:tc>
                <w:tcPr>
                  <w:tcW w:w="2108" w:type="dxa"/>
                </w:tcPr>
                <w:p w14:paraId="5CD9F561" w14:textId="3F3A498E" w:rsidR="007462FE" w:rsidRDefault="002A0C62" w:rsidP="00E9327E">
                  <w:pPr>
                    <w:pStyle w:val="NoSpacing"/>
                    <w:jc w:val="right"/>
                  </w:pPr>
                  <w:r>
                    <w:t>70.99</w:t>
                  </w:r>
                </w:p>
              </w:tc>
            </w:tr>
            <w:tr w:rsidR="007462FE" w14:paraId="7A545847" w14:textId="77777777" w:rsidTr="00E9327E">
              <w:tc>
                <w:tcPr>
                  <w:tcW w:w="2550" w:type="dxa"/>
                </w:tcPr>
                <w:p w14:paraId="688BE6E3" w14:textId="73FB8A13" w:rsidR="007462FE" w:rsidRDefault="002A0C62" w:rsidP="00E9327E">
                  <w:pPr>
                    <w:pStyle w:val="NoSpacing"/>
                    <w:rPr>
                      <w:bCs/>
                    </w:rPr>
                  </w:pPr>
                  <w:r>
                    <w:rPr>
                      <w:bCs/>
                    </w:rPr>
                    <w:t>Martin Pitchers</w:t>
                  </w:r>
                </w:p>
              </w:tc>
              <w:tc>
                <w:tcPr>
                  <w:tcW w:w="4234" w:type="dxa"/>
                </w:tcPr>
                <w:p w14:paraId="5A257CA3" w14:textId="779505DE" w:rsidR="007462FE" w:rsidRDefault="002A0C62" w:rsidP="00E9327E">
                  <w:pPr>
                    <w:pStyle w:val="NoSpacing"/>
                  </w:pPr>
                  <w:r>
                    <w:t>Compost for planting</w:t>
                  </w:r>
                </w:p>
              </w:tc>
              <w:tc>
                <w:tcPr>
                  <w:tcW w:w="2108" w:type="dxa"/>
                </w:tcPr>
                <w:p w14:paraId="6B2B61D0" w14:textId="640B4090" w:rsidR="007462FE" w:rsidRDefault="002A0C62" w:rsidP="00E9327E">
                  <w:pPr>
                    <w:pStyle w:val="NoSpacing"/>
                    <w:jc w:val="right"/>
                  </w:pPr>
                  <w:r>
                    <w:t>20.00</w:t>
                  </w:r>
                </w:p>
              </w:tc>
            </w:tr>
            <w:tr w:rsidR="007462FE" w14:paraId="7DCC49DD" w14:textId="77777777" w:rsidTr="00E9327E">
              <w:tc>
                <w:tcPr>
                  <w:tcW w:w="2550" w:type="dxa"/>
                </w:tcPr>
                <w:p w14:paraId="0F3E57C8" w14:textId="4F734738" w:rsidR="007462FE" w:rsidRDefault="00401A8F" w:rsidP="00E9327E">
                  <w:pPr>
                    <w:pStyle w:val="NoSpacing"/>
                    <w:rPr>
                      <w:bCs/>
                    </w:rPr>
                  </w:pPr>
                  <w:r>
                    <w:rPr>
                      <w:bCs/>
                    </w:rPr>
                    <w:t>Total</w:t>
                  </w:r>
                </w:p>
              </w:tc>
              <w:tc>
                <w:tcPr>
                  <w:tcW w:w="4234" w:type="dxa"/>
                </w:tcPr>
                <w:p w14:paraId="65BA4A5A" w14:textId="2EFB194F" w:rsidR="007462FE" w:rsidRDefault="00401A8F" w:rsidP="00E9327E">
                  <w:pPr>
                    <w:pStyle w:val="NoSpacing"/>
                  </w:pPr>
                  <w:r>
                    <w:t>Electricity at public toilets</w:t>
                  </w:r>
                </w:p>
              </w:tc>
              <w:tc>
                <w:tcPr>
                  <w:tcW w:w="2108" w:type="dxa"/>
                </w:tcPr>
                <w:p w14:paraId="36C34F77" w14:textId="6E64A021" w:rsidR="007462FE" w:rsidRDefault="00401A8F" w:rsidP="00E9327E">
                  <w:pPr>
                    <w:pStyle w:val="NoSpacing"/>
                    <w:jc w:val="right"/>
                  </w:pPr>
                  <w:r>
                    <w:t>186.27</w:t>
                  </w:r>
                </w:p>
              </w:tc>
            </w:tr>
            <w:tr w:rsidR="00CA2A07" w14:paraId="0DC640EF" w14:textId="77777777" w:rsidTr="00E9327E">
              <w:tc>
                <w:tcPr>
                  <w:tcW w:w="2550" w:type="dxa"/>
                </w:tcPr>
                <w:p w14:paraId="087030B6" w14:textId="77777777" w:rsidR="00CA2A07" w:rsidRDefault="00CA2A07" w:rsidP="00E9327E">
                  <w:pPr>
                    <w:pStyle w:val="NoSpacing"/>
                  </w:pPr>
                  <w:r>
                    <w:t>SWALEC</w:t>
                  </w:r>
                </w:p>
              </w:tc>
              <w:tc>
                <w:tcPr>
                  <w:tcW w:w="4234" w:type="dxa"/>
                </w:tcPr>
                <w:p w14:paraId="53097E59" w14:textId="77777777" w:rsidR="00CA2A07" w:rsidRDefault="00CA2A07" w:rsidP="00E9327E">
                  <w:pPr>
                    <w:pStyle w:val="NoSpacing"/>
                  </w:pPr>
                  <w:r>
                    <w:t>Electricity for streetlights</w:t>
                  </w:r>
                </w:p>
              </w:tc>
              <w:tc>
                <w:tcPr>
                  <w:tcW w:w="2108" w:type="dxa"/>
                </w:tcPr>
                <w:p w14:paraId="2E40FA12" w14:textId="6E429DDE" w:rsidR="00CA2A07" w:rsidRDefault="00DE3F0B" w:rsidP="00E9327E">
                  <w:pPr>
                    <w:pStyle w:val="NoSpacing"/>
                    <w:jc w:val="right"/>
                  </w:pPr>
                  <w:r>
                    <w:t>687.21</w:t>
                  </w:r>
                </w:p>
              </w:tc>
            </w:tr>
            <w:tr w:rsidR="00CA2A07" w14:paraId="1F8A30E2" w14:textId="77777777" w:rsidTr="00324FDA">
              <w:tc>
                <w:tcPr>
                  <w:tcW w:w="2550" w:type="dxa"/>
                </w:tcPr>
                <w:p w14:paraId="6D41DA92" w14:textId="77777777" w:rsidR="00CA2A07" w:rsidRPr="00937551" w:rsidRDefault="00CA2A07" w:rsidP="00E9327E">
                  <w:pPr>
                    <w:pStyle w:val="NoSpacing"/>
                    <w:rPr>
                      <w:b/>
                    </w:rPr>
                  </w:pPr>
                  <w:r w:rsidRPr="00937551">
                    <w:rPr>
                      <w:b/>
                    </w:rPr>
                    <w:t>Online payments:</w:t>
                  </w:r>
                </w:p>
              </w:tc>
              <w:tc>
                <w:tcPr>
                  <w:tcW w:w="4234" w:type="dxa"/>
                </w:tcPr>
                <w:p w14:paraId="126B1305" w14:textId="77777777" w:rsidR="00CA2A07" w:rsidRDefault="00CA2A07" w:rsidP="00E9327E">
                  <w:pPr>
                    <w:pStyle w:val="NoSpacing"/>
                  </w:pPr>
                </w:p>
              </w:tc>
              <w:tc>
                <w:tcPr>
                  <w:tcW w:w="2108" w:type="dxa"/>
                </w:tcPr>
                <w:p w14:paraId="30C56396" w14:textId="77777777" w:rsidR="00CA2A07" w:rsidRDefault="00CA2A07" w:rsidP="00E9327E">
                  <w:pPr>
                    <w:pStyle w:val="NoSpacing"/>
                    <w:jc w:val="right"/>
                  </w:pPr>
                </w:p>
              </w:tc>
            </w:tr>
            <w:tr w:rsidR="00CA2A07" w14:paraId="6DE208D6" w14:textId="77777777" w:rsidTr="00324FDA">
              <w:tc>
                <w:tcPr>
                  <w:tcW w:w="2550" w:type="dxa"/>
                </w:tcPr>
                <w:p w14:paraId="13821B35" w14:textId="77777777" w:rsidR="00CA2A07" w:rsidRDefault="00CA2A07" w:rsidP="00E9327E">
                  <w:pPr>
                    <w:pStyle w:val="NoSpacing"/>
                  </w:pPr>
                  <w:r>
                    <w:t>Employment costs:</w:t>
                  </w:r>
                </w:p>
              </w:tc>
              <w:tc>
                <w:tcPr>
                  <w:tcW w:w="4234" w:type="dxa"/>
                </w:tcPr>
                <w:p w14:paraId="015A7036" w14:textId="77777777" w:rsidR="00CA2A07" w:rsidRDefault="00CA2A07" w:rsidP="00E9327E">
                  <w:pPr>
                    <w:pStyle w:val="NoSpacing"/>
                  </w:pPr>
                </w:p>
              </w:tc>
              <w:tc>
                <w:tcPr>
                  <w:tcW w:w="2108" w:type="dxa"/>
                </w:tcPr>
                <w:p w14:paraId="058F84B0" w14:textId="6C495C8C" w:rsidR="00CA2A07" w:rsidRDefault="009A385D" w:rsidP="00E9327E">
                  <w:pPr>
                    <w:pStyle w:val="NoSpacing"/>
                    <w:jc w:val="right"/>
                  </w:pPr>
                  <w:r>
                    <w:t>5,148.59</w:t>
                  </w:r>
                </w:p>
              </w:tc>
            </w:tr>
            <w:tr w:rsidR="00CA2A07" w14:paraId="5A335B2C" w14:textId="77777777" w:rsidTr="00324FDA">
              <w:tc>
                <w:tcPr>
                  <w:tcW w:w="2550" w:type="dxa"/>
                </w:tcPr>
                <w:p w14:paraId="4420C62B" w14:textId="60C7560F" w:rsidR="00CA2A07" w:rsidRPr="00EA6780" w:rsidRDefault="00BE4910" w:rsidP="00E9327E">
                  <w:pPr>
                    <w:pStyle w:val="NoSpacing"/>
                  </w:pPr>
                  <w:r>
                    <w:t>Sharp</w:t>
                  </w:r>
                </w:p>
              </w:tc>
              <w:tc>
                <w:tcPr>
                  <w:tcW w:w="4234" w:type="dxa"/>
                </w:tcPr>
                <w:p w14:paraId="385F2F6C" w14:textId="3344E7A4" w:rsidR="00CA2A07" w:rsidRPr="00EA6780" w:rsidRDefault="00BE4910" w:rsidP="00E9327E">
                  <w:pPr>
                    <w:pStyle w:val="NoSpacing"/>
                  </w:pPr>
                  <w:r>
                    <w:t>Copying</w:t>
                  </w:r>
                </w:p>
              </w:tc>
              <w:tc>
                <w:tcPr>
                  <w:tcW w:w="2108" w:type="dxa"/>
                </w:tcPr>
                <w:p w14:paraId="36AB06DF" w14:textId="572BD5AB" w:rsidR="00CA2A07" w:rsidRDefault="00C2212E" w:rsidP="00E9327E">
                  <w:pPr>
                    <w:pStyle w:val="NoSpacing"/>
                    <w:jc w:val="right"/>
                  </w:pPr>
                  <w:r>
                    <w:t>14.62</w:t>
                  </w:r>
                </w:p>
              </w:tc>
            </w:tr>
            <w:tr w:rsidR="00627329" w14:paraId="3D550D34" w14:textId="77777777" w:rsidTr="00E9327E">
              <w:tc>
                <w:tcPr>
                  <w:tcW w:w="2550" w:type="dxa"/>
                </w:tcPr>
                <w:p w14:paraId="32E5DF82" w14:textId="7652B1FF" w:rsidR="00627329" w:rsidRDefault="00BE4910" w:rsidP="00E9327E">
                  <w:pPr>
                    <w:pStyle w:val="NoSpacing"/>
                  </w:pPr>
                  <w:r>
                    <w:t>Hugh Crane Cleaning</w:t>
                  </w:r>
                </w:p>
              </w:tc>
              <w:tc>
                <w:tcPr>
                  <w:tcW w:w="4234" w:type="dxa"/>
                </w:tcPr>
                <w:p w14:paraId="37BC5299" w14:textId="7BCAABF6" w:rsidR="00627329" w:rsidRDefault="00BE4910" w:rsidP="00E9327E">
                  <w:pPr>
                    <w:pStyle w:val="NoSpacing"/>
                  </w:pPr>
                  <w:r>
                    <w:t>Consumables</w:t>
                  </w:r>
                </w:p>
              </w:tc>
              <w:tc>
                <w:tcPr>
                  <w:tcW w:w="2108" w:type="dxa"/>
                </w:tcPr>
                <w:p w14:paraId="4EB97F4A" w14:textId="02718553" w:rsidR="00627329" w:rsidRDefault="00C73558" w:rsidP="00E9327E">
                  <w:pPr>
                    <w:pStyle w:val="NoSpacing"/>
                    <w:jc w:val="right"/>
                  </w:pPr>
                  <w:r>
                    <w:t>219.02</w:t>
                  </w:r>
                </w:p>
              </w:tc>
            </w:tr>
            <w:tr w:rsidR="00BE4910" w14:paraId="039EE421" w14:textId="77777777" w:rsidTr="00E9327E">
              <w:tc>
                <w:tcPr>
                  <w:tcW w:w="2550" w:type="dxa"/>
                </w:tcPr>
                <w:p w14:paraId="65BDF00C" w14:textId="0A1D1714" w:rsidR="00BE4910" w:rsidRDefault="00C73558" w:rsidP="00E9327E">
                  <w:pPr>
                    <w:pStyle w:val="NoSpacing"/>
                  </w:pPr>
                  <w:r>
                    <w:t>Acle Rec Centre</w:t>
                  </w:r>
                </w:p>
              </w:tc>
              <w:tc>
                <w:tcPr>
                  <w:tcW w:w="4234" w:type="dxa"/>
                </w:tcPr>
                <w:p w14:paraId="42AEFB10" w14:textId="4C337CC4" w:rsidR="00BE4910" w:rsidRDefault="00C73558" w:rsidP="00E9327E">
                  <w:pPr>
                    <w:pStyle w:val="NoSpacing"/>
                  </w:pPr>
                  <w:r>
                    <w:t>Donation for supplies</w:t>
                  </w:r>
                </w:p>
              </w:tc>
              <w:tc>
                <w:tcPr>
                  <w:tcW w:w="2108" w:type="dxa"/>
                </w:tcPr>
                <w:p w14:paraId="4DE27492" w14:textId="205C5C64" w:rsidR="00BE4910" w:rsidRDefault="00C73558" w:rsidP="00E9327E">
                  <w:pPr>
                    <w:pStyle w:val="NoSpacing"/>
                    <w:jc w:val="right"/>
                  </w:pPr>
                  <w:r>
                    <w:t>360.00</w:t>
                  </w:r>
                </w:p>
              </w:tc>
            </w:tr>
            <w:tr w:rsidR="00BE4910" w14:paraId="25251C81" w14:textId="77777777" w:rsidTr="00E9327E">
              <w:tc>
                <w:tcPr>
                  <w:tcW w:w="2550" w:type="dxa"/>
                </w:tcPr>
                <w:p w14:paraId="354FBAAF" w14:textId="7A60ACD8" w:rsidR="00BE4910" w:rsidRDefault="008476F2" w:rsidP="00E9327E">
                  <w:pPr>
                    <w:pStyle w:val="NoSpacing"/>
                  </w:pPr>
                  <w:r>
                    <w:t>Acle Rec Centre</w:t>
                  </w:r>
                </w:p>
              </w:tc>
              <w:tc>
                <w:tcPr>
                  <w:tcW w:w="4234" w:type="dxa"/>
                </w:tcPr>
                <w:p w14:paraId="4EB99EF8" w14:textId="4ED9D6F2" w:rsidR="00BE4910" w:rsidRDefault="00C73558" w:rsidP="00E9327E">
                  <w:pPr>
                    <w:pStyle w:val="NoSpacing"/>
                  </w:pPr>
                  <w:r>
                    <w:t>Donation for supplies</w:t>
                  </w:r>
                </w:p>
              </w:tc>
              <w:tc>
                <w:tcPr>
                  <w:tcW w:w="2108" w:type="dxa"/>
                </w:tcPr>
                <w:p w14:paraId="4214704D" w14:textId="5B449DC8" w:rsidR="00BE4910" w:rsidRDefault="005F0C19" w:rsidP="00E9327E">
                  <w:pPr>
                    <w:pStyle w:val="NoSpacing"/>
                    <w:jc w:val="right"/>
                  </w:pPr>
                  <w:r>
                    <w:t>1,113.19</w:t>
                  </w:r>
                </w:p>
              </w:tc>
            </w:tr>
            <w:tr w:rsidR="00BE4910" w14:paraId="1232588D" w14:textId="77777777" w:rsidTr="00E9327E">
              <w:tc>
                <w:tcPr>
                  <w:tcW w:w="2550" w:type="dxa"/>
                </w:tcPr>
                <w:p w14:paraId="4173C250" w14:textId="5364C085" w:rsidR="00BE4910" w:rsidRDefault="00606090" w:rsidP="00E9327E">
                  <w:pPr>
                    <w:pStyle w:val="NoSpacing"/>
                  </w:pPr>
                  <w:r>
                    <w:t>Broadland Flooring</w:t>
                  </w:r>
                </w:p>
              </w:tc>
              <w:tc>
                <w:tcPr>
                  <w:tcW w:w="4234" w:type="dxa"/>
                </w:tcPr>
                <w:p w14:paraId="10F25DB8" w14:textId="38681940" w:rsidR="00BE4910" w:rsidRDefault="00606090" w:rsidP="00E9327E">
                  <w:pPr>
                    <w:pStyle w:val="NoSpacing"/>
                  </w:pPr>
                  <w:r>
                    <w:t>Part of Rec Centre Grant for year</w:t>
                  </w:r>
                </w:p>
              </w:tc>
              <w:tc>
                <w:tcPr>
                  <w:tcW w:w="2108" w:type="dxa"/>
                </w:tcPr>
                <w:p w14:paraId="3D02097A" w14:textId="7CCCB17E" w:rsidR="00BE4910" w:rsidRDefault="00520673" w:rsidP="00E9327E">
                  <w:pPr>
                    <w:pStyle w:val="NoSpacing"/>
                    <w:jc w:val="right"/>
                  </w:pPr>
                  <w:r>
                    <w:t>2,658.00</w:t>
                  </w:r>
                </w:p>
              </w:tc>
            </w:tr>
            <w:tr w:rsidR="00AE5B86" w14:paraId="22F0C273" w14:textId="77777777" w:rsidTr="00E9327E">
              <w:tc>
                <w:tcPr>
                  <w:tcW w:w="2550" w:type="dxa"/>
                </w:tcPr>
                <w:p w14:paraId="75114773" w14:textId="1B869E4E" w:rsidR="00AE5B86" w:rsidRDefault="00520673" w:rsidP="00E9327E">
                  <w:pPr>
                    <w:pStyle w:val="NoSpacing"/>
                  </w:pPr>
                  <w:r>
                    <w:t>InThatch</w:t>
                  </w:r>
                </w:p>
              </w:tc>
              <w:tc>
                <w:tcPr>
                  <w:tcW w:w="4234" w:type="dxa"/>
                </w:tcPr>
                <w:p w14:paraId="32EF09FA" w14:textId="7864329C" w:rsidR="00AE5B86" w:rsidRDefault="00520673" w:rsidP="00E9327E">
                  <w:pPr>
                    <w:pStyle w:val="NoSpacing"/>
                  </w:pPr>
                  <w:r>
                    <w:t>Roofing for Church – donation</w:t>
                  </w:r>
                </w:p>
              </w:tc>
              <w:tc>
                <w:tcPr>
                  <w:tcW w:w="2108" w:type="dxa"/>
                </w:tcPr>
                <w:p w14:paraId="175E97C3" w14:textId="32B5CE3D" w:rsidR="00AE5B86" w:rsidRDefault="00520673" w:rsidP="00E9327E">
                  <w:pPr>
                    <w:pStyle w:val="NoSpacing"/>
                    <w:jc w:val="right"/>
                  </w:pPr>
                  <w:r>
                    <w:t>1,200.00</w:t>
                  </w:r>
                </w:p>
              </w:tc>
            </w:tr>
            <w:tr w:rsidR="00520673" w14:paraId="777AF7C3" w14:textId="77777777" w:rsidTr="00E9327E">
              <w:tc>
                <w:tcPr>
                  <w:tcW w:w="2550" w:type="dxa"/>
                </w:tcPr>
                <w:p w14:paraId="52B549B8" w14:textId="77777777" w:rsidR="00520673" w:rsidRDefault="00520673" w:rsidP="00E9327E">
                  <w:pPr>
                    <w:pStyle w:val="NoSpacing"/>
                  </w:pPr>
                </w:p>
              </w:tc>
              <w:tc>
                <w:tcPr>
                  <w:tcW w:w="4234" w:type="dxa"/>
                </w:tcPr>
                <w:p w14:paraId="0FD9FD00" w14:textId="486A3C51" w:rsidR="00520673" w:rsidRDefault="00520673" w:rsidP="00E9327E">
                  <w:pPr>
                    <w:pStyle w:val="NoSpacing"/>
                  </w:pPr>
                  <w:r>
                    <w:t>Loan to Church</w:t>
                  </w:r>
                </w:p>
              </w:tc>
              <w:tc>
                <w:tcPr>
                  <w:tcW w:w="2108" w:type="dxa"/>
                </w:tcPr>
                <w:p w14:paraId="38CBA4B8" w14:textId="2FCBECFF" w:rsidR="00520673" w:rsidRDefault="001D61FF" w:rsidP="00E9327E">
                  <w:pPr>
                    <w:pStyle w:val="NoSpacing"/>
                    <w:jc w:val="right"/>
                  </w:pPr>
                  <w:r>
                    <w:t>7,281.60</w:t>
                  </w:r>
                </w:p>
              </w:tc>
            </w:tr>
            <w:tr w:rsidR="00AE5B86" w14:paraId="17B7B50E" w14:textId="77777777" w:rsidTr="00E9327E">
              <w:tc>
                <w:tcPr>
                  <w:tcW w:w="2550" w:type="dxa"/>
                </w:tcPr>
                <w:p w14:paraId="02E1EFD9" w14:textId="4546BF15" w:rsidR="00AE5B86" w:rsidRDefault="005F0C19" w:rsidP="00E9327E">
                  <w:pPr>
                    <w:pStyle w:val="NoSpacing"/>
                  </w:pPr>
                  <w:r>
                    <w:t>Angela Bishop</w:t>
                  </w:r>
                </w:p>
              </w:tc>
              <w:tc>
                <w:tcPr>
                  <w:tcW w:w="4234" w:type="dxa"/>
                </w:tcPr>
                <w:p w14:paraId="30BAFA13" w14:textId="01FE36E9" w:rsidR="00AE5B86" w:rsidRDefault="005F0C19" w:rsidP="00E9327E">
                  <w:pPr>
                    <w:pStyle w:val="NoSpacing"/>
                  </w:pPr>
                  <w:r>
                    <w:t>Reimbursement re foodbank</w:t>
                  </w:r>
                </w:p>
              </w:tc>
              <w:tc>
                <w:tcPr>
                  <w:tcW w:w="2108" w:type="dxa"/>
                </w:tcPr>
                <w:p w14:paraId="1018851F" w14:textId="75575859" w:rsidR="00AE5B86" w:rsidRDefault="005F0C19" w:rsidP="00E9327E">
                  <w:pPr>
                    <w:pStyle w:val="NoSpacing"/>
                    <w:jc w:val="right"/>
                  </w:pPr>
                  <w:r>
                    <w:t>16.16</w:t>
                  </w:r>
                </w:p>
              </w:tc>
            </w:tr>
            <w:tr w:rsidR="0095609F" w14:paraId="4B4DFE48" w14:textId="77777777" w:rsidTr="00E9327E">
              <w:tc>
                <w:tcPr>
                  <w:tcW w:w="2550" w:type="dxa"/>
                </w:tcPr>
                <w:p w14:paraId="3880CE36" w14:textId="1DE150DF" w:rsidR="0095609F" w:rsidRDefault="0095609F" w:rsidP="00E9327E">
                  <w:pPr>
                    <w:pStyle w:val="NoSpacing"/>
                  </w:pPr>
                  <w:r>
                    <w:t>Martin Pitchers</w:t>
                  </w:r>
                </w:p>
              </w:tc>
              <w:tc>
                <w:tcPr>
                  <w:tcW w:w="4234" w:type="dxa"/>
                </w:tcPr>
                <w:p w14:paraId="4073C249" w14:textId="36A20264" w:rsidR="0095609F" w:rsidRDefault="001D61FF" w:rsidP="00E9327E">
                  <w:pPr>
                    <w:pStyle w:val="NoSpacing"/>
                  </w:pPr>
                  <w:r>
                    <w:t>Bark for planting</w:t>
                  </w:r>
                </w:p>
              </w:tc>
              <w:tc>
                <w:tcPr>
                  <w:tcW w:w="2108" w:type="dxa"/>
                </w:tcPr>
                <w:p w14:paraId="33F14E1A" w14:textId="154E9A6D" w:rsidR="0095609F" w:rsidRDefault="001D61FF" w:rsidP="00E9327E">
                  <w:pPr>
                    <w:pStyle w:val="NoSpacing"/>
                    <w:jc w:val="right"/>
                  </w:pPr>
                  <w:r>
                    <w:t>20.00</w:t>
                  </w:r>
                </w:p>
              </w:tc>
            </w:tr>
            <w:tr w:rsidR="001D61FF" w14:paraId="47096534" w14:textId="77777777" w:rsidTr="00E9327E">
              <w:tc>
                <w:tcPr>
                  <w:tcW w:w="2550" w:type="dxa"/>
                </w:tcPr>
                <w:p w14:paraId="658D0C36" w14:textId="2130EF78" w:rsidR="001D61FF" w:rsidRDefault="00B475E5" w:rsidP="00E9327E">
                  <w:pPr>
                    <w:pStyle w:val="NoSpacing"/>
                  </w:pPr>
                  <w:r>
                    <w:t>Playsafety</w:t>
                  </w:r>
                </w:p>
              </w:tc>
              <w:tc>
                <w:tcPr>
                  <w:tcW w:w="4234" w:type="dxa"/>
                </w:tcPr>
                <w:p w14:paraId="6F1A4FED" w14:textId="57858B6A" w:rsidR="001D61FF" w:rsidRDefault="00B475E5" w:rsidP="00E9327E">
                  <w:pPr>
                    <w:pStyle w:val="NoSpacing"/>
                  </w:pPr>
                  <w:r>
                    <w:t>RoSPA inspection of play areas</w:t>
                  </w:r>
                </w:p>
              </w:tc>
              <w:tc>
                <w:tcPr>
                  <w:tcW w:w="2108" w:type="dxa"/>
                </w:tcPr>
                <w:p w14:paraId="5F792EE8" w14:textId="6857EB2A" w:rsidR="001D61FF" w:rsidRDefault="00B475E5" w:rsidP="00E9327E">
                  <w:pPr>
                    <w:pStyle w:val="NoSpacing"/>
                    <w:jc w:val="right"/>
                  </w:pPr>
                  <w:r>
                    <w:t>267.60</w:t>
                  </w:r>
                </w:p>
              </w:tc>
            </w:tr>
            <w:tr w:rsidR="001D61FF" w14:paraId="6F1FA76B" w14:textId="77777777" w:rsidTr="00E9327E">
              <w:tc>
                <w:tcPr>
                  <w:tcW w:w="2550" w:type="dxa"/>
                </w:tcPr>
                <w:p w14:paraId="426A4523" w14:textId="611915A0" w:rsidR="001D61FF" w:rsidRDefault="00B475E5" w:rsidP="00E9327E">
                  <w:pPr>
                    <w:pStyle w:val="NoSpacing"/>
                  </w:pPr>
                  <w:r>
                    <w:t>CRM Gardening</w:t>
                  </w:r>
                </w:p>
              </w:tc>
              <w:tc>
                <w:tcPr>
                  <w:tcW w:w="4234" w:type="dxa"/>
                </w:tcPr>
                <w:p w14:paraId="01EB3060" w14:textId="1350CABF" w:rsidR="001D61FF" w:rsidRDefault="00B475E5" w:rsidP="00E9327E">
                  <w:pPr>
                    <w:pStyle w:val="NoSpacing"/>
                  </w:pPr>
                  <w:r>
                    <w:t>New planter</w:t>
                  </w:r>
                </w:p>
              </w:tc>
              <w:tc>
                <w:tcPr>
                  <w:tcW w:w="2108" w:type="dxa"/>
                </w:tcPr>
                <w:p w14:paraId="36AB927D" w14:textId="6CABC6B6" w:rsidR="001D61FF" w:rsidRDefault="00FE7FF4" w:rsidP="00E9327E">
                  <w:pPr>
                    <w:pStyle w:val="NoSpacing"/>
                    <w:jc w:val="right"/>
                  </w:pPr>
                  <w:r>
                    <w:t>196.00</w:t>
                  </w:r>
                </w:p>
              </w:tc>
            </w:tr>
            <w:tr w:rsidR="00FE7FF4" w14:paraId="79E170C6" w14:textId="77777777" w:rsidTr="00E9327E">
              <w:tc>
                <w:tcPr>
                  <w:tcW w:w="2550" w:type="dxa"/>
                </w:tcPr>
                <w:p w14:paraId="4D6EB33B" w14:textId="35FC3935" w:rsidR="00FE7FF4" w:rsidRDefault="00FE7FF4" w:rsidP="00E9327E">
                  <w:pPr>
                    <w:pStyle w:val="NoSpacing"/>
                  </w:pPr>
                  <w:r>
                    <w:t>Anyrep</w:t>
                  </w:r>
                </w:p>
              </w:tc>
              <w:tc>
                <w:tcPr>
                  <w:tcW w:w="4234" w:type="dxa"/>
                </w:tcPr>
                <w:p w14:paraId="2ADEC3F7" w14:textId="729A1C0E" w:rsidR="00FE7FF4" w:rsidRDefault="00FE7FF4" w:rsidP="00E9327E">
                  <w:pPr>
                    <w:pStyle w:val="NoSpacing"/>
                  </w:pPr>
                  <w:r>
                    <w:t>Repairs to oven in 1-bed flat</w:t>
                  </w:r>
                </w:p>
              </w:tc>
              <w:tc>
                <w:tcPr>
                  <w:tcW w:w="2108" w:type="dxa"/>
                </w:tcPr>
                <w:p w14:paraId="3F1092ED" w14:textId="576DA17F" w:rsidR="00FE7FF4" w:rsidRDefault="00552164" w:rsidP="00E9327E">
                  <w:pPr>
                    <w:pStyle w:val="NoSpacing"/>
                    <w:jc w:val="right"/>
                  </w:pPr>
                  <w:r>
                    <w:t>69.00</w:t>
                  </w:r>
                </w:p>
              </w:tc>
            </w:tr>
            <w:tr w:rsidR="00552164" w14:paraId="14216CCF" w14:textId="77777777" w:rsidTr="00E9327E">
              <w:tc>
                <w:tcPr>
                  <w:tcW w:w="2550" w:type="dxa"/>
                </w:tcPr>
                <w:p w14:paraId="3419A40D" w14:textId="72CF5AF2" w:rsidR="00552164" w:rsidRDefault="00552164" w:rsidP="00E9327E">
                  <w:pPr>
                    <w:pStyle w:val="NoSpacing"/>
                  </w:pPr>
                  <w:r>
                    <w:t>Worker Bee</w:t>
                  </w:r>
                </w:p>
              </w:tc>
              <w:tc>
                <w:tcPr>
                  <w:tcW w:w="4234" w:type="dxa"/>
                </w:tcPr>
                <w:p w14:paraId="56B7565F" w14:textId="4B2CFF74" w:rsidR="00552164" w:rsidRDefault="00552164" w:rsidP="00E9327E">
                  <w:pPr>
                    <w:pStyle w:val="NoSpacing"/>
                  </w:pPr>
                  <w:r>
                    <w:t>Advert in the Village Book</w:t>
                  </w:r>
                </w:p>
              </w:tc>
              <w:tc>
                <w:tcPr>
                  <w:tcW w:w="2108" w:type="dxa"/>
                </w:tcPr>
                <w:p w14:paraId="52795792" w14:textId="156EBB27" w:rsidR="00552164" w:rsidRDefault="00552164" w:rsidP="00E9327E">
                  <w:pPr>
                    <w:pStyle w:val="NoSpacing"/>
                    <w:jc w:val="right"/>
                  </w:pPr>
                  <w:r>
                    <w:t>336.00</w:t>
                  </w:r>
                </w:p>
              </w:tc>
            </w:tr>
            <w:tr w:rsidR="0095609F" w14:paraId="719D1400" w14:textId="77777777" w:rsidTr="00E9327E">
              <w:tc>
                <w:tcPr>
                  <w:tcW w:w="2550" w:type="dxa"/>
                </w:tcPr>
                <w:p w14:paraId="3861C804" w14:textId="154FF711" w:rsidR="0095609F" w:rsidRDefault="00C2212E" w:rsidP="00E9327E">
                  <w:pPr>
                    <w:pStyle w:val="NoSpacing"/>
                  </w:pPr>
                  <w:r>
                    <w:t>Hayes</w:t>
                  </w:r>
                </w:p>
              </w:tc>
              <w:tc>
                <w:tcPr>
                  <w:tcW w:w="4234" w:type="dxa"/>
                </w:tcPr>
                <w:p w14:paraId="1A430950" w14:textId="46C5F323" w:rsidR="0095609F" w:rsidRDefault="00C2212E" w:rsidP="00E9327E">
                  <w:pPr>
                    <w:pStyle w:val="NoSpacing"/>
                  </w:pPr>
                  <w:r>
                    <w:t>Work on website</w:t>
                  </w:r>
                </w:p>
              </w:tc>
              <w:tc>
                <w:tcPr>
                  <w:tcW w:w="2108" w:type="dxa"/>
                </w:tcPr>
                <w:p w14:paraId="18C8FCF5" w14:textId="08DD22DD" w:rsidR="0095609F" w:rsidRDefault="00C2212E" w:rsidP="00E9327E">
                  <w:pPr>
                    <w:pStyle w:val="NoSpacing"/>
                    <w:jc w:val="right"/>
                  </w:pPr>
                  <w:r>
                    <w:t>54.00</w:t>
                  </w:r>
                </w:p>
              </w:tc>
            </w:tr>
            <w:tr w:rsidR="00515E01" w14:paraId="4A4C56B9" w14:textId="77777777" w:rsidTr="00E9327E">
              <w:tc>
                <w:tcPr>
                  <w:tcW w:w="2550" w:type="dxa"/>
                </w:tcPr>
                <w:p w14:paraId="1C00D95E" w14:textId="2A4FBA91" w:rsidR="00515E01" w:rsidRDefault="00515E01" w:rsidP="00E9327E">
                  <w:pPr>
                    <w:pStyle w:val="NoSpacing"/>
                  </w:pPr>
                  <w:r>
                    <w:t>KLM Building Services</w:t>
                  </w:r>
                </w:p>
              </w:tc>
              <w:tc>
                <w:tcPr>
                  <w:tcW w:w="4234" w:type="dxa"/>
                </w:tcPr>
                <w:p w14:paraId="679FA810" w14:textId="0D75C46B" w:rsidR="00515E01" w:rsidRDefault="00515E01" w:rsidP="00E9327E">
                  <w:pPr>
                    <w:pStyle w:val="NoSpacing"/>
                  </w:pPr>
                  <w:r>
                    <w:t>Repairs in public toilets</w:t>
                  </w:r>
                </w:p>
              </w:tc>
              <w:tc>
                <w:tcPr>
                  <w:tcW w:w="2108" w:type="dxa"/>
                </w:tcPr>
                <w:p w14:paraId="72FF6180" w14:textId="01550AC4" w:rsidR="00515E01" w:rsidRDefault="00515E01" w:rsidP="00E9327E">
                  <w:pPr>
                    <w:pStyle w:val="NoSpacing"/>
                    <w:jc w:val="right"/>
                  </w:pPr>
                  <w:r>
                    <w:t>571.20</w:t>
                  </w:r>
                </w:p>
              </w:tc>
            </w:tr>
            <w:tr w:rsidR="00CA2A07" w14:paraId="79EA9B8B" w14:textId="77777777" w:rsidTr="00E9327E">
              <w:tc>
                <w:tcPr>
                  <w:tcW w:w="2550" w:type="dxa"/>
                </w:tcPr>
                <w:p w14:paraId="73D97E4D" w14:textId="779E8A72" w:rsidR="00CA2A07" w:rsidRDefault="00607793" w:rsidP="00E9327E">
                  <w:pPr>
                    <w:pStyle w:val="NoSpacing"/>
                    <w:tabs>
                      <w:tab w:val="center" w:pos="1224"/>
                    </w:tabs>
                  </w:pPr>
                  <w:r>
                    <w:t>Garden Guardian</w:t>
                  </w:r>
                </w:p>
              </w:tc>
              <w:tc>
                <w:tcPr>
                  <w:tcW w:w="4234" w:type="dxa"/>
                </w:tcPr>
                <w:p w14:paraId="79CF3B57" w14:textId="6090E021" w:rsidR="00CA2A07" w:rsidRDefault="00607793" w:rsidP="00E9327E">
                  <w:pPr>
                    <w:pStyle w:val="NoSpacing"/>
                  </w:pPr>
                  <w:r>
                    <w:t>Grasscutting</w:t>
                  </w:r>
                </w:p>
              </w:tc>
              <w:tc>
                <w:tcPr>
                  <w:tcW w:w="2108" w:type="dxa"/>
                </w:tcPr>
                <w:p w14:paraId="1E24840D" w14:textId="268F277E" w:rsidR="00CA2A07" w:rsidRDefault="00BE4910" w:rsidP="00E9327E">
                  <w:pPr>
                    <w:pStyle w:val="NoSpacing"/>
                    <w:jc w:val="right"/>
                  </w:pPr>
                  <w:r>
                    <w:t>1</w:t>
                  </w:r>
                  <w:r w:rsidR="00C2212E">
                    <w:t>,</w:t>
                  </w:r>
                  <w:r>
                    <w:t>535.41</w:t>
                  </w:r>
                </w:p>
              </w:tc>
            </w:tr>
            <w:tr w:rsidR="00CA2A07" w14:paraId="31093D38" w14:textId="77777777" w:rsidTr="00E9327E">
              <w:tc>
                <w:tcPr>
                  <w:tcW w:w="2550" w:type="dxa"/>
                </w:tcPr>
                <w:p w14:paraId="4D59586D" w14:textId="18AF4773" w:rsidR="00CA2A07" w:rsidRPr="007A5DFE" w:rsidRDefault="00CA2A07" w:rsidP="00E9327E">
                  <w:pPr>
                    <w:pStyle w:val="NoSpacing"/>
                    <w:rPr>
                      <w:b/>
                    </w:rPr>
                  </w:pPr>
                  <w:r>
                    <w:rPr>
                      <w:b/>
                    </w:rPr>
                    <w:t xml:space="preserve">Balance c/f </w:t>
                  </w:r>
                  <w:r w:rsidR="00E02D59">
                    <w:rPr>
                      <w:b/>
                    </w:rPr>
                    <w:t>2</w:t>
                  </w:r>
                  <w:r w:rsidR="009B6BBF">
                    <w:rPr>
                      <w:b/>
                    </w:rPr>
                    <w:t>7</w:t>
                  </w:r>
                  <w:r>
                    <w:rPr>
                      <w:b/>
                    </w:rPr>
                    <w:t>.0</w:t>
                  </w:r>
                  <w:r w:rsidR="009B6BBF">
                    <w:rPr>
                      <w:b/>
                    </w:rPr>
                    <w:t>7</w:t>
                  </w:r>
                  <w:r>
                    <w:rPr>
                      <w:b/>
                    </w:rPr>
                    <w:t>.20</w:t>
                  </w:r>
                </w:p>
              </w:tc>
              <w:tc>
                <w:tcPr>
                  <w:tcW w:w="4234" w:type="dxa"/>
                </w:tcPr>
                <w:p w14:paraId="77A23705" w14:textId="77777777" w:rsidR="00CA2A07" w:rsidRPr="00DB762D" w:rsidRDefault="00CA2A07" w:rsidP="00E9327E">
                  <w:pPr>
                    <w:pStyle w:val="NoSpacing"/>
                  </w:pPr>
                </w:p>
              </w:tc>
              <w:tc>
                <w:tcPr>
                  <w:tcW w:w="2108" w:type="dxa"/>
                  <w:tcBorders>
                    <w:top w:val="single" w:sz="4" w:space="0" w:color="auto"/>
                  </w:tcBorders>
                </w:tcPr>
                <w:p w14:paraId="2525AA76" w14:textId="3AFE04F2" w:rsidR="00CA2A07" w:rsidRPr="00DB762D" w:rsidRDefault="006B558B" w:rsidP="00E9327E">
                  <w:pPr>
                    <w:pStyle w:val="NoSpacing"/>
                    <w:jc w:val="right"/>
                  </w:pPr>
                  <w:r>
                    <w:t>35</w:t>
                  </w:r>
                  <w:r w:rsidR="00B0520B">
                    <w:t>4,560.38</w:t>
                  </w:r>
                </w:p>
              </w:tc>
            </w:tr>
            <w:tr w:rsidR="00CA2A07" w14:paraId="6601B10C" w14:textId="77777777" w:rsidTr="00E9327E">
              <w:tc>
                <w:tcPr>
                  <w:tcW w:w="2550" w:type="dxa"/>
                </w:tcPr>
                <w:p w14:paraId="4A7E6AB4" w14:textId="77777777" w:rsidR="00CA2A07" w:rsidRDefault="00CA2A07" w:rsidP="00E9327E">
                  <w:pPr>
                    <w:pStyle w:val="NoSpacing"/>
                    <w:rPr>
                      <w:b/>
                    </w:rPr>
                  </w:pPr>
                  <w:r w:rsidRPr="007A5DFE">
                    <w:rPr>
                      <w:b/>
                    </w:rPr>
                    <w:t>Balances</w:t>
                  </w:r>
                  <w:r>
                    <w:rPr>
                      <w:b/>
                    </w:rPr>
                    <w:t xml:space="preserve"> in Savings</w:t>
                  </w:r>
                  <w:r w:rsidRPr="007A5DFE">
                    <w:rPr>
                      <w:b/>
                    </w:rPr>
                    <w:t>:</w:t>
                  </w:r>
                </w:p>
              </w:tc>
              <w:tc>
                <w:tcPr>
                  <w:tcW w:w="4234" w:type="dxa"/>
                </w:tcPr>
                <w:p w14:paraId="6ED061AA" w14:textId="77777777" w:rsidR="00CA2A07" w:rsidRPr="00DB762D" w:rsidRDefault="00CA2A07" w:rsidP="00E9327E">
                  <w:pPr>
                    <w:pStyle w:val="NoSpacing"/>
                  </w:pPr>
                </w:p>
              </w:tc>
              <w:tc>
                <w:tcPr>
                  <w:tcW w:w="2108" w:type="dxa"/>
                </w:tcPr>
                <w:p w14:paraId="4B3FB4A3" w14:textId="77777777" w:rsidR="00CA2A07" w:rsidRDefault="00CA2A07" w:rsidP="00E9327E">
                  <w:pPr>
                    <w:pStyle w:val="NoSpacing"/>
                    <w:jc w:val="right"/>
                  </w:pPr>
                </w:p>
              </w:tc>
            </w:tr>
            <w:tr w:rsidR="00CA2A07" w14:paraId="5E86E4A5" w14:textId="77777777" w:rsidTr="00E9327E">
              <w:tc>
                <w:tcPr>
                  <w:tcW w:w="2550" w:type="dxa"/>
                </w:tcPr>
                <w:p w14:paraId="69F1FF69" w14:textId="77777777" w:rsidR="00CA2A07" w:rsidRPr="00DB762D" w:rsidRDefault="00CA2A07" w:rsidP="00E9327E">
                  <w:pPr>
                    <w:pStyle w:val="NoSpacing"/>
                  </w:pPr>
                  <w:r>
                    <w:t>Government Stocks</w:t>
                  </w:r>
                </w:p>
              </w:tc>
              <w:tc>
                <w:tcPr>
                  <w:tcW w:w="4234" w:type="dxa"/>
                </w:tcPr>
                <w:p w14:paraId="03E04820" w14:textId="77777777" w:rsidR="00CA2A07" w:rsidRPr="00DB762D" w:rsidRDefault="00CA2A07" w:rsidP="00E9327E">
                  <w:pPr>
                    <w:pStyle w:val="NoSpacing"/>
                  </w:pPr>
                </w:p>
              </w:tc>
              <w:tc>
                <w:tcPr>
                  <w:tcW w:w="2108" w:type="dxa"/>
                </w:tcPr>
                <w:p w14:paraId="4E3B9318" w14:textId="47D70C59" w:rsidR="00CA2A07" w:rsidRPr="00DB762D" w:rsidRDefault="00CA2A07" w:rsidP="00E9327E">
                  <w:pPr>
                    <w:pStyle w:val="NoSpacing"/>
                    <w:jc w:val="right"/>
                  </w:pPr>
                  <w:r>
                    <w:t>1</w:t>
                  </w:r>
                  <w:r w:rsidR="00DE3219">
                    <w:t>40,781.00</w:t>
                  </w:r>
                </w:p>
              </w:tc>
            </w:tr>
            <w:tr w:rsidR="00CA2A07" w14:paraId="4453D800" w14:textId="77777777" w:rsidTr="00E9327E">
              <w:tc>
                <w:tcPr>
                  <w:tcW w:w="2550" w:type="dxa"/>
                </w:tcPr>
                <w:p w14:paraId="77FE817A" w14:textId="77777777" w:rsidR="00CA2A07" w:rsidRDefault="00CA2A07" w:rsidP="00E9327E">
                  <w:pPr>
                    <w:pStyle w:val="NoSpacing"/>
                  </w:pPr>
                  <w:r>
                    <w:t>BDC</w:t>
                  </w:r>
                </w:p>
              </w:tc>
              <w:tc>
                <w:tcPr>
                  <w:tcW w:w="4234" w:type="dxa"/>
                </w:tcPr>
                <w:p w14:paraId="79BA28F7" w14:textId="77777777" w:rsidR="00CA2A07" w:rsidRPr="00DB762D" w:rsidRDefault="00CA2A07" w:rsidP="00E9327E">
                  <w:pPr>
                    <w:pStyle w:val="NoSpacing"/>
                  </w:pPr>
                  <w:r>
                    <w:t>Parish investment scheme</w:t>
                  </w:r>
                </w:p>
              </w:tc>
              <w:tc>
                <w:tcPr>
                  <w:tcW w:w="2108" w:type="dxa"/>
                </w:tcPr>
                <w:p w14:paraId="75C29179" w14:textId="3B6776C5" w:rsidR="00CA2A07" w:rsidRDefault="00CA2A07" w:rsidP="00E9327E">
                  <w:pPr>
                    <w:pStyle w:val="NoSpacing"/>
                    <w:jc w:val="right"/>
                  </w:pPr>
                  <w:r>
                    <w:t>250,</w:t>
                  </w:r>
                  <w:r w:rsidR="00240031">
                    <w:t>504</w:t>
                  </w:r>
                  <w:r>
                    <w:t>.</w:t>
                  </w:r>
                  <w:r w:rsidR="00240031">
                    <w:t>15</w:t>
                  </w:r>
                </w:p>
              </w:tc>
            </w:tr>
            <w:tr w:rsidR="00CA2A07" w14:paraId="042983EB" w14:textId="77777777" w:rsidTr="00E9327E">
              <w:tc>
                <w:tcPr>
                  <w:tcW w:w="2550" w:type="dxa"/>
                </w:tcPr>
                <w:p w14:paraId="5F925A61" w14:textId="77777777" w:rsidR="00CA2A07" w:rsidRPr="00DB762D" w:rsidRDefault="00CA2A07" w:rsidP="00E9327E">
                  <w:pPr>
                    <w:pStyle w:val="NoSpacing"/>
                  </w:pPr>
                  <w:r>
                    <w:t>Cambridge B/Soc</w:t>
                  </w:r>
                </w:p>
              </w:tc>
              <w:tc>
                <w:tcPr>
                  <w:tcW w:w="4234" w:type="dxa"/>
                </w:tcPr>
                <w:p w14:paraId="0CA2280A" w14:textId="42985264" w:rsidR="00CA2A07" w:rsidRPr="005A7CBA" w:rsidRDefault="00CA2A07" w:rsidP="00E9327E">
                  <w:pPr>
                    <w:pStyle w:val="NoSpacing"/>
                  </w:pPr>
                  <w:r w:rsidRPr="005A7CBA">
                    <w:t>Instant access</w:t>
                  </w:r>
                </w:p>
              </w:tc>
              <w:tc>
                <w:tcPr>
                  <w:tcW w:w="2108" w:type="dxa"/>
                </w:tcPr>
                <w:p w14:paraId="43E6B138" w14:textId="77777777" w:rsidR="00CA2A07" w:rsidRPr="00DB762D" w:rsidRDefault="00CA2A07" w:rsidP="00E9327E">
                  <w:pPr>
                    <w:pStyle w:val="NoSpacing"/>
                    <w:jc w:val="right"/>
                  </w:pPr>
                  <w:r>
                    <w:t>91,507.72</w:t>
                  </w:r>
                </w:p>
              </w:tc>
            </w:tr>
            <w:tr w:rsidR="00CA2A07" w14:paraId="1FAD3E47" w14:textId="77777777" w:rsidTr="00F066F2">
              <w:tc>
                <w:tcPr>
                  <w:tcW w:w="2550" w:type="dxa"/>
                </w:tcPr>
                <w:p w14:paraId="47B6884A" w14:textId="77777777" w:rsidR="00CA2A07" w:rsidRPr="00DB762D" w:rsidRDefault="00CA2A07" w:rsidP="00E9327E">
                  <w:pPr>
                    <w:pStyle w:val="NoSpacing"/>
                  </w:pPr>
                  <w:r>
                    <w:t>Lloyds Bank</w:t>
                  </w:r>
                </w:p>
              </w:tc>
              <w:tc>
                <w:tcPr>
                  <w:tcW w:w="4234" w:type="dxa"/>
                </w:tcPr>
                <w:p w14:paraId="40976862" w14:textId="59FB743E" w:rsidR="00CA2A07" w:rsidRPr="00DB762D" w:rsidRDefault="00CA2A07" w:rsidP="00E9327E">
                  <w:pPr>
                    <w:pStyle w:val="NoSpacing"/>
                  </w:pPr>
                  <w:r>
                    <w:t>32-day notice</w:t>
                  </w:r>
                </w:p>
              </w:tc>
              <w:tc>
                <w:tcPr>
                  <w:tcW w:w="2108" w:type="dxa"/>
                </w:tcPr>
                <w:p w14:paraId="0B8C47DA" w14:textId="77ED79A1" w:rsidR="00CA2A07" w:rsidRPr="00565CC7" w:rsidRDefault="00CA2A07" w:rsidP="00E9327E">
                  <w:pPr>
                    <w:pStyle w:val="NoSpacing"/>
                    <w:jc w:val="right"/>
                  </w:pPr>
                  <w:r>
                    <w:t>102,</w:t>
                  </w:r>
                  <w:r w:rsidR="00707895">
                    <w:t>1</w:t>
                  </w:r>
                  <w:r w:rsidR="00B8153E">
                    <w:t>60.88</w:t>
                  </w:r>
                </w:p>
              </w:tc>
            </w:tr>
            <w:tr w:rsidR="00CA2A07" w14:paraId="72BEE2AA" w14:textId="77777777" w:rsidTr="00F066F2">
              <w:tc>
                <w:tcPr>
                  <w:tcW w:w="2550" w:type="dxa"/>
                </w:tcPr>
                <w:p w14:paraId="543AF997" w14:textId="77777777" w:rsidR="00CA2A07" w:rsidRPr="00DB762D" w:rsidRDefault="00CA2A07" w:rsidP="00E9327E">
                  <w:pPr>
                    <w:pStyle w:val="NoSpacing"/>
                  </w:pPr>
                  <w:r>
                    <w:t>Nationwide B/Soc</w:t>
                  </w:r>
                </w:p>
              </w:tc>
              <w:tc>
                <w:tcPr>
                  <w:tcW w:w="4234" w:type="dxa"/>
                </w:tcPr>
                <w:p w14:paraId="758600DA" w14:textId="72BE0E06" w:rsidR="00CA2A07" w:rsidRPr="00DB762D" w:rsidRDefault="00CA2A07" w:rsidP="00E9327E">
                  <w:pPr>
                    <w:pStyle w:val="NoSpacing"/>
                  </w:pPr>
                  <w:r>
                    <w:t>45-day saver</w:t>
                  </w:r>
                </w:p>
              </w:tc>
              <w:tc>
                <w:tcPr>
                  <w:tcW w:w="2108" w:type="dxa"/>
                  <w:tcBorders>
                    <w:bottom w:val="single" w:sz="4" w:space="0" w:color="auto"/>
                  </w:tcBorders>
                </w:tcPr>
                <w:p w14:paraId="30DB93B9" w14:textId="04F7879D" w:rsidR="00CA2A07" w:rsidRPr="00DB762D" w:rsidRDefault="00CA2A07" w:rsidP="00E9327E">
                  <w:pPr>
                    <w:pStyle w:val="NoSpacing"/>
                    <w:jc w:val="right"/>
                  </w:pPr>
                  <w:r>
                    <w:t>9</w:t>
                  </w:r>
                  <w:r w:rsidR="001E3DF2">
                    <w:t>1,219.69</w:t>
                  </w:r>
                </w:p>
              </w:tc>
            </w:tr>
            <w:tr w:rsidR="00CA2A07" w14:paraId="54DF9F26" w14:textId="77777777" w:rsidTr="00F066F2">
              <w:tc>
                <w:tcPr>
                  <w:tcW w:w="2550" w:type="dxa"/>
                </w:tcPr>
                <w:p w14:paraId="200A9862" w14:textId="77777777" w:rsidR="00CA2A07" w:rsidRPr="00DB762D" w:rsidRDefault="00CA2A07" w:rsidP="00E9327E">
                  <w:pPr>
                    <w:pStyle w:val="NoSpacing"/>
                  </w:pPr>
                  <w:r>
                    <w:t>Total monies</w:t>
                  </w:r>
                </w:p>
              </w:tc>
              <w:tc>
                <w:tcPr>
                  <w:tcW w:w="4234" w:type="dxa"/>
                </w:tcPr>
                <w:p w14:paraId="5184AE8F" w14:textId="77777777" w:rsidR="00CA2A07" w:rsidRPr="00DB762D" w:rsidRDefault="00CA2A07" w:rsidP="00E9327E">
                  <w:pPr>
                    <w:pStyle w:val="NoSpacing"/>
                  </w:pPr>
                </w:p>
              </w:tc>
              <w:tc>
                <w:tcPr>
                  <w:tcW w:w="2108" w:type="dxa"/>
                  <w:tcBorders>
                    <w:top w:val="single" w:sz="4" w:space="0" w:color="auto"/>
                  </w:tcBorders>
                </w:tcPr>
                <w:p w14:paraId="6A297E4F" w14:textId="52BBB653" w:rsidR="00CA2A07" w:rsidRPr="00DB762D" w:rsidRDefault="008E1C78" w:rsidP="00E9327E">
                  <w:pPr>
                    <w:pStyle w:val="NoSpacing"/>
                    <w:jc w:val="right"/>
                  </w:pPr>
                  <w:r>
                    <w:t>1,03</w:t>
                  </w:r>
                  <w:r w:rsidR="00DC4DC7">
                    <w:t>0,</w:t>
                  </w:r>
                  <w:r w:rsidR="00AC6D6F">
                    <w:t>733.80</w:t>
                  </w:r>
                </w:p>
              </w:tc>
            </w:tr>
            <w:tr w:rsidR="00EF7C08" w14:paraId="747A3715" w14:textId="77777777" w:rsidTr="00F066F2">
              <w:tc>
                <w:tcPr>
                  <w:tcW w:w="2550" w:type="dxa"/>
                </w:tcPr>
                <w:p w14:paraId="51FD6AEA" w14:textId="77777777" w:rsidR="00EF7C08" w:rsidRDefault="00EF7C08" w:rsidP="00E9327E">
                  <w:pPr>
                    <w:pStyle w:val="NoSpacing"/>
                  </w:pPr>
                </w:p>
              </w:tc>
              <w:tc>
                <w:tcPr>
                  <w:tcW w:w="4234" w:type="dxa"/>
                </w:tcPr>
                <w:p w14:paraId="01FB6F06" w14:textId="77777777" w:rsidR="00EF7C08" w:rsidRPr="00DB762D" w:rsidRDefault="00EF7C08" w:rsidP="00E9327E">
                  <w:pPr>
                    <w:pStyle w:val="NoSpacing"/>
                  </w:pPr>
                </w:p>
              </w:tc>
              <w:tc>
                <w:tcPr>
                  <w:tcW w:w="2108" w:type="dxa"/>
                </w:tcPr>
                <w:p w14:paraId="25DEEEC1" w14:textId="77777777" w:rsidR="00EF7C08" w:rsidRPr="00DB762D" w:rsidRDefault="00EF7C08" w:rsidP="00E9327E">
                  <w:pPr>
                    <w:pStyle w:val="NoSpacing"/>
                    <w:jc w:val="right"/>
                  </w:pPr>
                </w:p>
              </w:tc>
            </w:tr>
            <w:tr w:rsidR="006B558B" w14:paraId="4A453792" w14:textId="77777777" w:rsidTr="004351A8">
              <w:tc>
                <w:tcPr>
                  <w:tcW w:w="2550" w:type="dxa"/>
                </w:tcPr>
                <w:p w14:paraId="1E736BB2" w14:textId="65ABD84B" w:rsidR="006B558B" w:rsidRDefault="006B558B" w:rsidP="00E9327E">
                  <w:pPr>
                    <w:pStyle w:val="NoSpacing"/>
                  </w:pPr>
                  <w:r>
                    <w:t>Loan</w:t>
                  </w:r>
                </w:p>
              </w:tc>
              <w:tc>
                <w:tcPr>
                  <w:tcW w:w="4234" w:type="dxa"/>
                </w:tcPr>
                <w:p w14:paraId="4CF75159" w14:textId="710C05F7" w:rsidR="006B558B" w:rsidRDefault="006B558B" w:rsidP="00E9327E">
                  <w:pPr>
                    <w:pStyle w:val="NoSpacing"/>
                  </w:pPr>
                  <w:r>
                    <w:t>Acle St Edmund Church</w:t>
                  </w:r>
                </w:p>
              </w:tc>
              <w:tc>
                <w:tcPr>
                  <w:tcW w:w="2108" w:type="dxa"/>
                </w:tcPr>
                <w:p w14:paraId="46F89A53" w14:textId="50188902" w:rsidR="006B558B" w:rsidRDefault="006B558B" w:rsidP="00E9327E">
                  <w:pPr>
                    <w:pStyle w:val="NoSpacing"/>
                    <w:jc w:val="right"/>
                  </w:pPr>
                  <w:r>
                    <w:t>7,281.60</w:t>
                  </w:r>
                </w:p>
              </w:tc>
            </w:tr>
            <w:tr w:rsidR="00EF7C08" w14:paraId="395EEBD7" w14:textId="77777777" w:rsidTr="004351A8">
              <w:tc>
                <w:tcPr>
                  <w:tcW w:w="2550" w:type="dxa"/>
                </w:tcPr>
                <w:p w14:paraId="046BEC2B" w14:textId="10F32A30" w:rsidR="00EF7C08" w:rsidRDefault="00EF7C08" w:rsidP="00E9327E">
                  <w:pPr>
                    <w:pStyle w:val="NoSpacing"/>
                  </w:pPr>
                  <w:r>
                    <w:t xml:space="preserve">Loan </w:t>
                  </w:r>
                </w:p>
              </w:tc>
              <w:tc>
                <w:tcPr>
                  <w:tcW w:w="4234" w:type="dxa"/>
                </w:tcPr>
                <w:p w14:paraId="3B4FEF42" w14:textId="5530B603" w:rsidR="00EF7C08" w:rsidRPr="00DB762D" w:rsidRDefault="00EF7C08" w:rsidP="00E9327E">
                  <w:pPr>
                    <w:pStyle w:val="NoSpacing"/>
                  </w:pPr>
                  <w:r>
                    <w:t>Strumpshaw Parish Council</w:t>
                  </w:r>
                </w:p>
              </w:tc>
              <w:tc>
                <w:tcPr>
                  <w:tcW w:w="2108" w:type="dxa"/>
                </w:tcPr>
                <w:p w14:paraId="049A9551" w14:textId="31B4E5BC" w:rsidR="00EF7C08" w:rsidRPr="00DB762D" w:rsidRDefault="00EF7C08" w:rsidP="00E9327E">
                  <w:pPr>
                    <w:pStyle w:val="NoSpacing"/>
                    <w:jc w:val="right"/>
                  </w:pPr>
                  <w:r>
                    <w:t>21,000.00</w:t>
                  </w:r>
                </w:p>
              </w:tc>
            </w:tr>
            <w:tr w:rsidR="00EF7C08" w14:paraId="1ADF0BBD" w14:textId="77777777" w:rsidTr="004351A8">
              <w:tc>
                <w:tcPr>
                  <w:tcW w:w="2550" w:type="dxa"/>
                </w:tcPr>
                <w:p w14:paraId="19D330E2" w14:textId="029CC6C7" w:rsidR="00EF7C08" w:rsidRDefault="00EF7C08" w:rsidP="00E9327E">
                  <w:pPr>
                    <w:pStyle w:val="NoSpacing"/>
                  </w:pPr>
                  <w:r>
                    <w:t>Loan</w:t>
                  </w:r>
                </w:p>
              </w:tc>
              <w:tc>
                <w:tcPr>
                  <w:tcW w:w="4234" w:type="dxa"/>
                </w:tcPr>
                <w:p w14:paraId="560705EC" w14:textId="3DC5302A" w:rsidR="00EF7C08" w:rsidRPr="00DB762D" w:rsidRDefault="00EF7C08" w:rsidP="00E9327E">
                  <w:pPr>
                    <w:pStyle w:val="NoSpacing"/>
                  </w:pPr>
                  <w:r>
                    <w:t>Acle Recreation Centre</w:t>
                  </w:r>
                </w:p>
              </w:tc>
              <w:tc>
                <w:tcPr>
                  <w:tcW w:w="2108" w:type="dxa"/>
                  <w:tcBorders>
                    <w:bottom w:val="single" w:sz="4" w:space="0" w:color="auto"/>
                  </w:tcBorders>
                </w:tcPr>
                <w:p w14:paraId="667B14EF" w14:textId="5554D713" w:rsidR="00EF7C08" w:rsidRPr="00DB762D" w:rsidRDefault="00CD5B40" w:rsidP="00E9327E">
                  <w:pPr>
                    <w:pStyle w:val="NoSpacing"/>
                    <w:jc w:val="right"/>
                  </w:pPr>
                  <w:r>
                    <w:t>15,000.00</w:t>
                  </w:r>
                </w:p>
              </w:tc>
            </w:tr>
            <w:tr w:rsidR="00EF7C08" w14:paraId="33432509" w14:textId="77777777" w:rsidTr="00E9327E">
              <w:tc>
                <w:tcPr>
                  <w:tcW w:w="2550" w:type="dxa"/>
                </w:tcPr>
                <w:p w14:paraId="6864D887" w14:textId="77777777" w:rsidR="00EF7C08" w:rsidRDefault="00EF7C08" w:rsidP="00E9327E">
                  <w:pPr>
                    <w:pStyle w:val="NoSpacing"/>
                  </w:pPr>
                </w:p>
              </w:tc>
              <w:tc>
                <w:tcPr>
                  <w:tcW w:w="4234" w:type="dxa"/>
                </w:tcPr>
                <w:p w14:paraId="7FD391F9" w14:textId="77777777" w:rsidR="00EF7C08" w:rsidRPr="00DB762D" w:rsidRDefault="00EF7C08" w:rsidP="00E9327E">
                  <w:pPr>
                    <w:pStyle w:val="NoSpacing"/>
                  </w:pPr>
                </w:p>
              </w:tc>
              <w:tc>
                <w:tcPr>
                  <w:tcW w:w="2108" w:type="dxa"/>
                  <w:tcBorders>
                    <w:top w:val="single" w:sz="4" w:space="0" w:color="auto"/>
                    <w:bottom w:val="single" w:sz="4" w:space="0" w:color="auto"/>
                  </w:tcBorders>
                </w:tcPr>
                <w:p w14:paraId="729402FA" w14:textId="3BA56AD0" w:rsidR="00EF7C08" w:rsidRPr="00DB762D" w:rsidRDefault="004031A5" w:rsidP="00E9327E">
                  <w:pPr>
                    <w:pStyle w:val="NoSpacing"/>
                    <w:jc w:val="right"/>
                  </w:pPr>
                  <w:r>
                    <w:t>1,074,</w:t>
                  </w:r>
                  <w:r w:rsidR="00AC6D6F">
                    <w:t>015.40</w:t>
                  </w:r>
                </w:p>
              </w:tc>
            </w:tr>
          </w:tbl>
          <w:p w14:paraId="21E957B6" w14:textId="77777777" w:rsidR="00CA2A07" w:rsidRDefault="00CA2A07" w:rsidP="00E9327E">
            <w:pPr>
              <w:rPr>
                <w:b/>
              </w:rPr>
            </w:pPr>
          </w:p>
        </w:tc>
      </w:tr>
      <w:tr w:rsidR="00CA2A07" w14:paraId="29968F71" w14:textId="77777777" w:rsidTr="000D203F">
        <w:tc>
          <w:tcPr>
            <w:tcW w:w="756" w:type="dxa"/>
          </w:tcPr>
          <w:p w14:paraId="3A762A32" w14:textId="4AFCFB0C" w:rsidR="00CA2A07" w:rsidRPr="00312350" w:rsidRDefault="00CA2A07" w:rsidP="00E9327E">
            <w:pPr>
              <w:rPr>
                <w:b/>
              </w:rPr>
            </w:pPr>
            <w:r>
              <w:lastRenderedPageBreak/>
              <w:br w:type="page"/>
            </w:r>
            <w:r>
              <w:br w:type="page"/>
            </w:r>
          </w:p>
        </w:tc>
        <w:tc>
          <w:tcPr>
            <w:tcW w:w="9881" w:type="dxa"/>
            <w:gridSpan w:val="2"/>
          </w:tcPr>
          <w:p w14:paraId="58F694C6" w14:textId="26F47899" w:rsidR="00CA2A07" w:rsidRDefault="00CA2A07" w:rsidP="00E9327E">
            <w:r>
              <w:t>Outstanding commitments: Parking amendments</w:t>
            </w:r>
            <w:r w:rsidR="003B17D6">
              <w:t xml:space="preserve"> and </w:t>
            </w:r>
            <w:r>
              <w:t>purchase of land for cemetery</w:t>
            </w:r>
            <w:r w:rsidR="00462E5B">
              <w:t>.</w:t>
            </w:r>
            <w:r>
              <w:t xml:space="preserve"> </w:t>
            </w:r>
          </w:p>
          <w:p w14:paraId="519045EB" w14:textId="7689D37F" w:rsidR="005E0843" w:rsidRDefault="005E0843" w:rsidP="00E9327E">
            <w:r>
              <w:t xml:space="preserve">Wendy Kenny had checked the </w:t>
            </w:r>
            <w:r w:rsidR="00C804AE">
              <w:t>June</w:t>
            </w:r>
            <w:r>
              <w:t xml:space="preserve"> online payments</w:t>
            </w:r>
            <w:r w:rsidR="00774921">
              <w:t>, and payments made between meetings,</w:t>
            </w:r>
            <w:r>
              <w:t xml:space="preserve"> to the bank statements</w:t>
            </w:r>
            <w:r w:rsidR="00ED0178">
              <w:t>,</w:t>
            </w:r>
            <w:r w:rsidR="00B61583">
              <w:t xml:space="preserve"> and the clerk’s bank reconciliation</w:t>
            </w:r>
            <w:r w:rsidR="003B17D6">
              <w:t>,</w:t>
            </w:r>
            <w:r w:rsidR="008F56D8">
              <w:t xml:space="preserve"> dated </w:t>
            </w:r>
            <w:r w:rsidR="00C804AE">
              <w:t>6</w:t>
            </w:r>
            <w:r w:rsidR="008F56D8" w:rsidRPr="008F56D8">
              <w:rPr>
                <w:vertAlign w:val="superscript"/>
              </w:rPr>
              <w:t>th</w:t>
            </w:r>
            <w:r w:rsidR="008F56D8">
              <w:t xml:space="preserve"> Ju</w:t>
            </w:r>
            <w:r w:rsidR="00C804AE">
              <w:t>ly</w:t>
            </w:r>
            <w:r w:rsidR="008F56D8">
              <w:t xml:space="preserve"> 2020.</w:t>
            </w:r>
          </w:p>
          <w:p w14:paraId="2AC4279F" w14:textId="77238DC1" w:rsidR="00BC5794" w:rsidRDefault="00E26ACD" w:rsidP="00E9327E">
            <w:r>
              <w:t>Angela Bishop and Jamie Pizey</w:t>
            </w:r>
            <w:r w:rsidR="00BC5794">
              <w:t xml:space="preserve"> ha</w:t>
            </w:r>
            <w:r w:rsidR="00B61583">
              <w:t>d</w:t>
            </w:r>
            <w:r w:rsidR="00BC5794">
              <w:t xml:space="preserve"> </w:t>
            </w:r>
            <w:r w:rsidR="003733FB">
              <w:t xml:space="preserve">seen all the invoices for the </w:t>
            </w:r>
            <w:r w:rsidR="001C5616">
              <w:t xml:space="preserve">proposed </w:t>
            </w:r>
            <w:r w:rsidR="00CB26B5">
              <w:t>Ju</w:t>
            </w:r>
            <w:r w:rsidR="003733FB">
              <w:t>ly</w:t>
            </w:r>
            <w:r w:rsidR="00BC5794">
              <w:t xml:space="preserve"> online payments</w:t>
            </w:r>
            <w:r w:rsidR="003733FB">
              <w:t>.</w:t>
            </w:r>
          </w:p>
          <w:p w14:paraId="2A1152D5" w14:textId="271696C2" w:rsidR="00E26ACD" w:rsidRDefault="00E26ACD" w:rsidP="00E9327E">
            <w:r>
              <w:t xml:space="preserve">The clerk presented </w:t>
            </w:r>
            <w:r w:rsidR="005B2CE1">
              <w:t xml:space="preserve">the </w:t>
            </w:r>
            <w:r>
              <w:t xml:space="preserve">actual v budget </w:t>
            </w:r>
            <w:r w:rsidR="005B2CE1">
              <w:t xml:space="preserve">report </w:t>
            </w:r>
            <w:r>
              <w:t xml:space="preserve">for the </w:t>
            </w:r>
            <w:r w:rsidR="00B22852">
              <w:t>4</w:t>
            </w:r>
            <w:r>
              <w:t xml:space="preserve"> months to Ju</w:t>
            </w:r>
            <w:r w:rsidR="00B22852">
              <w:t>ly</w:t>
            </w:r>
            <w:r>
              <w:t xml:space="preserve"> 2020.</w:t>
            </w:r>
            <w:r w:rsidR="00ED0178">
              <w:t xml:space="preserve"> There were no questions on the report.</w:t>
            </w:r>
          </w:p>
          <w:p w14:paraId="6F97B20D" w14:textId="5F3EE982" w:rsidR="00BC5794" w:rsidRPr="00196875" w:rsidRDefault="000A1739" w:rsidP="00E9327E">
            <w:r>
              <w:t>The payments were authorised for payment</w:t>
            </w:r>
            <w:r w:rsidR="00DA28F2">
              <w:t>.</w:t>
            </w:r>
          </w:p>
        </w:tc>
      </w:tr>
      <w:tr w:rsidR="00DD6E49" w14:paraId="53DFED6B" w14:textId="77777777" w:rsidTr="000D203F">
        <w:tc>
          <w:tcPr>
            <w:tcW w:w="756" w:type="dxa"/>
          </w:tcPr>
          <w:p w14:paraId="7A9CA04B" w14:textId="50A3F125" w:rsidR="00DD6E49" w:rsidRPr="00DD6E49" w:rsidRDefault="00DD6E49" w:rsidP="00E9327E">
            <w:pPr>
              <w:rPr>
                <w:b/>
                <w:bCs/>
              </w:rPr>
            </w:pPr>
            <w:r w:rsidRPr="00DD6E49">
              <w:rPr>
                <w:b/>
                <w:bCs/>
              </w:rPr>
              <w:t>8</w:t>
            </w:r>
          </w:p>
        </w:tc>
        <w:tc>
          <w:tcPr>
            <w:tcW w:w="9881" w:type="dxa"/>
            <w:gridSpan w:val="2"/>
          </w:tcPr>
          <w:p w14:paraId="65BE62C4" w14:textId="4063C16A" w:rsidR="0046734D" w:rsidRPr="00B83DAF" w:rsidRDefault="00DD6E49" w:rsidP="00E9327E">
            <w:pPr>
              <w:rPr>
                <w:b/>
                <w:bCs/>
              </w:rPr>
            </w:pPr>
            <w:r w:rsidRPr="00DD6E49">
              <w:rPr>
                <w:b/>
                <w:bCs/>
              </w:rPr>
              <w:t>CRICKET CLUB GRANT</w:t>
            </w:r>
            <w:r w:rsidR="00B83DAF">
              <w:rPr>
                <w:b/>
                <w:bCs/>
              </w:rPr>
              <w:br/>
            </w:r>
            <w:r w:rsidR="00ED0178">
              <w:t>A grant a</w:t>
            </w:r>
            <w:r w:rsidR="00572800" w:rsidRPr="008E35FD">
              <w:t>ppl</w:t>
            </w:r>
            <w:r w:rsidR="008E35FD" w:rsidRPr="008E35FD">
              <w:t>i</w:t>
            </w:r>
            <w:r w:rsidR="00572800" w:rsidRPr="008E35FD">
              <w:t xml:space="preserve">cation </w:t>
            </w:r>
            <w:r w:rsidR="00ED0178">
              <w:t xml:space="preserve">had been circulated </w:t>
            </w:r>
            <w:r w:rsidR="00572800" w:rsidRPr="008E35FD">
              <w:t>for £</w:t>
            </w:r>
            <w:r w:rsidR="008E35FD" w:rsidRPr="008E35FD">
              <w:t>484.43</w:t>
            </w:r>
            <w:r w:rsidR="00663D83">
              <w:t>, including VAT,</w:t>
            </w:r>
            <w:r w:rsidR="008E35FD" w:rsidRPr="008E35FD">
              <w:t xml:space="preserve"> for materials to enable the club to start playing matches again.</w:t>
            </w:r>
            <w:r w:rsidR="00663D83">
              <w:t xml:space="preserve"> This was agreed.</w:t>
            </w:r>
          </w:p>
        </w:tc>
      </w:tr>
      <w:tr w:rsidR="00B40C3C" w14:paraId="1DAAAE8C" w14:textId="77777777" w:rsidTr="000D203F">
        <w:tc>
          <w:tcPr>
            <w:tcW w:w="756" w:type="dxa"/>
          </w:tcPr>
          <w:p w14:paraId="0D0DCB12" w14:textId="141B6982" w:rsidR="00B40C3C" w:rsidRPr="007953C5" w:rsidRDefault="00DD6E49" w:rsidP="00E9327E">
            <w:pPr>
              <w:rPr>
                <w:b/>
                <w:bCs/>
              </w:rPr>
            </w:pPr>
            <w:r>
              <w:rPr>
                <w:b/>
                <w:bCs/>
              </w:rPr>
              <w:t>8</w:t>
            </w:r>
          </w:p>
        </w:tc>
        <w:tc>
          <w:tcPr>
            <w:tcW w:w="9881" w:type="dxa"/>
            <w:gridSpan w:val="2"/>
          </w:tcPr>
          <w:p w14:paraId="0A6E682D" w14:textId="237578CC" w:rsidR="0087779F" w:rsidRDefault="00E63AB9" w:rsidP="0087779F">
            <w:pPr>
              <w:rPr>
                <w:b/>
                <w:bCs/>
              </w:rPr>
            </w:pPr>
            <w:r>
              <w:rPr>
                <w:b/>
                <w:bCs/>
              </w:rPr>
              <w:t>RECRE</w:t>
            </w:r>
            <w:r w:rsidR="00531AA9">
              <w:rPr>
                <w:b/>
                <w:bCs/>
              </w:rPr>
              <w:t>A</w:t>
            </w:r>
            <w:r>
              <w:rPr>
                <w:b/>
                <w:bCs/>
              </w:rPr>
              <w:t>TION CENTRE</w:t>
            </w:r>
            <w:r w:rsidR="00A40AD6">
              <w:rPr>
                <w:b/>
                <w:bCs/>
              </w:rPr>
              <w:t xml:space="preserve"> and </w:t>
            </w:r>
            <w:r w:rsidR="00CD3580">
              <w:rPr>
                <w:b/>
                <w:bCs/>
              </w:rPr>
              <w:t>SOCIAL CLUB</w:t>
            </w:r>
            <w:r w:rsidR="00531AA9">
              <w:rPr>
                <w:b/>
                <w:bCs/>
              </w:rPr>
              <w:t xml:space="preserve"> – applications for grants</w:t>
            </w:r>
          </w:p>
          <w:p w14:paraId="4B888393" w14:textId="48E73591" w:rsidR="00A02539" w:rsidRDefault="005074D2" w:rsidP="0087779F">
            <w:r>
              <w:t xml:space="preserve">Trustee </w:t>
            </w:r>
            <w:r w:rsidR="00A40AD6">
              <w:t xml:space="preserve">Barry Brooks </w:t>
            </w:r>
            <w:r w:rsidR="00A02539">
              <w:t>gave a report:</w:t>
            </w:r>
            <w:r w:rsidR="004F46C6">
              <w:t xml:space="preserve"> three staff were furloughed, with two retained on reduced hours</w:t>
            </w:r>
            <w:r w:rsidR="00FE5ACF">
              <w:t xml:space="preserve">. Some of the trustees have put a huge amount of work into </w:t>
            </w:r>
            <w:r w:rsidR="003E35B9">
              <w:t>applying for grants and keeping the building maintained</w:t>
            </w:r>
            <w:r w:rsidR="00C00E31">
              <w:t>. The Trustees are hoping to reduce costs</w:t>
            </w:r>
            <w:r w:rsidR="005256F0">
              <w:t>.</w:t>
            </w:r>
            <w:r w:rsidR="00B83DAF">
              <w:t xml:space="preserve"> </w:t>
            </w:r>
            <w:r w:rsidR="00C00E31">
              <w:t>Sadly, there ha</w:t>
            </w:r>
            <w:r w:rsidR="00B83DAF">
              <w:t>d</w:t>
            </w:r>
            <w:r w:rsidR="00C00E31">
              <w:t xml:space="preserve"> been some vandalism and an increase in littering. </w:t>
            </w:r>
          </w:p>
          <w:p w14:paraId="77D9F685" w14:textId="299316C2" w:rsidR="00A02539" w:rsidRDefault="005256F0" w:rsidP="0087779F">
            <w:r>
              <w:t xml:space="preserve">The Trustees </w:t>
            </w:r>
            <w:r w:rsidR="00B83DAF">
              <w:t>we</w:t>
            </w:r>
            <w:r w:rsidR="00941797">
              <w:t>re applying for a grant towards the cost of solar panels. They need some funding to contribute towards the cost</w:t>
            </w:r>
            <w:r w:rsidR="00D2649B">
              <w:t xml:space="preserve"> and </w:t>
            </w:r>
            <w:r>
              <w:t>asked the Parish Council for a l</w:t>
            </w:r>
            <w:r w:rsidR="00E93651">
              <w:t>oan for</w:t>
            </w:r>
            <w:r w:rsidR="00B83DAF">
              <w:t xml:space="preserve"> this grant application</w:t>
            </w:r>
            <w:r w:rsidR="006F6AB5">
              <w:t>;</w:t>
            </w:r>
            <w:r>
              <w:t xml:space="preserve"> </w:t>
            </w:r>
            <w:r w:rsidR="006F6AB5">
              <w:t>£20,000 to be repaid over ten years, at 0%. Th</w:t>
            </w:r>
            <w:r w:rsidR="00B83DAF">
              <w:t xml:space="preserve">e solar panels are </w:t>
            </w:r>
            <w:r w:rsidR="006F6AB5">
              <w:t xml:space="preserve">expected to reduce energy costs </w:t>
            </w:r>
            <w:r w:rsidR="00633384">
              <w:t xml:space="preserve">by a significant amount. The loan </w:t>
            </w:r>
            <w:r w:rsidR="006F6AB5">
              <w:t>was agreed.</w:t>
            </w:r>
          </w:p>
          <w:p w14:paraId="48194D7D" w14:textId="203E6E1F" w:rsidR="00E93651" w:rsidRDefault="00D2649B" w:rsidP="0087779F">
            <w:r>
              <w:t>The Trustees asked the Parish Council for a g</w:t>
            </w:r>
            <w:r w:rsidR="00466198">
              <w:t xml:space="preserve">rant to reduce </w:t>
            </w:r>
            <w:r w:rsidR="00025F58">
              <w:t xml:space="preserve">the </w:t>
            </w:r>
            <w:r w:rsidR="00466198">
              <w:t xml:space="preserve">cost of room hire </w:t>
            </w:r>
            <w:r w:rsidR="00025F58">
              <w:t xml:space="preserve">for groups planning to re-start at the Centre. It was agreed to </w:t>
            </w:r>
            <w:r w:rsidR="00102258">
              <w:t>pay up to £800</w:t>
            </w:r>
            <w:r w:rsidR="00CE1A6C">
              <w:t>, for indoor clubs and groups only.</w:t>
            </w:r>
          </w:p>
          <w:p w14:paraId="58577C66" w14:textId="03DCE40D" w:rsidR="00E93651" w:rsidRDefault="00CE1A6C" w:rsidP="0087779F">
            <w:r>
              <w:t>It was agreed to vire the unused budget from the hanging baskets to the Con</w:t>
            </w:r>
            <w:r w:rsidR="00AD7AA8">
              <w:t>tingency fund</w:t>
            </w:r>
            <w:r w:rsidR="008C278A">
              <w:t>,</w:t>
            </w:r>
            <w:r w:rsidR="00AD7AA8">
              <w:t xml:space="preserve"> to pay for these items.</w:t>
            </w:r>
          </w:p>
          <w:p w14:paraId="2CD41C1C" w14:textId="4E3BB4E5" w:rsidR="008A533F" w:rsidRDefault="008C278A" w:rsidP="0087779F">
            <w:r>
              <w:t>The clerk reported that a l</w:t>
            </w:r>
            <w:r w:rsidR="0072254F">
              <w:t xml:space="preserve">etter </w:t>
            </w:r>
            <w:r>
              <w:t xml:space="preserve">had been received </w:t>
            </w:r>
            <w:r w:rsidR="0072254F">
              <w:t xml:space="preserve">from Acle Tennis Club asking for a grant </w:t>
            </w:r>
            <w:r w:rsidR="00CB3B26">
              <w:t xml:space="preserve">towards £3,500 </w:t>
            </w:r>
            <w:r>
              <w:t xml:space="preserve">needed </w:t>
            </w:r>
            <w:r w:rsidR="00CB3B26">
              <w:t xml:space="preserve">to </w:t>
            </w:r>
            <w:r w:rsidR="00D43312">
              <w:t xml:space="preserve">replace netting to prevent cricket balls going into tennis courts. </w:t>
            </w:r>
            <w:r>
              <w:t>T</w:t>
            </w:r>
            <w:r w:rsidR="008A533F">
              <w:t xml:space="preserve">he </w:t>
            </w:r>
            <w:r>
              <w:t xml:space="preserve">clerk has sent them a </w:t>
            </w:r>
            <w:r w:rsidR="008A533F">
              <w:t>grant form to be completed.</w:t>
            </w:r>
            <w:r w:rsidR="00E84089">
              <w:t xml:space="preserve"> This will be on the agenda for the next meeting.</w:t>
            </w:r>
          </w:p>
          <w:p w14:paraId="65342CE1" w14:textId="668E4AD4" w:rsidR="00531AA9" w:rsidRPr="007953C5" w:rsidRDefault="00E84089" w:rsidP="00E84089">
            <w:pPr>
              <w:rPr>
                <w:b/>
                <w:bCs/>
              </w:rPr>
            </w:pPr>
            <w:r>
              <w:t xml:space="preserve">MP </w:t>
            </w:r>
            <w:r w:rsidR="008A533F">
              <w:t xml:space="preserve">Jerome Mayhew </w:t>
            </w:r>
            <w:r w:rsidR="00B83DAF">
              <w:t>would be</w:t>
            </w:r>
            <w:r>
              <w:t xml:space="preserve"> visiting Acle </w:t>
            </w:r>
            <w:r w:rsidR="00B83DAF">
              <w:t>shortly</w:t>
            </w:r>
            <w:r w:rsidR="008A533F">
              <w:t xml:space="preserve"> to meet with </w:t>
            </w:r>
            <w:r>
              <w:t xml:space="preserve">representatives from the </w:t>
            </w:r>
            <w:r w:rsidR="008A533F">
              <w:t>Rec</w:t>
            </w:r>
            <w:r>
              <w:t>reation</w:t>
            </w:r>
            <w:r w:rsidR="008A533F">
              <w:t xml:space="preserve"> Centre and clubs to </w:t>
            </w:r>
            <w:r>
              <w:t>learn more</w:t>
            </w:r>
            <w:r w:rsidR="008A533F">
              <w:t xml:space="preserve"> about </w:t>
            </w:r>
            <w:r>
              <w:t xml:space="preserve">the </w:t>
            </w:r>
            <w:r w:rsidR="008A533F">
              <w:t>difficulties in starting up clubs and re-opening b</w:t>
            </w:r>
            <w:r w:rsidR="00AF77ED">
              <w:t>uildings and facilities</w:t>
            </w:r>
            <w:r>
              <w:t>.</w:t>
            </w:r>
          </w:p>
        </w:tc>
      </w:tr>
      <w:tr w:rsidR="007953C5" w14:paraId="2C14E2A4" w14:textId="77777777" w:rsidTr="000D203F">
        <w:tc>
          <w:tcPr>
            <w:tcW w:w="756" w:type="dxa"/>
          </w:tcPr>
          <w:p w14:paraId="4BADB1CE" w14:textId="2845E686" w:rsidR="007953C5" w:rsidRPr="007953C5" w:rsidRDefault="007953C5" w:rsidP="00E9327E">
            <w:pPr>
              <w:rPr>
                <w:b/>
                <w:bCs/>
              </w:rPr>
            </w:pPr>
            <w:r>
              <w:rPr>
                <w:b/>
                <w:bCs/>
              </w:rPr>
              <w:t>10</w:t>
            </w:r>
          </w:p>
        </w:tc>
        <w:tc>
          <w:tcPr>
            <w:tcW w:w="9881" w:type="dxa"/>
            <w:gridSpan w:val="2"/>
          </w:tcPr>
          <w:p w14:paraId="618AFCE6" w14:textId="0377933A" w:rsidR="00B46AC4" w:rsidRPr="00173BF9" w:rsidRDefault="00072115" w:rsidP="00173BF9">
            <w:r>
              <w:rPr>
                <w:b/>
                <w:bCs/>
              </w:rPr>
              <w:t>ACCESSIBILITY</w:t>
            </w:r>
            <w:r w:rsidR="00173BF9">
              <w:rPr>
                <w:b/>
                <w:bCs/>
              </w:rPr>
              <w:br/>
            </w:r>
            <w:r w:rsidR="00173BF9">
              <w:t xml:space="preserve">The clerk had written an accessibility statement for the website. </w:t>
            </w:r>
            <w:r w:rsidR="006368C1">
              <w:t>Word documents, such as minutes and agendas are accessible. Scanned documents will not be accessible.</w:t>
            </w:r>
            <w:r w:rsidR="00C353F1">
              <w:t xml:space="preserve"> This was noted.</w:t>
            </w:r>
          </w:p>
        </w:tc>
      </w:tr>
      <w:tr w:rsidR="00072115" w14:paraId="7D1A07E2" w14:textId="77777777" w:rsidTr="000D203F">
        <w:tc>
          <w:tcPr>
            <w:tcW w:w="756" w:type="dxa"/>
          </w:tcPr>
          <w:p w14:paraId="546E940D" w14:textId="1B48B4AB" w:rsidR="00072115" w:rsidRDefault="00072115" w:rsidP="00E9327E">
            <w:pPr>
              <w:rPr>
                <w:b/>
                <w:bCs/>
              </w:rPr>
            </w:pPr>
            <w:r>
              <w:rPr>
                <w:b/>
                <w:bCs/>
              </w:rPr>
              <w:t>11</w:t>
            </w:r>
          </w:p>
        </w:tc>
        <w:tc>
          <w:tcPr>
            <w:tcW w:w="9881" w:type="dxa"/>
            <w:gridSpan w:val="2"/>
          </w:tcPr>
          <w:p w14:paraId="5FA393E9" w14:textId="77777777" w:rsidR="00072115" w:rsidRDefault="00072115" w:rsidP="0087779F">
            <w:pPr>
              <w:rPr>
                <w:b/>
                <w:bCs/>
              </w:rPr>
            </w:pPr>
            <w:r>
              <w:rPr>
                <w:b/>
                <w:bCs/>
              </w:rPr>
              <w:t xml:space="preserve">HIGHWAYS, </w:t>
            </w:r>
            <w:r w:rsidR="00FE05E7">
              <w:rPr>
                <w:b/>
                <w:bCs/>
              </w:rPr>
              <w:t>LITTER, POSTS, BUS STOPS</w:t>
            </w:r>
          </w:p>
          <w:p w14:paraId="17CABB61" w14:textId="2ACAFED5" w:rsidR="00EE6CA0" w:rsidRDefault="006368C1" w:rsidP="0087779F">
            <w:r>
              <w:t>Two</w:t>
            </w:r>
            <w:r w:rsidR="00FE05E7" w:rsidRPr="00EE6CA0">
              <w:t xml:space="preserve"> </w:t>
            </w:r>
            <w:r>
              <w:t>additional</w:t>
            </w:r>
            <w:r w:rsidR="00FE05E7" w:rsidRPr="00EE6CA0">
              <w:t xml:space="preserve"> litter bins have been ordered </w:t>
            </w:r>
            <w:r w:rsidR="00EE6CA0" w:rsidRPr="00EE6CA0">
              <w:t>for New Road</w:t>
            </w:r>
            <w:r>
              <w:t>.</w:t>
            </w:r>
          </w:p>
          <w:p w14:paraId="61921639" w14:textId="1B23C358" w:rsidR="00EE6CA0" w:rsidRDefault="006368C1" w:rsidP="0087779F">
            <w:r>
              <w:t xml:space="preserve">The five </w:t>
            </w:r>
            <w:r w:rsidR="00EE6CA0">
              <w:t xml:space="preserve">old concrete bins </w:t>
            </w:r>
            <w:r w:rsidR="00B83DAF">
              <w:t xml:space="preserve">around The Green </w:t>
            </w:r>
            <w:r w:rsidR="00EE6CA0">
              <w:t xml:space="preserve">appear to be concreted down – </w:t>
            </w:r>
            <w:r>
              <w:t xml:space="preserve">the </w:t>
            </w:r>
            <w:r w:rsidR="00EE6CA0">
              <w:t xml:space="preserve">replacement bins have arrived. </w:t>
            </w:r>
            <w:r>
              <w:t xml:space="preserve">It was agreed to try </w:t>
            </w:r>
            <w:r w:rsidR="00677FDD">
              <w:t>to c</w:t>
            </w:r>
            <w:r w:rsidR="00EE6CA0">
              <w:t xml:space="preserve">hange </w:t>
            </w:r>
            <w:r w:rsidR="00677FDD">
              <w:t xml:space="preserve">the </w:t>
            </w:r>
            <w:r w:rsidR="00EE6CA0">
              <w:t>old bins into planters</w:t>
            </w:r>
            <w:r w:rsidR="00677FDD">
              <w:t>.</w:t>
            </w:r>
          </w:p>
          <w:p w14:paraId="31105497" w14:textId="6F8795A8" w:rsidR="00EE6CA0" w:rsidRDefault="00677FDD" w:rsidP="0087779F">
            <w:r>
              <w:t xml:space="preserve">The </w:t>
            </w:r>
            <w:r w:rsidR="00A12B98">
              <w:t xml:space="preserve">A-frame and litter pickers </w:t>
            </w:r>
            <w:r>
              <w:t>was discussed. It was not felt to be safe to encourage people to share the litter pickers.</w:t>
            </w:r>
            <w:r w:rsidR="00FD39C0">
              <w:t xml:space="preserve"> </w:t>
            </w:r>
          </w:p>
          <w:p w14:paraId="3B0CF21C" w14:textId="747F23A2" w:rsidR="00A12B98" w:rsidRDefault="00FD39C0" w:rsidP="0087779F">
            <w:r>
              <w:t xml:space="preserve">The clerk will re-contact a contractor about installing bollards along </w:t>
            </w:r>
            <w:r w:rsidR="00A12B98">
              <w:t>New Road</w:t>
            </w:r>
            <w:r>
              <w:t>.</w:t>
            </w:r>
          </w:p>
          <w:p w14:paraId="2EFDE98F" w14:textId="15793F18" w:rsidR="00FE05E7" w:rsidRDefault="00466198" w:rsidP="0087779F">
            <w:pPr>
              <w:rPr>
                <w:b/>
                <w:bCs/>
              </w:rPr>
            </w:pPr>
            <w:r>
              <w:t>Bus s</w:t>
            </w:r>
            <w:r w:rsidR="00557F79">
              <w:t>helters</w:t>
            </w:r>
            <w:r>
              <w:t>:</w:t>
            </w:r>
            <w:r w:rsidR="00557F79">
              <w:t xml:space="preserve"> it is planned to replace the damaged bus shelter on the westbound sliproad when the Leffins Lane </w:t>
            </w:r>
            <w:r w:rsidR="006E3CEB">
              <w:t>housing is being built.</w:t>
            </w:r>
          </w:p>
          <w:p w14:paraId="2D09B002" w14:textId="030DE1DE" w:rsidR="0055763C" w:rsidRPr="00DF4564" w:rsidRDefault="0055763C" w:rsidP="0087779F">
            <w:r w:rsidRPr="00DF4564">
              <w:t xml:space="preserve">Nigel Robson </w:t>
            </w:r>
            <w:r w:rsidR="006E3CEB">
              <w:t xml:space="preserve">from the Acle Borderland Trust </w:t>
            </w:r>
            <w:r w:rsidRPr="00DF4564">
              <w:t>ha</w:t>
            </w:r>
            <w:r w:rsidR="00B83DAF">
              <w:t>d</w:t>
            </w:r>
            <w:r w:rsidRPr="00DF4564">
              <w:t xml:space="preserve"> reported that indigenous vegetation appears to have crowded out the Japanese knotw</w:t>
            </w:r>
            <w:r w:rsidR="00C3792D">
              <w:t>ee</w:t>
            </w:r>
            <w:r w:rsidRPr="00DF4564">
              <w:t>d in Damgate Wood. It will continue to be monitored.</w:t>
            </w:r>
          </w:p>
          <w:p w14:paraId="62501C35" w14:textId="122793CB" w:rsidR="00B24EFE" w:rsidRPr="00DF4564" w:rsidRDefault="00B83DAF" w:rsidP="0087779F">
            <w:r>
              <w:t>Overgrowing v</w:t>
            </w:r>
            <w:r w:rsidR="00953A09" w:rsidRPr="00DF4564">
              <w:t xml:space="preserve">egetation in </w:t>
            </w:r>
            <w:r>
              <w:t xml:space="preserve">the </w:t>
            </w:r>
            <w:r w:rsidR="00953A09" w:rsidRPr="00DF4564">
              <w:t>pathway between De Carle Smith Road and Cardington Court ha</w:t>
            </w:r>
            <w:r>
              <w:t>d</w:t>
            </w:r>
            <w:r w:rsidR="00953A09" w:rsidRPr="00DF4564">
              <w:t xml:space="preserve"> been reported to NCC.</w:t>
            </w:r>
          </w:p>
          <w:p w14:paraId="4465C1F5" w14:textId="53AD5D6D" w:rsidR="00B24EFE" w:rsidRPr="00DF4564" w:rsidRDefault="00256A08" w:rsidP="0087779F">
            <w:r>
              <w:t>The clerk had received a r</w:t>
            </w:r>
            <w:r w:rsidR="00B24EFE" w:rsidRPr="00DF4564">
              <w:t xml:space="preserve">equest for a public garden and seating area – perhaps by </w:t>
            </w:r>
            <w:r w:rsidR="00C353F1">
              <w:t xml:space="preserve">the </w:t>
            </w:r>
            <w:r w:rsidR="00B24EFE" w:rsidRPr="00DF4564">
              <w:t>library</w:t>
            </w:r>
            <w:r w:rsidR="00C353F1">
              <w:t xml:space="preserve">. That land is owned by NCC, so it is not likely to be available. It was noted that there are already benches on The Green and under the folly tree. </w:t>
            </w:r>
          </w:p>
          <w:p w14:paraId="76FF24D3" w14:textId="63ECEC66" w:rsidR="00953A09" w:rsidRDefault="00F55943" w:rsidP="0087779F">
            <w:r w:rsidRPr="00F55943">
              <w:t>It was reported that there is a low branch on the Folly Tree that may need removing.</w:t>
            </w:r>
          </w:p>
          <w:p w14:paraId="67F60B6D" w14:textId="77777777" w:rsidR="00FE05E7" w:rsidRDefault="00F55943" w:rsidP="0087779F">
            <w:r>
              <w:t>The clerk w</w:t>
            </w:r>
            <w:r w:rsidR="000E59B3">
              <w:t xml:space="preserve">ill </w:t>
            </w:r>
            <w:r>
              <w:t xml:space="preserve">contact Highways England </w:t>
            </w:r>
            <w:r w:rsidR="000E59B3">
              <w:t xml:space="preserve">again </w:t>
            </w:r>
            <w:r>
              <w:t>about the vegetation growing in the crack along the kerb on the eastbound A47 sliproad.</w:t>
            </w:r>
          </w:p>
          <w:p w14:paraId="313298BB" w14:textId="66C1FC3D" w:rsidR="00062F12" w:rsidRPr="000E59B3" w:rsidRDefault="00062F12" w:rsidP="0087779F">
            <w:r>
              <w:t xml:space="preserve">The lighting contractors will be asked to check the fixings </w:t>
            </w:r>
            <w:r w:rsidR="00245A93">
              <w:t xml:space="preserve">of the Christmas lights </w:t>
            </w:r>
            <w:r>
              <w:t xml:space="preserve">on </w:t>
            </w:r>
            <w:r w:rsidR="00245A93">
              <w:t>Elmtree House.</w:t>
            </w:r>
          </w:p>
        </w:tc>
      </w:tr>
      <w:tr w:rsidR="007A325B" w14:paraId="14124F7E" w14:textId="77777777" w:rsidTr="000D203F">
        <w:trPr>
          <w:trHeight w:val="724"/>
        </w:trPr>
        <w:tc>
          <w:tcPr>
            <w:tcW w:w="756" w:type="dxa"/>
          </w:tcPr>
          <w:p w14:paraId="5718DC53" w14:textId="0E60ACE0" w:rsidR="007A325B" w:rsidRDefault="007A325B" w:rsidP="00A30751">
            <w:pPr>
              <w:rPr>
                <w:b/>
              </w:rPr>
            </w:pPr>
            <w:r>
              <w:rPr>
                <w:b/>
              </w:rPr>
              <w:t>1</w:t>
            </w:r>
            <w:r w:rsidR="00FE05E7">
              <w:rPr>
                <w:b/>
              </w:rPr>
              <w:t>2</w:t>
            </w:r>
          </w:p>
        </w:tc>
        <w:tc>
          <w:tcPr>
            <w:tcW w:w="9881" w:type="dxa"/>
            <w:gridSpan w:val="2"/>
            <w:shd w:val="clear" w:color="auto" w:fill="auto"/>
          </w:tcPr>
          <w:p w14:paraId="1223C4AE" w14:textId="2F53F34A" w:rsidR="007A325B" w:rsidRDefault="007A325B" w:rsidP="00914D46">
            <w:pPr>
              <w:pStyle w:val="DefaultText"/>
              <w:rPr>
                <w:b/>
              </w:rPr>
            </w:pPr>
            <w:r>
              <w:rPr>
                <w:b/>
              </w:rPr>
              <w:t>ITEMS FOR THE NEXT AGENDA</w:t>
            </w:r>
          </w:p>
          <w:p w14:paraId="2741BFE7" w14:textId="446B78B0" w:rsidR="00B46AC4" w:rsidRDefault="000E59B3" w:rsidP="000E59B3">
            <w:pPr>
              <w:pStyle w:val="DefaultText"/>
              <w:numPr>
                <w:ilvl w:val="0"/>
                <w:numId w:val="43"/>
              </w:numPr>
              <w:ind w:left="708" w:hanging="708"/>
              <w:rPr>
                <w:bCs/>
              </w:rPr>
            </w:pPr>
            <w:r w:rsidRPr="000E59B3">
              <w:rPr>
                <w:bCs/>
              </w:rPr>
              <w:t>Christmas lights</w:t>
            </w:r>
          </w:p>
          <w:p w14:paraId="6A01BF1E" w14:textId="2A1201FC" w:rsidR="000E59B3" w:rsidRDefault="000E59B3" w:rsidP="000E59B3">
            <w:pPr>
              <w:pStyle w:val="DefaultText"/>
              <w:numPr>
                <w:ilvl w:val="0"/>
                <w:numId w:val="43"/>
              </w:numPr>
              <w:ind w:left="708" w:hanging="708"/>
              <w:rPr>
                <w:bCs/>
              </w:rPr>
            </w:pPr>
            <w:r>
              <w:rPr>
                <w:bCs/>
              </w:rPr>
              <w:t>Play areas</w:t>
            </w:r>
          </w:p>
          <w:p w14:paraId="0FE2EF4D" w14:textId="0E723E5D" w:rsidR="000E59B3" w:rsidRPr="000E59B3" w:rsidRDefault="000E59B3" w:rsidP="000E59B3">
            <w:pPr>
              <w:pStyle w:val="DefaultText"/>
              <w:numPr>
                <w:ilvl w:val="0"/>
                <w:numId w:val="43"/>
              </w:numPr>
              <w:ind w:left="708" w:hanging="708"/>
              <w:rPr>
                <w:bCs/>
              </w:rPr>
            </w:pPr>
            <w:r>
              <w:rPr>
                <w:bCs/>
              </w:rPr>
              <w:t>Fogging machine hire (Barry Brooks offered to get the public toilets fogged. Diane Fisher will work out a hire charge for the machine, using the Recreation Centre caretaker.</w:t>
            </w:r>
            <w:r w:rsidR="00062F12">
              <w:rPr>
                <w:bCs/>
              </w:rPr>
              <w:t>)</w:t>
            </w:r>
          </w:p>
          <w:p w14:paraId="6FC92EB9" w14:textId="6BDA0D6B" w:rsidR="00B46AC4" w:rsidRDefault="00B46AC4" w:rsidP="006622B6">
            <w:pPr>
              <w:pStyle w:val="DefaultText"/>
              <w:ind w:left="720"/>
              <w:rPr>
                <w:b/>
              </w:rPr>
            </w:pPr>
          </w:p>
        </w:tc>
      </w:tr>
    </w:tbl>
    <w:p w14:paraId="7B374361" w14:textId="77777777" w:rsidR="002749A6" w:rsidRDefault="002749A6" w:rsidP="00792E8F">
      <w:pPr>
        <w:ind w:hanging="567"/>
      </w:pPr>
    </w:p>
    <w:p w14:paraId="1434EADF" w14:textId="77777777" w:rsidR="002749A6" w:rsidRDefault="002749A6" w:rsidP="00792E8F">
      <w:pPr>
        <w:ind w:hanging="567"/>
      </w:pPr>
    </w:p>
    <w:p w14:paraId="20243C79" w14:textId="263B64B0" w:rsidR="00D56B9A" w:rsidRDefault="00B061DD" w:rsidP="00792E8F">
      <w:pPr>
        <w:ind w:hanging="567"/>
      </w:pPr>
      <w:r>
        <w:t>There being no further business, the meeting wa</w:t>
      </w:r>
      <w:r w:rsidR="00EC74E3">
        <w:t>s closed</w:t>
      </w:r>
      <w:r w:rsidR="00062F12">
        <w:t>.</w:t>
      </w:r>
    </w:p>
    <w:p w14:paraId="4F928B3A" w14:textId="43F4215D" w:rsidR="00062F12" w:rsidRDefault="00062F12" w:rsidP="00792E8F">
      <w:pPr>
        <w:ind w:hanging="567"/>
      </w:pPr>
    </w:p>
    <w:p w14:paraId="07B0B8D7" w14:textId="21AFD198" w:rsidR="00062F12" w:rsidRDefault="00062F12" w:rsidP="00792E8F">
      <w:pPr>
        <w:ind w:hanging="567"/>
      </w:pPr>
    </w:p>
    <w:p w14:paraId="7108849D" w14:textId="77777777" w:rsidR="00062F12" w:rsidRDefault="00062F12" w:rsidP="00792E8F">
      <w:pPr>
        <w:ind w:hanging="567"/>
      </w:pPr>
    </w:p>
    <w:p w14:paraId="6697B376" w14:textId="394D8747" w:rsidR="00B061DD" w:rsidRDefault="00B061DD" w:rsidP="00792E8F">
      <w:pPr>
        <w:ind w:hanging="567"/>
      </w:pPr>
      <w:proofErr w:type="gramStart"/>
      <w:r>
        <w:t>Signed:…</w:t>
      </w:r>
      <w:proofErr w:type="gramEnd"/>
      <w:r>
        <w:t>…………………………….</w:t>
      </w:r>
      <w:r>
        <w:tab/>
      </w:r>
      <w:r>
        <w:tab/>
      </w:r>
      <w:proofErr w:type="gramStart"/>
      <w:r w:rsidR="00F52265">
        <w:t>Dated:…</w:t>
      </w:r>
      <w:proofErr w:type="gramEnd"/>
      <w:r w:rsidR="00F52265">
        <w:t>…………………………………</w:t>
      </w:r>
      <w:r>
        <w:br/>
        <w:t xml:space="preserve">  Chair</w:t>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A6FF0" w14:textId="77777777" w:rsidR="00554DDD" w:rsidRDefault="00554DDD" w:rsidP="003A6EBD">
      <w:pPr>
        <w:spacing w:after="0" w:line="240" w:lineRule="auto"/>
      </w:pPr>
      <w:r>
        <w:separator/>
      </w:r>
    </w:p>
  </w:endnote>
  <w:endnote w:type="continuationSeparator" w:id="0">
    <w:p w14:paraId="4C66E2A4" w14:textId="77777777" w:rsidR="00554DDD" w:rsidRDefault="00554DDD" w:rsidP="003A6EBD">
      <w:pPr>
        <w:spacing w:after="0" w:line="240" w:lineRule="auto"/>
      </w:pPr>
      <w:r>
        <w:continuationSeparator/>
      </w:r>
    </w:p>
  </w:endnote>
  <w:endnote w:type="continuationNotice" w:id="1">
    <w:p w14:paraId="13659DFD" w14:textId="77777777" w:rsidR="00554DDD" w:rsidRDefault="00554D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575991"/>
      <w:docPartObj>
        <w:docPartGallery w:val="Page Numbers (Bottom of Page)"/>
        <w:docPartUnique/>
      </w:docPartObj>
    </w:sdtPr>
    <w:sdtEndPr>
      <w:rPr>
        <w:noProof/>
      </w:rPr>
    </w:sdtEndPr>
    <w:sdtContent>
      <w:p w14:paraId="7398ED2C" w14:textId="48FE1863" w:rsidR="00EA6780" w:rsidRDefault="008250F0">
        <w:pPr>
          <w:pStyle w:val="Footer"/>
          <w:jc w:val="right"/>
        </w:pPr>
        <w:r>
          <w:t>2</w:t>
        </w:r>
        <w:r w:rsidR="002E7207">
          <w:t>7</w:t>
        </w:r>
        <w:r w:rsidR="00EA6780">
          <w:t>.</w:t>
        </w:r>
        <w:r w:rsidR="00B047A2">
          <w:t>0</w:t>
        </w:r>
        <w:r w:rsidR="002E7207">
          <w:t>7</w:t>
        </w:r>
        <w:r w:rsidR="00EA6780">
          <w:t>.20</w:t>
        </w:r>
        <w:r w:rsidR="00B047A2">
          <w:t>20</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96804" w14:textId="77777777" w:rsidR="00554DDD" w:rsidRDefault="00554DDD" w:rsidP="003A6EBD">
      <w:pPr>
        <w:spacing w:after="0" w:line="240" w:lineRule="auto"/>
      </w:pPr>
      <w:r>
        <w:separator/>
      </w:r>
    </w:p>
  </w:footnote>
  <w:footnote w:type="continuationSeparator" w:id="0">
    <w:p w14:paraId="191509E0" w14:textId="77777777" w:rsidR="00554DDD" w:rsidRDefault="00554DDD" w:rsidP="003A6EBD">
      <w:pPr>
        <w:spacing w:after="0" w:line="240" w:lineRule="auto"/>
      </w:pPr>
      <w:r>
        <w:continuationSeparator/>
      </w:r>
    </w:p>
  </w:footnote>
  <w:footnote w:type="continuationNotice" w:id="1">
    <w:p w14:paraId="4B2E8B7E" w14:textId="77777777" w:rsidR="00554DDD" w:rsidRDefault="00554D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36D9" w14:textId="635A856A" w:rsidR="0077052E" w:rsidRDefault="00324FDA">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A89"/>
    <w:multiLevelType w:val="hybridMultilevel"/>
    <w:tmpl w:val="AC0CD8A2"/>
    <w:lvl w:ilvl="0" w:tplc="4D56666C">
      <w:start w:val="1"/>
      <w:numFmt w:val="lowerRoman"/>
      <w:lvlText w:val="%1)"/>
      <w:lvlJc w:val="left"/>
      <w:pPr>
        <w:ind w:left="5888" w:hanging="720"/>
      </w:pPr>
      <w:rPr>
        <w:rFonts w:hint="default"/>
      </w:rPr>
    </w:lvl>
    <w:lvl w:ilvl="1" w:tplc="08090019" w:tentative="1">
      <w:start w:val="1"/>
      <w:numFmt w:val="lowerLetter"/>
      <w:lvlText w:val="%2."/>
      <w:lvlJc w:val="left"/>
      <w:pPr>
        <w:ind w:left="6248" w:hanging="360"/>
      </w:pPr>
    </w:lvl>
    <w:lvl w:ilvl="2" w:tplc="0809001B" w:tentative="1">
      <w:start w:val="1"/>
      <w:numFmt w:val="lowerRoman"/>
      <w:lvlText w:val="%3."/>
      <w:lvlJc w:val="right"/>
      <w:pPr>
        <w:ind w:left="6968" w:hanging="180"/>
      </w:pPr>
    </w:lvl>
    <w:lvl w:ilvl="3" w:tplc="0809000F" w:tentative="1">
      <w:start w:val="1"/>
      <w:numFmt w:val="decimal"/>
      <w:lvlText w:val="%4."/>
      <w:lvlJc w:val="left"/>
      <w:pPr>
        <w:ind w:left="7688" w:hanging="360"/>
      </w:pPr>
    </w:lvl>
    <w:lvl w:ilvl="4" w:tplc="08090019" w:tentative="1">
      <w:start w:val="1"/>
      <w:numFmt w:val="lowerLetter"/>
      <w:lvlText w:val="%5."/>
      <w:lvlJc w:val="left"/>
      <w:pPr>
        <w:ind w:left="8408" w:hanging="360"/>
      </w:pPr>
    </w:lvl>
    <w:lvl w:ilvl="5" w:tplc="0809001B" w:tentative="1">
      <w:start w:val="1"/>
      <w:numFmt w:val="lowerRoman"/>
      <w:lvlText w:val="%6."/>
      <w:lvlJc w:val="right"/>
      <w:pPr>
        <w:ind w:left="9128" w:hanging="180"/>
      </w:pPr>
    </w:lvl>
    <w:lvl w:ilvl="6" w:tplc="0809000F" w:tentative="1">
      <w:start w:val="1"/>
      <w:numFmt w:val="decimal"/>
      <w:lvlText w:val="%7."/>
      <w:lvlJc w:val="left"/>
      <w:pPr>
        <w:ind w:left="9848" w:hanging="360"/>
      </w:pPr>
    </w:lvl>
    <w:lvl w:ilvl="7" w:tplc="08090019" w:tentative="1">
      <w:start w:val="1"/>
      <w:numFmt w:val="lowerLetter"/>
      <w:lvlText w:val="%8."/>
      <w:lvlJc w:val="left"/>
      <w:pPr>
        <w:ind w:left="10568" w:hanging="360"/>
      </w:pPr>
    </w:lvl>
    <w:lvl w:ilvl="8" w:tplc="0809001B" w:tentative="1">
      <w:start w:val="1"/>
      <w:numFmt w:val="lowerRoman"/>
      <w:lvlText w:val="%9."/>
      <w:lvlJc w:val="right"/>
      <w:pPr>
        <w:ind w:left="11288" w:hanging="180"/>
      </w:pPr>
    </w:lvl>
  </w:abstractNum>
  <w:abstractNum w:abstractNumId="1" w15:restartNumberingAfterBreak="0">
    <w:nsid w:val="08915851"/>
    <w:multiLevelType w:val="hybridMultilevel"/>
    <w:tmpl w:val="4254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57B5D"/>
    <w:multiLevelType w:val="hybridMultilevel"/>
    <w:tmpl w:val="E606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F5D85"/>
    <w:multiLevelType w:val="hybridMultilevel"/>
    <w:tmpl w:val="30C2CBC8"/>
    <w:lvl w:ilvl="0" w:tplc="AA48390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7" w15:restartNumberingAfterBreak="0">
    <w:nsid w:val="18D3059D"/>
    <w:multiLevelType w:val="hybridMultilevel"/>
    <w:tmpl w:val="7A3A840C"/>
    <w:lvl w:ilvl="0" w:tplc="D8A27C92">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62242"/>
    <w:multiLevelType w:val="hybridMultilevel"/>
    <w:tmpl w:val="1BACFE54"/>
    <w:lvl w:ilvl="0" w:tplc="DAE2C21A">
      <w:start w:val="4"/>
      <w:numFmt w:val="bullet"/>
      <w:lvlText w:val="-"/>
      <w:lvlJc w:val="left"/>
      <w:pPr>
        <w:ind w:left="359" w:hanging="360"/>
      </w:pPr>
      <w:rPr>
        <w:rFonts w:ascii="Times New Roman" w:eastAsiaTheme="minorHAnsi"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cs="Wingdings" w:hint="default"/>
      </w:rPr>
    </w:lvl>
    <w:lvl w:ilvl="3" w:tplc="08090001" w:tentative="1">
      <w:start w:val="1"/>
      <w:numFmt w:val="bullet"/>
      <w:lvlText w:val=""/>
      <w:lvlJc w:val="left"/>
      <w:pPr>
        <w:ind w:left="2519" w:hanging="360"/>
      </w:pPr>
      <w:rPr>
        <w:rFonts w:ascii="Symbol" w:hAnsi="Symbol" w:cs="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cs="Wingdings" w:hint="default"/>
      </w:rPr>
    </w:lvl>
    <w:lvl w:ilvl="6" w:tplc="08090001" w:tentative="1">
      <w:start w:val="1"/>
      <w:numFmt w:val="bullet"/>
      <w:lvlText w:val=""/>
      <w:lvlJc w:val="left"/>
      <w:pPr>
        <w:ind w:left="4679" w:hanging="360"/>
      </w:pPr>
      <w:rPr>
        <w:rFonts w:ascii="Symbol" w:hAnsi="Symbol" w:cs="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cs="Wingdings" w:hint="default"/>
      </w:rPr>
    </w:lvl>
  </w:abstractNum>
  <w:abstractNum w:abstractNumId="9" w15:restartNumberingAfterBreak="0">
    <w:nsid w:val="1CE667E3"/>
    <w:multiLevelType w:val="multilevel"/>
    <w:tmpl w:val="9FD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1"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2" w15:restartNumberingAfterBreak="0">
    <w:nsid w:val="2B05071E"/>
    <w:multiLevelType w:val="hybridMultilevel"/>
    <w:tmpl w:val="7434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91414"/>
    <w:multiLevelType w:val="hybridMultilevel"/>
    <w:tmpl w:val="E04C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B1686"/>
    <w:multiLevelType w:val="hybridMultilevel"/>
    <w:tmpl w:val="4908355C"/>
    <w:lvl w:ilvl="0" w:tplc="6BCE1D60">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6" w15:restartNumberingAfterBreak="0">
    <w:nsid w:val="308B1017"/>
    <w:multiLevelType w:val="multilevel"/>
    <w:tmpl w:val="9D5EAFE8"/>
    <w:lvl w:ilvl="0">
      <w:start w:val="1"/>
      <w:numFmt w:val="decimal"/>
      <w:lvlText w:val="%1."/>
      <w:lvlJc w:val="left"/>
      <w:pPr>
        <w:ind w:left="794" w:hanging="4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3741ECE"/>
    <w:multiLevelType w:val="hybridMultilevel"/>
    <w:tmpl w:val="EB2A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9"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3F09C5"/>
    <w:multiLevelType w:val="hybridMultilevel"/>
    <w:tmpl w:val="4010FB7E"/>
    <w:lvl w:ilvl="0" w:tplc="D3EC9798">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3"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2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32192D"/>
    <w:multiLevelType w:val="hybridMultilevel"/>
    <w:tmpl w:val="2A6AA088"/>
    <w:lvl w:ilvl="0" w:tplc="A3046CC4">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457C2D"/>
    <w:multiLevelType w:val="hybridMultilevel"/>
    <w:tmpl w:val="2BD4F3AC"/>
    <w:lvl w:ilvl="0" w:tplc="44EA21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2"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4"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7" w15:restartNumberingAfterBreak="0">
    <w:nsid w:val="6CA84A6D"/>
    <w:multiLevelType w:val="hybridMultilevel"/>
    <w:tmpl w:val="3650EC54"/>
    <w:lvl w:ilvl="0" w:tplc="319CB8C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8" w15:restartNumberingAfterBreak="0">
    <w:nsid w:val="6CBF37D6"/>
    <w:multiLevelType w:val="hybridMultilevel"/>
    <w:tmpl w:val="9A5A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101183"/>
    <w:multiLevelType w:val="hybridMultilevel"/>
    <w:tmpl w:val="B9A8E802"/>
    <w:lvl w:ilvl="0" w:tplc="3758A1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58728E"/>
    <w:multiLevelType w:val="hybridMultilevel"/>
    <w:tmpl w:val="0288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8B63892"/>
    <w:multiLevelType w:val="hybridMultilevel"/>
    <w:tmpl w:val="0032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num w:numId="1">
    <w:abstractNumId w:val="31"/>
  </w:num>
  <w:num w:numId="2">
    <w:abstractNumId w:val="21"/>
  </w:num>
  <w:num w:numId="3">
    <w:abstractNumId w:val="11"/>
  </w:num>
  <w:num w:numId="4">
    <w:abstractNumId w:val="18"/>
  </w:num>
  <w:num w:numId="5">
    <w:abstractNumId w:val="23"/>
  </w:num>
  <w:num w:numId="6">
    <w:abstractNumId w:val="27"/>
  </w:num>
  <w:num w:numId="7">
    <w:abstractNumId w:val="0"/>
  </w:num>
  <w:num w:numId="8">
    <w:abstractNumId w:val="35"/>
  </w:num>
  <w:num w:numId="9">
    <w:abstractNumId w:val="24"/>
  </w:num>
  <w:num w:numId="10">
    <w:abstractNumId w:val="4"/>
  </w:num>
  <w:num w:numId="11">
    <w:abstractNumId w:val="32"/>
  </w:num>
  <w:num w:numId="12">
    <w:abstractNumId w:val="2"/>
  </w:num>
  <w:num w:numId="13">
    <w:abstractNumId w:val="19"/>
  </w:num>
  <w:num w:numId="14">
    <w:abstractNumId w:val="14"/>
  </w:num>
  <w:num w:numId="15">
    <w:abstractNumId w:val="33"/>
  </w:num>
  <w:num w:numId="16">
    <w:abstractNumId w:val="34"/>
  </w:num>
  <w:num w:numId="17">
    <w:abstractNumId w:val="30"/>
  </w:num>
  <w:num w:numId="18">
    <w:abstractNumId w:val="26"/>
  </w:num>
  <w:num w:numId="19">
    <w:abstractNumId w:val="36"/>
  </w:num>
  <w:num w:numId="20">
    <w:abstractNumId w:val="42"/>
  </w:num>
  <w:num w:numId="21">
    <w:abstractNumId w:val="10"/>
  </w:num>
  <w:num w:numId="22">
    <w:abstractNumId w:val="3"/>
  </w:num>
  <w:num w:numId="23">
    <w:abstractNumId w:val="20"/>
  </w:num>
  <w:num w:numId="24">
    <w:abstractNumId w:val="9"/>
  </w:num>
  <w:num w:numId="25">
    <w:abstractNumId w:val="1"/>
  </w:num>
  <w:num w:numId="26">
    <w:abstractNumId w:val="13"/>
  </w:num>
  <w:num w:numId="27">
    <w:abstractNumId w:val="37"/>
  </w:num>
  <w:num w:numId="28">
    <w:abstractNumId w:val="5"/>
  </w:num>
  <w:num w:numId="29">
    <w:abstractNumId w:val="17"/>
  </w:num>
  <w:num w:numId="30">
    <w:abstractNumId w:val="29"/>
  </w:num>
  <w:num w:numId="31">
    <w:abstractNumId w:val="12"/>
  </w:num>
  <w:num w:numId="32">
    <w:abstractNumId w:val="6"/>
  </w:num>
  <w:num w:numId="33">
    <w:abstractNumId w:val="22"/>
  </w:num>
  <w:num w:numId="34">
    <w:abstractNumId w:val="15"/>
  </w:num>
  <w:num w:numId="35">
    <w:abstractNumId w:val="7"/>
  </w:num>
  <w:num w:numId="36">
    <w:abstractNumId w:val="25"/>
  </w:num>
  <w:num w:numId="37">
    <w:abstractNumId w:val="16"/>
  </w:num>
  <w:num w:numId="38">
    <w:abstractNumId w:val="8"/>
  </w:num>
  <w:num w:numId="39">
    <w:abstractNumId w:val="28"/>
  </w:num>
  <w:num w:numId="40">
    <w:abstractNumId w:val="39"/>
  </w:num>
  <w:num w:numId="41">
    <w:abstractNumId w:val="41"/>
  </w:num>
  <w:num w:numId="42">
    <w:abstractNumId w:val="38"/>
  </w:num>
  <w:num w:numId="43">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20C"/>
    <w:rsid w:val="00001328"/>
    <w:rsid w:val="00001AD2"/>
    <w:rsid w:val="00001B30"/>
    <w:rsid w:val="00002197"/>
    <w:rsid w:val="0000234B"/>
    <w:rsid w:val="0000257F"/>
    <w:rsid w:val="000025DC"/>
    <w:rsid w:val="000028DC"/>
    <w:rsid w:val="00002A56"/>
    <w:rsid w:val="00002EFB"/>
    <w:rsid w:val="0000301D"/>
    <w:rsid w:val="00003379"/>
    <w:rsid w:val="000037D9"/>
    <w:rsid w:val="00004184"/>
    <w:rsid w:val="000042B6"/>
    <w:rsid w:val="000048CA"/>
    <w:rsid w:val="00005629"/>
    <w:rsid w:val="0000617D"/>
    <w:rsid w:val="0000654A"/>
    <w:rsid w:val="00006AF0"/>
    <w:rsid w:val="000070E8"/>
    <w:rsid w:val="00010999"/>
    <w:rsid w:val="00010B1A"/>
    <w:rsid w:val="00010F30"/>
    <w:rsid w:val="000113A4"/>
    <w:rsid w:val="0001185A"/>
    <w:rsid w:val="00011B3B"/>
    <w:rsid w:val="00011FF1"/>
    <w:rsid w:val="000120DD"/>
    <w:rsid w:val="0001223B"/>
    <w:rsid w:val="0001233B"/>
    <w:rsid w:val="00012684"/>
    <w:rsid w:val="00012F26"/>
    <w:rsid w:val="00014332"/>
    <w:rsid w:val="0001467F"/>
    <w:rsid w:val="00014DD3"/>
    <w:rsid w:val="0001567A"/>
    <w:rsid w:val="00015982"/>
    <w:rsid w:val="00015C16"/>
    <w:rsid w:val="00015D0B"/>
    <w:rsid w:val="000160A5"/>
    <w:rsid w:val="0001676A"/>
    <w:rsid w:val="000167DC"/>
    <w:rsid w:val="0001787D"/>
    <w:rsid w:val="00017D51"/>
    <w:rsid w:val="000204FD"/>
    <w:rsid w:val="0002094D"/>
    <w:rsid w:val="00020A93"/>
    <w:rsid w:val="0002150F"/>
    <w:rsid w:val="00021C05"/>
    <w:rsid w:val="00022DC5"/>
    <w:rsid w:val="00023414"/>
    <w:rsid w:val="000236D2"/>
    <w:rsid w:val="00023762"/>
    <w:rsid w:val="00025A61"/>
    <w:rsid w:val="00025F58"/>
    <w:rsid w:val="00026210"/>
    <w:rsid w:val="0002699A"/>
    <w:rsid w:val="00026B0A"/>
    <w:rsid w:val="00026ECC"/>
    <w:rsid w:val="00027FCB"/>
    <w:rsid w:val="0003028E"/>
    <w:rsid w:val="00030F9D"/>
    <w:rsid w:val="00031AAC"/>
    <w:rsid w:val="00031F52"/>
    <w:rsid w:val="000329D3"/>
    <w:rsid w:val="00032DA1"/>
    <w:rsid w:val="00033E27"/>
    <w:rsid w:val="00033F71"/>
    <w:rsid w:val="0003431F"/>
    <w:rsid w:val="000344E6"/>
    <w:rsid w:val="00034902"/>
    <w:rsid w:val="00034D0C"/>
    <w:rsid w:val="00034EEA"/>
    <w:rsid w:val="00035F94"/>
    <w:rsid w:val="00036370"/>
    <w:rsid w:val="000364B8"/>
    <w:rsid w:val="00036D45"/>
    <w:rsid w:val="00037383"/>
    <w:rsid w:val="00037E41"/>
    <w:rsid w:val="00037F14"/>
    <w:rsid w:val="000405C9"/>
    <w:rsid w:val="00040880"/>
    <w:rsid w:val="00041656"/>
    <w:rsid w:val="0004184E"/>
    <w:rsid w:val="00041CE2"/>
    <w:rsid w:val="00041EF0"/>
    <w:rsid w:val="000422CE"/>
    <w:rsid w:val="00042F50"/>
    <w:rsid w:val="00043AC2"/>
    <w:rsid w:val="0004419A"/>
    <w:rsid w:val="00045134"/>
    <w:rsid w:val="00045474"/>
    <w:rsid w:val="000454DE"/>
    <w:rsid w:val="0004619A"/>
    <w:rsid w:val="0004637E"/>
    <w:rsid w:val="00047026"/>
    <w:rsid w:val="00047159"/>
    <w:rsid w:val="0004796E"/>
    <w:rsid w:val="00047D38"/>
    <w:rsid w:val="00047ECD"/>
    <w:rsid w:val="000501C3"/>
    <w:rsid w:val="00050C1F"/>
    <w:rsid w:val="000512E9"/>
    <w:rsid w:val="00051722"/>
    <w:rsid w:val="0005204A"/>
    <w:rsid w:val="0005277D"/>
    <w:rsid w:val="000527F3"/>
    <w:rsid w:val="000530EC"/>
    <w:rsid w:val="000531CE"/>
    <w:rsid w:val="000534DA"/>
    <w:rsid w:val="0005356A"/>
    <w:rsid w:val="000538E0"/>
    <w:rsid w:val="00053A29"/>
    <w:rsid w:val="00055A0E"/>
    <w:rsid w:val="00055A2E"/>
    <w:rsid w:val="00055D2F"/>
    <w:rsid w:val="00055D6F"/>
    <w:rsid w:val="00055F7B"/>
    <w:rsid w:val="00056622"/>
    <w:rsid w:val="00056B07"/>
    <w:rsid w:val="00056B86"/>
    <w:rsid w:val="000579F8"/>
    <w:rsid w:val="00057A89"/>
    <w:rsid w:val="000600EE"/>
    <w:rsid w:val="00060507"/>
    <w:rsid w:val="00060E4D"/>
    <w:rsid w:val="00060E67"/>
    <w:rsid w:val="00060EDC"/>
    <w:rsid w:val="0006145D"/>
    <w:rsid w:val="000618B9"/>
    <w:rsid w:val="00062988"/>
    <w:rsid w:val="000629DE"/>
    <w:rsid w:val="00062B3C"/>
    <w:rsid w:val="00062F12"/>
    <w:rsid w:val="00063587"/>
    <w:rsid w:val="0006359B"/>
    <w:rsid w:val="00063623"/>
    <w:rsid w:val="0006378A"/>
    <w:rsid w:val="00063E87"/>
    <w:rsid w:val="00063EF3"/>
    <w:rsid w:val="000640F6"/>
    <w:rsid w:val="000643CE"/>
    <w:rsid w:val="00064565"/>
    <w:rsid w:val="00064AFF"/>
    <w:rsid w:val="0006552A"/>
    <w:rsid w:val="000655CA"/>
    <w:rsid w:val="00065CBD"/>
    <w:rsid w:val="00065E49"/>
    <w:rsid w:val="0006615B"/>
    <w:rsid w:val="00066703"/>
    <w:rsid w:val="00067A6A"/>
    <w:rsid w:val="00067C1B"/>
    <w:rsid w:val="00067C73"/>
    <w:rsid w:val="00070170"/>
    <w:rsid w:val="00070775"/>
    <w:rsid w:val="0007094B"/>
    <w:rsid w:val="00070D9A"/>
    <w:rsid w:val="00071215"/>
    <w:rsid w:val="00071523"/>
    <w:rsid w:val="00071810"/>
    <w:rsid w:val="000718DD"/>
    <w:rsid w:val="000719BE"/>
    <w:rsid w:val="00071C1A"/>
    <w:rsid w:val="00072115"/>
    <w:rsid w:val="000728BB"/>
    <w:rsid w:val="00072B28"/>
    <w:rsid w:val="00072C7F"/>
    <w:rsid w:val="00072F41"/>
    <w:rsid w:val="0007302E"/>
    <w:rsid w:val="000731EE"/>
    <w:rsid w:val="00073394"/>
    <w:rsid w:val="000741EE"/>
    <w:rsid w:val="00074A16"/>
    <w:rsid w:val="00074D03"/>
    <w:rsid w:val="00075466"/>
    <w:rsid w:val="00075805"/>
    <w:rsid w:val="00075E43"/>
    <w:rsid w:val="00076230"/>
    <w:rsid w:val="00076547"/>
    <w:rsid w:val="00077041"/>
    <w:rsid w:val="000771D3"/>
    <w:rsid w:val="00077207"/>
    <w:rsid w:val="0007738E"/>
    <w:rsid w:val="0008021E"/>
    <w:rsid w:val="00080348"/>
    <w:rsid w:val="00080992"/>
    <w:rsid w:val="00081D6A"/>
    <w:rsid w:val="000822F9"/>
    <w:rsid w:val="000829AC"/>
    <w:rsid w:val="00082D4F"/>
    <w:rsid w:val="00082FA1"/>
    <w:rsid w:val="00083194"/>
    <w:rsid w:val="00083A9F"/>
    <w:rsid w:val="00083B4E"/>
    <w:rsid w:val="0008413D"/>
    <w:rsid w:val="0008416E"/>
    <w:rsid w:val="000841AD"/>
    <w:rsid w:val="00084502"/>
    <w:rsid w:val="0008463C"/>
    <w:rsid w:val="000847D4"/>
    <w:rsid w:val="00084A4C"/>
    <w:rsid w:val="00084B1A"/>
    <w:rsid w:val="000855A9"/>
    <w:rsid w:val="00085C36"/>
    <w:rsid w:val="00086E38"/>
    <w:rsid w:val="00087AA1"/>
    <w:rsid w:val="000902CB"/>
    <w:rsid w:val="00090448"/>
    <w:rsid w:val="00090B13"/>
    <w:rsid w:val="0009195C"/>
    <w:rsid w:val="000929F3"/>
    <w:rsid w:val="000938A8"/>
    <w:rsid w:val="00093F94"/>
    <w:rsid w:val="000941E5"/>
    <w:rsid w:val="00094744"/>
    <w:rsid w:val="0009510E"/>
    <w:rsid w:val="0009529F"/>
    <w:rsid w:val="00095551"/>
    <w:rsid w:val="00095BB3"/>
    <w:rsid w:val="00095D51"/>
    <w:rsid w:val="000960A5"/>
    <w:rsid w:val="00096236"/>
    <w:rsid w:val="0009635E"/>
    <w:rsid w:val="00096709"/>
    <w:rsid w:val="00096B19"/>
    <w:rsid w:val="00096C41"/>
    <w:rsid w:val="0009765C"/>
    <w:rsid w:val="000977D0"/>
    <w:rsid w:val="00097860"/>
    <w:rsid w:val="00097CD8"/>
    <w:rsid w:val="00097DFB"/>
    <w:rsid w:val="00097EC3"/>
    <w:rsid w:val="000A0CDC"/>
    <w:rsid w:val="000A12B0"/>
    <w:rsid w:val="000A167A"/>
    <w:rsid w:val="000A1739"/>
    <w:rsid w:val="000A186D"/>
    <w:rsid w:val="000A1A9D"/>
    <w:rsid w:val="000A1D4F"/>
    <w:rsid w:val="000A1DCD"/>
    <w:rsid w:val="000A1FAB"/>
    <w:rsid w:val="000A21CC"/>
    <w:rsid w:val="000A34DD"/>
    <w:rsid w:val="000A3920"/>
    <w:rsid w:val="000A3C90"/>
    <w:rsid w:val="000A434D"/>
    <w:rsid w:val="000A4BD7"/>
    <w:rsid w:val="000A51EF"/>
    <w:rsid w:val="000A53D1"/>
    <w:rsid w:val="000A5555"/>
    <w:rsid w:val="000A5629"/>
    <w:rsid w:val="000A59EF"/>
    <w:rsid w:val="000A5EDB"/>
    <w:rsid w:val="000A6694"/>
    <w:rsid w:val="000A6E69"/>
    <w:rsid w:val="000A74AE"/>
    <w:rsid w:val="000A75D5"/>
    <w:rsid w:val="000A7678"/>
    <w:rsid w:val="000A7947"/>
    <w:rsid w:val="000A7C07"/>
    <w:rsid w:val="000A7FCE"/>
    <w:rsid w:val="000B06E3"/>
    <w:rsid w:val="000B0764"/>
    <w:rsid w:val="000B07FB"/>
    <w:rsid w:val="000B0A09"/>
    <w:rsid w:val="000B0A6C"/>
    <w:rsid w:val="000B0E83"/>
    <w:rsid w:val="000B134C"/>
    <w:rsid w:val="000B1FDC"/>
    <w:rsid w:val="000B2024"/>
    <w:rsid w:val="000B2C3A"/>
    <w:rsid w:val="000B2F4A"/>
    <w:rsid w:val="000B3226"/>
    <w:rsid w:val="000B3409"/>
    <w:rsid w:val="000B3DF4"/>
    <w:rsid w:val="000B3F31"/>
    <w:rsid w:val="000B47CE"/>
    <w:rsid w:val="000B4814"/>
    <w:rsid w:val="000B4855"/>
    <w:rsid w:val="000B4F85"/>
    <w:rsid w:val="000B500C"/>
    <w:rsid w:val="000B5961"/>
    <w:rsid w:val="000B6569"/>
    <w:rsid w:val="000B65D2"/>
    <w:rsid w:val="000B6623"/>
    <w:rsid w:val="000B6B90"/>
    <w:rsid w:val="000B79CB"/>
    <w:rsid w:val="000B79F0"/>
    <w:rsid w:val="000C0157"/>
    <w:rsid w:val="000C1518"/>
    <w:rsid w:val="000C1861"/>
    <w:rsid w:val="000C1C01"/>
    <w:rsid w:val="000C2731"/>
    <w:rsid w:val="000C2E8E"/>
    <w:rsid w:val="000C2FD5"/>
    <w:rsid w:val="000C37DF"/>
    <w:rsid w:val="000C3EDB"/>
    <w:rsid w:val="000C421E"/>
    <w:rsid w:val="000C46A1"/>
    <w:rsid w:val="000C49A2"/>
    <w:rsid w:val="000C56E2"/>
    <w:rsid w:val="000C6638"/>
    <w:rsid w:val="000C6B89"/>
    <w:rsid w:val="000C6FBC"/>
    <w:rsid w:val="000C7A0A"/>
    <w:rsid w:val="000C7C89"/>
    <w:rsid w:val="000C7C8E"/>
    <w:rsid w:val="000C7CB1"/>
    <w:rsid w:val="000C7CB4"/>
    <w:rsid w:val="000C7F85"/>
    <w:rsid w:val="000D0265"/>
    <w:rsid w:val="000D04C2"/>
    <w:rsid w:val="000D07DD"/>
    <w:rsid w:val="000D1186"/>
    <w:rsid w:val="000D15AD"/>
    <w:rsid w:val="000D171C"/>
    <w:rsid w:val="000D18E5"/>
    <w:rsid w:val="000D1AC7"/>
    <w:rsid w:val="000D1C5E"/>
    <w:rsid w:val="000D203F"/>
    <w:rsid w:val="000D2531"/>
    <w:rsid w:val="000D29DF"/>
    <w:rsid w:val="000D2A0C"/>
    <w:rsid w:val="000D2E89"/>
    <w:rsid w:val="000D30C1"/>
    <w:rsid w:val="000D3578"/>
    <w:rsid w:val="000D40CC"/>
    <w:rsid w:val="000D4498"/>
    <w:rsid w:val="000D44DC"/>
    <w:rsid w:val="000D44E6"/>
    <w:rsid w:val="000D4568"/>
    <w:rsid w:val="000D4A4B"/>
    <w:rsid w:val="000D4E5E"/>
    <w:rsid w:val="000D548D"/>
    <w:rsid w:val="000D5BB5"/>
    <w:rsid w:val="000D5DDC"/>
    <w:rsid w:val="000D5E4C"/>
    <w:rsid w:val="000D66C2"/>
    <w:rsid w:val="000D6FAD"/>
    <w:rsid w:val="000D7083"/>
    <w:rsid w:val="000D721A"/>
    <w:rsid w:val="000D7232"/>
    <w:rsid w:val="000D7A1B"/>
    <w:rsid w:val="000D7CA9"/>
    <w:rsid w:val="000E05AB"/>
    <w:rsid w:val="000E090B"/>
    <w:rsid w:val="000E0EAB"/>
    <w:rsid w:val="000E1653"/>
    <w:rsid w:val="000E167F"/>
    <w:rsid w:val="000E1969"/>
    <w:rsid w:val="000E1B5F"/>
    <w:rsid w:val="000E1DE7"/>
    <w:rsid w:val="000E2831"/>
    <w:rsid w:val="000E2E78"/>
    <w:rsid w:val="000E33FD"/>
    <w:rsid w:val="000E377D"/>
    <w:rsid w:val="000E4D60"/>
    <w:rsid w:val="000E4FDD"/>
    <w:rsid w:val="000E59B3"/>
    <w:rsid w:val="000E6604"/>
    <w:rsid w:val="000E7F56"/>
    <w:rsid w:val="000F0244"/>
    <w:rsid w:val="000F02B2"/>
    <w:rsid w:val="000F043B"/>
    <w:rsid w:val="000F0695"/>
    <w:rsid w:val="000F07C6"/>
    <w:rsid w:val="000F0CFD"/>
    <w:rsid w:val="000F0D7C"/>
    <w:rsid w:val="000F0DB6"/>
    <w:rsid w:val="000F1403"/>
    <w:rsid w:val="000F1B55"/>
    <w:rsid w:val="000F1CC0"/>
    <w:rsid w:val="000F218A"/>
    <w:rsid w:val="000F26F9"/>
    <w:rsid w:val="000F3E3E"/>
    <w:rsid w:val="000F4201"/>
    <w:rsid w:val="000F4221"/>
    <w:rsid w:val="000F44E2"/>
    <w:rsid w:val="000F4994"/>
    <w:rsid w:val="000F4AC5"/>
    <w:rsid w:val="000F59E2"/>
    <w:rsid w:val="000F5AC8"/>
    <w:rsid w:val="000F5FF8"/>
    <w:rsid w:val="000F61C9"/>
    <w:rsid w:val="000F6D17"/>
    <w:rsid w:val="000F6F8D"/>
    <w:rsid w:val="000F7F2C"/>
    <w:rsid w:val="000F7FCE"/>
    <w:rsid w:val="00100A99"/>
    <w:rsid w:val="00100AF7"/>
    <w:rsid w:val="001013A4"/>
    <w:rsid w:val="00101539"/>
    <w:rsid w:val="001015DA"/>
    <w:rsid w:val="001015F3"/>
    <w:rsid w:val="00101C1A"/>
    <w:rsid w:val="00101D1B"/>
    <w:rsid w:val="00102258"/>
    <w:rsid w:val="001024AD"/>
    <w:rsid w:val="0010258A"/>
    <w:rsid w:val="00102851"/>
    <w:rsid w:val="001028D0"/>
    <w:rsid w:val="00102CB1"/>
    <w:rsid w:val="00102EC2"/>
    <w:rsid w:val="00102FE1"/>
    <w:rsid w:val="00103261"/>
    <w:rsid w:val="00103871"/>
    <w:rsid w:val="00103E7A"/>
    <w:rsid w:val="001045B2"/>
    <w:rsid w:val="00104B58"/>
    <w:rsid w:val="0010550C"/>
    <w:rsid w:val="00105576"/>
    <w:rsid w:val="0010561E"/>
    <w:rsid w:val="00105753"/>
    <w:rsid w:val="001057AA"/>
    <w:rsid w:val="00105862"/>
    <w:rsid w:val="00106647"/>
    <w:rsid w:val="00106701"/>
    <w:rsid w:val="00106746"/>
    <w:rsid w:val="001070A9"/>
    <w:rsid w:val="0010799D"/>
    <w:rsid w:val="00107B9C"/>
    <w:rsid w:val="00107BC4"/>
    <w:rsid w:val="00107C29"/>
    <w:rsid w:val="00107E28"/>
    <w:rsid w:val="00110350"/>
    <w:rsid w:val="00110812"/>
    <w:rsid w:val="001108F7"/>
    <w:rsid w:val="00110B09"/>
    <w:rsid w:val="0011154C"/>
    <w:rsid w:val="0011173A"/>
    <w:rsid w:val="00111B03"/>
    <w:rsid w:val="00111CBA"/>
    <w:rsid w:val="00112879"/>
    <w:rsid w:val="001129D8"/>
    <w:rsid w:val="00112F2C"/>
    <w:rsid w:val="00112F3F"/>
    <w:rsid w:val="00113116"/>
    <w:rsid w:val="001132CA"/>
    <w:rsid w:val="001133F7"/>
    <w:rsid w:val="00113401"/>
    <w:rsid w:val="00113C9A"/>
    <w:rsid w:val="001144F4"/>
    <w:rsid w:val="00114A99"/>
    <w:rsid w:val="00114B6B"/>
    <w:rsid w:val="00114B6D"/>
    <w:rsid w:val="001151CB"/>
    <w:rsid w:val="00116963"/>
    <w:rsid w:val="001201E9"/>
    <w:rsid w:val="001203B4"/>
    <w:rsid w:val="0012062E"/>
    <w:rsid w:val="00120E1F"/>
    <w:rsid w:val="00120F18"/>
    <w:rsid w:val="00121086"/>
    <w:rsid w:val="001211E4"/>
    <w:rsid w:val="00121221"/>
    <w:rsid w:val="001223C7"/>
    <w:rsid w:val="00122DE4"/>
    <w:rsid w:val="00122FD8"/>
    <w:rsid w:val="00123102"/>
    <w:rsid w:val="00123325"/>
    <w:rsid w:val="00123427"/>
    <w:rsid w:val="0012343A"/>
    <w:rsid w:val="001234A2"/>
    <w:rsid w:val="00123618"/>
    <w:rsid w:val="001237F1"/>
    <w:rsid w:val="0012397B"/>
    <w:rsid w:val="00123C95"/>
    <w:rsid w:val="00123FB5"/>
    <w:rsid w:val="00124BA7"/>
    <w:rsid w:val="00125020"/>
    <w:rsid w:val="0012504D"/>
    <w:rsid w:val="00125523"/>
    <w:rsid w:val="001255DD"/>
    <w:rsid w:val="00125E72"/>
    <w:rsid w:val="001262C8"/>
    <w:rsid w:val="001265BE"/>
    <w:rsid w:val="00126862"/>
    <w:rsid w:val="001272ED"/>
    <w:rsid w:val="00127311"/>
    <w:rsid w:val="00127A84"/>
    <w:rsid w:val="00130253"/>
    <w:rsid w:val="00130EC9"/>
    <w:rsid w:val="00130F56"/>
    <w:rsid w:val="001313EC"/>
    <w:rsid w:val="0013165C"/>
    <w:rsid w:val="00131CE6"/>
    <w:rsid w:val="001320AB"/>
    <w:rsid w:val="00132434"/>
    <w:rsid w:val="00132448"/>
    <w:rsid w:val="00132691"/>
    <w:rsid w:val="00132A32"/>
    <w:rsid w:val="00132B9C"/>
    <w:rsid w:val="00132DD6"/>
    <w:rsid w:val="00132E84"/>
    <w:rsid w:val="0013336D"/>
    <w:rsid w:val="0013384D"/>
    <w:rsid w:val="001345CD"/>
    <w:rsid w:val="00134FA0"/>
    <w:rsid w:val="00135B5D"/>
    <w:rsid w:val="0013600B"/>
    <w:rsid w:val="00136B91"/>
    <w:rsid w:val="0013705E"/>
    <w:rsid w:val="00137A35"/>
    <w:rsid w:val="00137AA0"/>
    <w:rsid w:val="00137D09"/>
    <w:rsid w:val="00137E74"/>
    <w:rsid w:val="00140543"/>
    <w:rsid w:val="00140555"/>
    <w:rsid w:val="001408F5"/>
    <w:rsid w:val="00140B18"/>
    <w:rsid w:val="0014181F"/>
    <w:rsid w:val="00141A3E"/>
    <w:rsid w:val="00141CD7"/>
    <w:rsid w:val="00141F32"/>
    <w:rsid w:val="00142AE9"/>
    <w:rsid w:val="0014306D"/>
    <w:rsid w:val="00143630"/>
    <w:rsid w:val="00143824"/>
    <w:rsid w:val="0014398B"/>
    <w:rsid w:val="001439CF"/>
    <w:rsid w:val="00144089"/>
    <w:rsid w:val="001444D5"/>
    <w:rsid w:val="00144ADE"/>
    <w:rsid w:val="00144BD2"/>
    <w:rsid w:val="00145434"/>
    <w:rsid w:val="00145B0A"/>
    <w:rsid w:val="001463D7"/>
    <w:rsid w:val="001466DE"/>
    <w:rsid w:val="00146B62"/>
    <w:rsid w:val="00147057"/>
    <w:rsid w:val="00147971"/>
    <w:rsid w:val="00147B25"/>
    <w:rsid w:val="00150024"/>
    <w:rsid w:val="0015031A"/>
    <w:rsid w:val="001503EB"/>
    <w:rsid w:val="001504F8"/>
    <w:rsid w:val="00150544"/>
    <w:rsid w:val="00150A29"/>
    <w:rsid w:val="00150F36"/>
    <w:rsid w:val="001510A4"/>
    <w:rsid w:val="001518E9"/>
    <w:rsid w:val="00151A75"/>
    <w:rsid w:val="00152518"/>
    <w:rsid w:val="001525CE"/>
    <w:rsid w:val="00152864"/>
    <w:rsid w:val="00152900"/>
    <w:rsid w:val="00152976"/>
    <w:rsid w:val="00152984"/>
    <w:rsid w:val="00152A0B"/>
    <w:rsid w:val="00152A95"/>
    <w:rsid w:val="00152B32"/>
    <w:rsid w:val="001534D3"/>
    <w:rsid w:val="00153E96"/>
    <w:rsid w:val="001545E5"/>
    <w:rsid w:val="001546BE"/>
    <w:rsid w:val="00154C69"/>
    <w:rsid w:val="00154CFC"/>
    <w:rsid w:val="00154D76"/>
    <w:rsid w:val="00155540"/>
    <w:rsid w:val="00155542"/>
    <w:rsid w:val="00155BB7"/>
    <w:rsid w:val="001560C4"/>
    <w:rsid w:val="00156942"/>
    <w:rsid w:val="00156AF4"/>
    <w:rsid w:val="00156C1D"/>
    <w:rsid w:val="0016045F"/>
    <w:rsid w:val="00160607"/>
    <w:rsid w:val="00160B10"/>
    <w:rsid w:val="00160CA7"/>
    <w:rsid w:val="001617BD"/>
    <w:rsid w:val="00161A71"/>
    <w:rsid w:val="00161C25"/>
    <w:rsid w:val="0016267C"/>
    <w:rsid w:val="00162B8C"/>
    <w:rsid w:val="00163B1E"/>
    <w:rsid w:val="00164E82"/>
    <w:rsid w:val="00164F8C"/>
    <w:rsid w:val="001652B5"/>
    <w:rsid w:val="001654E2"/>
    <w:rsid w:val="001659F1"/>
    <w:rsid w:val="00165B09"/>
    <w:rsid w:val="00165C53"/>
    <w:rsid w:val="00165D9E"/>
    <w:rsid w:val="00165F90"/>
    <w:rsid w:val="00166550"/>
    <w:rsid w:val="00166F70"/>
    <w:rsid w:val="00167826"/>
    <w:rsid w:val="00167886"/>
    <w:rsid w:val="00167BFA"/>
    <w:rsid w:val="00167E44"/>
    <w:rsid w:val="00167EB4"/>
    <w:rsid w:val="0017020F"/>
    <w:rsid w:val="001702C3"/>
    <w:rsid w:val="00170851"/>
    <w:rsid w:val="00170961"/>
    <w:rsid w:val="00170A03"/>
    <w:rsid w:val="00170E5D"/>
    <w:rsid w:val="00170F1D"/>
    <w:rsid w:val="00171274"/>
    <w:rsid w:val="00171431"/>
    <w:rsid w:val="001718F6"/>
    <w:rsid w:val="00171C0F"/>
    <w:rsid w:val="00171D4C"/>
    <w:rsid w:val="00173404"/>
    <w:rsid w:val="00173459"/>
    <w:rsid w:val="001736FE"/>
    <w:rsid w:val="00173A41"/>
    <w:rsid w:val="00173BF9"/>
    <w:rsid w:val="00174B72"/>
    <w:rsid w:val="001750FB"/>
    <w:rsid w:val="00175A32"/>
    <w:rsid w:val="001760A0"/>
    <w:rsid w:val="001761B8"/>
    <w:rsid w:val="00176404"/>
    <w:rsid w:val="00176476"/>
    <w:rsid w:val="001772C9"/>
    <w:rsid w:val="00177518"/>
    <w:rsid w:val="001779A5"/>
    <w:rsid w:val="00181217"/>
    <w:rsid w:val="001817C9"/>
    <w:rsid w:val="00181AA8"/>
    <w:rsid w:val="00181DF4"/>
    <w:rsid w:val="00181E03"/>
    <w:rsid w:val="00182C86"/>
    <w:rsid w:val="00183056"/>
    <w:rsid w:val="001833D2"/>
    <w:rsid w:val="00183874"/>
    <w:rsid w:val="00183EC8"/>
    <w:rsid w:val="00184050"/>
    <w:rsid w:val="0018422D"/>
    <w:rsid w:val="0018440E"/>
    <w:rsid w:val="00184594"/>
    <w:rsid w:val="001851B6"/>
    <w:rsid w:val="00185225"/>
    <w:rsid w:val="001858EC"/>
    <w:rsid w:val="00185CE2"/>
    <w:rsid w:val="00185EBF"/>
    <w:rsid w:val="001863CB"/>
    <w:rsid w:val="0018698B"/>
    <w:rsid w:val="00187C8D"/>
    <w:rsid w:val="0019047F"/>
    <w:rsid w:val="001905C6"/>
    <w:rsid w:val="00190AD6"/>
    <w:rsid w:val="00191947"/>
    <w:rsid w:val="00191F0D"/>
    <w:rsid w:val="00192B52"/>
    <w:rsid w:val="00192CC8"/>
    <w:rsid w:val="0019365B"/>
    <w:rsid w:val="00193B55"/>
    <w:rsid w:val="00193E66"/>
    <w:rsid w:val="00193FC1"/>
    <w:rsid w:val="0019429A"/>
    <w:rsid w:val="00194348"/>
    <w:rsid w:val="00194780"/>
    <w:rsid w:val="0019492A"/>
    <w:rsid w:val="001949CD"/>
    <w:rsid w:val="00194D8C"/>
    <w:rsid w:val="00194DA4"/>
    <w:rsid w:val="00195657"/>
    <w:rsid w:val="001956D6"/>
    <w:rsid w:val="00195886"/>
    <w:rsid w:val="001959A7"/>
    <w:rsid w:val="00195BF8"/>
    <w:rsid w:val="00195D54"/>
    <w:rsid w:val="00195EA6"/>
    <w:rsid w:val="00196260"/>
    <w:rsid w:val="00196276"/>
    <w:rsid w:val="0019638B"/>
    <w:rsid w:val="00196875"/>
    <w:rsid w:val="00197492"/>
    <w:rsid w:val="00197643"/>
    <w:rsid w:val="0019780E"/>
    <w:rsid w:val="001A02C5"/>
    <w:rsid w:val="001A0EA7"/>
    <w:rsid w:val="001A165B"/>
    <w:rsid w:val="001A17A6"/>
    <w:rsid w:val="001A1FBA"/>
    <w:rsid w:val="001A23FA"/>
    <w:rsid w:val="001A24D2"/>
    <w:rsid w:val="001A2515"/>
    <w:rsid w:val="001A2870"/>
    <w:rsid w:val="001A3363"/>
    <w:rsid w:val="001A33EA"/>
    <w:rsid w:val="001A35C7"/>
    <w:rsid w:val="001A3B11"/>
    <w:rsid w:val="001A4010"/>
    <w:rsid w:val="001A421D"/>
    <w:rsid w:val="001A45B9"/>
    <w:rsid w:val="001A46B6"/>
    <w:rsid w:val="001A4CB0"/>
    <w:rsid w:val="001A52BE"/>
    <w:rsid w:val="001A5CB6"/>
    <w:rsid w:val="001A5DA1"/>
    <w:rsid w:val="001A5DD4"/>
    <w:rsid w:val="001A5E7C"/>
    <w:rsid w:val="001A6E73"/>
    <w:rsid w:val="001A7B15"/>
    <w:rsid w:val="001B0E5C"/>
    <w:rsid w:val="001B0F24"/>
    <w:rsid w:val="001B14AA"/>
    <w:rsid w:val="001B1CC3"/>
    <w:rsid w:val="001B1D91"/>
    <w:rsid w:val="001B217A"/>
    <w:rsid w:val="001B2673"/>
    <w:rsid w:val="001B26E2"/>
    <w:rsid w:val="001B33E0"/>
    <w:rsid w:val="001B344B"/>
    <w:rsid w:val="001B3620"/>
    <w:rsid w:val="001B3662"/>
    <w:rsid w:val="001B3A76"/>
    <w:rsid w:val="001B41CF"/>
    <w:rsid w:val="001B4BF8"/>
    <w:rsid w:val="001B5241"/>
    <w:rsid w:val="001B5C66"/>
    <w:rsid w:val="001B5C8F"/>
    <w:rsid w:val="001B5D3F"/>
    <w:rsid w:val="001B6690"/>
    <w:rsid w:val="001B669D"/>
    <w:rsid w:val="001B6C0B"/>
    <w:rsid w:val="001B6C2D"/>
    <w:rsid w:val="001C06FB"/>
    <w:rsid w:val="001C098F"/>
    <w:rsid w:val="001C09F9"/>
    <w:rsid w:val="001C0B38"/>
    <w:rsid w:val="001C0B74"/>
    <w:rsid w:val="001C1DE8"/>
    <w:rsid w:val="001C1E6E"/>
    <w:rsid w:val="001C235C"/>
    <w:rsid w:val="001C24BF"/>
    <w:rsid w:val="001C262B"/>
    <w:rsid w:val="001C29A4"/>
    <w:rsid w:val="001C2CC1"/>
    <w:rsid w:val="001C311D"/>
    <w:rsid w:val="001C3308"/>
    <w:rsid w:val="001C3714"/>
    <w:rsid w:val="001C39BB"/>
    <w:rsid w:val="001C5616"/>
    <w:rsid w:val="001C5868"/>
    <w:rsid w:val="001C5869"/>
    <w:rsid w:val="001C5DF2"/>
    <w:rsid w:val="001C5EAE"/>
    <w:rsid w:val="001C5F49"/>
    <w:rsid w:val="001C60C8"/>
    <w:rsid w:val="001C6357"/>
    <w:rsid w:val="001C6E26"/>
    <w:rsid w:val="001C6FE7"/>
    <w:rsid w:val="001C715A"/>
    <w:rsid w:val="001C7591"/>
    <w:rsid w:val="001C76BA"/>
    <w:rsid w:val="001C775F"/>
    <w:rsid w:val="001D021B"/>
    <w:rsid w:val="001D14E0"/>
    <w:rsid w:val="001D16CC"/>
    <w:rsid w:val="001D1760"/>
    <w:rsid w:val="001D1B83"/>
    <w:rsid w:val="001D266C"/>
    <w:rsid w:val="001D2848"/>
    <w:rsid w:val="001D30FC"/>
    <w:rsid w:val="001D449D"/>
    <w:rsid w:val="001D4877"/>
    <w:rsid w:val="001D4D44"/>
    <w:rsid w:val="001D56D7"/>
    <w:rsid w:val="001D5C78"/>
    <w:rsid w:val="001D61FF"/>
    <w:rsid w:val="001D7540"/>
    <w:rsid w:val="001D7E36"/>
    <w:rsid w:val="001D7F6C"/>
    <w:rsid w:val="001E00D5"/>
    <w:rsid w:val="001E02C2"/>
    <w:rsid w:val="001E0A62"/>
    <w:rsid w:val="001E0BFC"/>
    <w:rsid w:val="001E140B"/>
    <w:rsid w:val="001E165B"/>
    <w:rsid w:val="001E17CD"/>
    <w:rsid w:val="001E1E50"/>
    <w:rsid w:val="001E1ECF"/>
    <w:rsid w:val="001E243C"/>
    <w:rsid w:val="001E28B6"/>
    <w:rsid w:val="001E30BD"/>
    <w:rsid w:val="001E338A"/>
    <w:rsid w:val="001E3423"/>
    <w:rsid w:val="001E3810"/>
    <w:rsid w:val="001E3989"/>
    <w:rsid w:val="001E3C0B"/>
    <w:rsid w:val="001E3DC5"/>
    <w:rsid w:val="001E3DF2"/>
    <w:rsid w:val="001E41F3"/>
    <w:rsid w:val="001E56E4"/>
    <w:rsid w:val="001E5815"/>
    <w:rsid w:val="001E5BDF"/>
    <w:rsid w:val="001E72EC"/>
    <w:rsid w:val="001E738A"/>
    <w:rsid w:val="001E7561"/>
    <w:rsid w:val="001E761D"/>
    <w:rsid w:val="001E7851"/>
    <w:rsid w:val="001E7B10"/>
    <w:rsid w:val="001E7DBB"/>
    <w:rsid w:val="001F03ED"/>
    <w:rsid w:val="001F13CF"/>
    <w:rsid w:val="001F175D"/>
    <w:rsid w:val="001F1904"/>
    <w:rsid w:val="001F1944"/>
    <w:rsid w:val="001F1E3E"/>
    <w:rsid w:val="001F1E5E"/>
    <w:rsid w:val="001F229E"/>
    <w:rsid w:val="001F22CD"/>
    <w:rsid w:val="001F246D"/>
    <w:rsid w:val="001F2E2B"/>
    <w:rsid w:val="001F3307"/>
    <w:rsid w:val="001F3420"/>
    <w:rsid w:val="001F38F3"/>
    <w:rsid w:val="001F3980"/>
    <w:rsid w:val="001F3FD1"/>
    <w:rsid w:val="001F4F64"/>
    <w:rsid w:val="001F54B3"/>
    <w:rsid w:val="001F6104"/>
    <w:rsid w:val="001F6324"/>
    <w:rsid w:val="001F6FDD"/>
    <w:rsid w:val="001F7B02"/>
    <w:rsid w:val="001F7D9E"/>
    <w:rsid w:val="001F7E74"/>
    <w:rsid w:val="00200888"/>
    <w:rsid w:val="00200FD1"/>
    <w:rsid w:val="00201402"/>
    <w:rsid w:val="00201462"/>
    <w:rsid w:val="002015F8"/>
    <w:rsid w:val="00201B7E"/>
    <w:rsid w:val="00201BB6"/>
    <w:rsid w:val="00201BE7"/>
    <w:rsid w:val="00201CC1"/>
    <w:rsid w:val="00201F07"/>
    <w:rsid w:val="002021BD"/>
    <w:rsid w:val="0020220E"/>
    <w:rsid w:val="00202220"/>
    <w:rsid w:val="00202511"/>
    <w:rsid w:val="002028A1"/>
    <w:rsid w:val="00202E6D"/>
    <w:rsid w:val="00203E33"/>
    <w:rsid w:val="00203F51"/>
    <w:rsid w:val="00203FF4"/>
    <w:rsid w:val="002040D1"/>
    <w:rsid w:val="002043F7"/>
    <w:rsid w:val="00205172"/>
    <w:rsid w:val="0020553F"/>
    <w:rsid w:val="00205E33"/>
    <w:rsid w:val="0020674B"/>
    <w:rsid w:val="002068DB"/>
    <w:rsid w:val="002074B0"/>
    <w:rsid w:val="00207F26"/>
    <w:rsid w:val="00210068"/>
    <w:rsid w:val="0021044F"/>
    <w:rsid w:val="00210751"/>
    <w:rsid w:val="002108E5"/>
    <w:rsid w:val="00211ACA"/>
    <w:rsid w:val="00211F63"/>
    <w:rsid w:val="002120B1"/>
    <w:rsid w:val="00212427"/>
    <w:rsid w:val="00212465"/>
    <w:rsid w:val="002128C5"/>
    <w:rsid w:val="00212A08"/>
    <w:rsid w:val="00212D71"/>
    <w:rsid w:val="00212F1B"/>
    <w:rsid w:val="00213C50"/>
    <w:rsid w:val="00213F8A"/>
    <w:rsid w:val="00213FE8"/>
    <w:rsid w:val="00214083"/>
    <w:rsid w:val="00214A45"/>
    <w:rsid w:val="00214B62"/>
    <w:rsid w:val="00214D56"/>
    <w:rsid w:val="00214FA7"/>
    <w:rsid w:val="00215072"/>
    <w:rsid w:val="002150A2"/>
    <w:rsid w:val="0021553B"/>
    <w:rsid w:val="00215707"/>
    <w:rsid w:val="00215C84"/>
    <w:rsid w:val="002160A4"/>
    <w:rsid w:val="002163AD"/>
    <w:rsid w:val="0021689B"/>
    <w:rsid w:val="00216985"/>
    <w:rsid w:val="00216AD3"/>
    <w:rsid w:val="00216E23"/>
    <w:rsid w:val="0021706E"/>
    <w:rsid w:val="00217081"/>
    <w:rsid w:val="002173FE"/>
    <w:rsid w:val="00217505"/>
    <w:rsid w:val="0022025F"/>
    <w:rsid w:val="0022049E"/>
    <w:rsid w:val="00220ADC"/>
    <w:rsid w:val="00220BF4"/>
    <w:rsid w:val="00220CB6"/>
    <w:rsid w:val="00220D51"/>
    <w:rsid w:val="0022154B"/>
    <w:rsid w:val="00221FEA"/>
    <w:rsid w:val="002229B1"/>
    <w:rsid w:val="00222A2A"/>
    <w:rsid w:val="00222B2B"/>
    <w:rsid w:val="00222CE8"/>
    <w:rsid w:val="00222EDD"/>
    <w:rsid w:val="00222F84"/>
    <w:rsid w:val="002233C9"/>
    <w:rsid w:val="00223D10"/>
    <w:rsid w:val="00223DC7"/>
    <w:rsid w:val="002245B5"/>
    <w:rsid w:val="00224B24"/>
    <w:rsid w:val="00225311"/>
    <w:rsid w:val="00225DBC"/>
    <w:rsid w:val="00226B70"/>
    <w:rsid w:val="00226F1F"/>
    <w:rsid w:val="00227274"/>
    <w:rsid w:val="002277CD"/>
    <w:rsid w:val="00230117"/>
    <w:rsid w:val="002301F9"/>
    <w:rsid w:val="002306D4"/>
    <w:rsid w:val="0023098E"/>
    <w:rsid w:val="002309DB"/>
    <w:rsid w:val="00230D7D"/>
    <w:rsid w:val="002312D8"/>
    <w:rsid w:val="00231356"/>
    <w:rsid w:val="00231546"/>
    <w:rsid w:val="002318C6"/>
    <w:rsid w:val="00231BA3"/>
    <w:rsid w:val="00232176"/>
    <w:rsid w:val="00233303"/>
    <w:rsid w:val="00233A59"/>
    <w:rsid w:val="00233A70"/>
    <w:rsid w:val="00234ACD"/>
    <w:rsid w:val="0023501A"/>
    <w:rsid w:val="0023521D"/>
    <w:rsid w:val="002355E3"/>
    <w:rsid w:val="0023564D"/>
    <w:rsid w:val="002356BB"/>
    <w:rsid w:val="00235F6F"/>
    <w:rsid w:val="00236052"/>
    <w:rsid w:val="002361B0"/>
    <w:rsid w:val="00236EF1"/>
    <w:rsid w:val="0023731E"/>
    <w:rsid w:val="00237E05"/>
    <w:rsid w:val="00240031"/>
    <w:rsid w:val="00240E33"/>
    <w:rsid w:val="002417AA"/>
    <w:rsid w:val="00242180"/>
    <w:rsid w:val="00242B8F"/>
    <w:rsid w:val="002430EF"/>
    <w:rsid w:val="00243147"/>
    <w:rsid w:val="0024339F"/>
    <w:rsid w:val="00243407"/>
    <w:rsid w:val="002434F4"/>
    <w:rsid w:val="00243576"/>
    <w:rsid w:val="00243A3B"/>
    <w:rsid w:val="002440E2"/>
    <w:rsid w:val="00244388"/>
    <w:rsid w:val="00244477"/>
    <w:rsid w:val="002448B7"/>
    <w:rsid w:val="00244D01"/>
    <w:rsid w:val="002451D0"/>
    <w:rsid w:val="00245A72"/>
    <w:rsid w:val="00245A93"/>
    <w:rsid w:val="00245FCF"/>
    <w:rsid w:val="00247093"/>
    <w:rsid w:val="00247271"/>
    <w:rsid w:val="00247727"/>
    <w:rsid w:val="0024772C"/>
    <w:rsid w:val="00247BB0"/>
    <w:rsid w:val="00247C49"/>
    <w:rsid w:val="00247D06"/>
    <w:rsid w:val="0025033E"/>
    <w:rsid w:val="002504E4"/>
    <w:rsid w:val="002507F2"/>
    <w:rsid w:val="00250A68"/>
    <w:rsid w:val="00250A6C"/>
    <w:rsid w:val="00250D51"/>
    <w:rsid w:val="00251290"/>
    <w:rsid w:val="00251686"/>
    <w:rsid w:val="00251914"/>
    <w:rsid w:val="00251B59"/>
    <w:rsid w:val="002520E5"/>
    <w:rsid w:val="00252219"/>
    <w:rsid w:val="0025276E"/>
    <w:rsid w:val="00252945"/>
    <w:rsid w:val="00252AF6"/>
    <w:rsid w:val="0025307A"/>
    <w:rsid w:val="00253739"/>
    <w:rsid w:val="00253913"/>
    <w:rsid w:val="00253AB0"/>
    <w:rsid w:val="00253C60"/>
    <w:rsid w:val="00253FA2"/>
    <w:rsid w:val="00254568"/>
    <w:rsid w:val="002548AD"/>
    <w:rsid w:val="002549E6"/>
    <w:rsid w:val="00254A0C"/>
    <w:rsid w:val="00254D4F"/>
    <w:rsid w:val="0025502F"/>
    <w:rsid w:val="0025523F"/>
    <w:rsid w:val="0025577D"/>
    <w:rsid w:val="00255B79"/>
    <w:rsid w:val="00256308"/>
    <w:rsid w:val="002564F3"/>
    <w:rsid w:val="002567C9"/>
    <w:rsid w:val="00256A08"/>
    <w:rsid w:val="00256AB3"/>
    <w:rsid w:val="00256F00"/>
    <w:rsid w:val="00256F32"/>
    <w:rsid w:val="0025711B"/>
    <w:rsid w:val="002571C5"/>
    <w:rsid w:val="00257276"/>
    <w:rsid w:val="002575D2"/>
    <w:rsid w:val="00260554"/>
    <w:rsid w:val="002606D7"/>
    <w:rsid w:val="00260914"/>
    <w:rsid w:val="00261E8A"/>
    <w:rsid w:val="00261FB1"/>
    <w:rsid w:val="0026216E"/>
    <w:rsid w:val="00262178"/>
    <w:rsid w:val="002627AC"/>
    <w:rsid w:val="002628B5"/>
    <w:rsid w:val="00262A42"/>
    <w:rsid w:val="0026324A"/>
    <w:rsid w:val="0026369D"/>
    <w:rsid w:val="00263B15"/>
    <w:rsid w:val="0026452C"/>
    <w:rsid w:val="0026545D"/>
    <w:rsid w:val="00265504"/>
    <w:rsid w:val="00265505"/>
    <w:rsid w:val="00265573"/>
    <w:rsid w:val="00265A56"/>
    <w:rsid w:val="00265EA1"/>
    <w:rsid w:val="00265EFD"/>
    <w:rsid w:val="0026610B"/>
    <w:rsid w:val="002661B0"/>
    <w:rsid w:val="00266B60"/>
    <w:rsid w:val="00266CB7"/>
    <w:rsid w:val="00267D7B"/>
    <w:rsid w:val="00267D86"/>
    <w:rsid w:val="002703F3"/>
    <w:rsid w:val="00270691"/>
    <w:rsid w:val="002709D0"/>
    <w:rsid w:val="00270EB6"/>
    <w:rsid w:val="002713A8"/>
    <w:rsid w:val="00271795"/>
    <w:rsid w:val="00271F0B"/>
    <w:rsid w:val="00272116"/>
    <w:rsid w:val="0027257F"/>
    <w:rsid w:val="00272E80"/>
    <w:rsid w:val="00272E89"/>
    <w:rsid w:val="002734AA"/>
    <w:rsid w:val="00273691"/>
    <w:rsid w:val="00273B25"/>
    <w:rsid w:val="00274432"/>
    <w:rsid w:val="002749A6"/>
    <w:rsid w:val="00274C18"/>
    <w:rsid w:val="00274CDC"/>
    <w:rsid w:val="00274EBA"/>
    <w:rsid w:val="00274F0E"/>
    <w:rsid w:val="00274F79"/>
    <w:rsid w:val="0027567A"/>
    <w:rsid w:val="00275B7C"/>
    <w:rsid w:val="00275F77"/>
    <w:rsid w:val="0027780A"/>
    <w:rsid w:val="00280603"/>
    <w:rsid w:val="00280AC7"/>
    <w:rsid w:val="00281174"/>
    <w:rsid w:val="00281577"/>
    <w:rsid w:val="00281959"/>
    <w:rsid w:val="0028199F"/>
    <w:rsid w:val="00281B51"/>
    <w:rsid w:val="00281D74"/>
    <w:rsid w:val="00281FAA"/>
    <w:rsid w:val="00282754"/>
    <w:rsid w:val="00283464"/>
    <w:rsid w:val="00283AB2"/>
    <w:rsid w:val="00283F47"/>
    <w:rsid w:val="00283F71"/>
    <w:rsid w:val="00283FFB"/>
    <w:rsid w:val="00284067"/>
    <w:rsid w:val="00284105"/>
    <w:rsid w:val="002843F1"/>
    <w:rsid w:val="00284805"/>
    <w:rsid w:val="002848FF"/>
    <w:rsid w:val="00284939"/>
    <w:rsid w:val="002849DB"/>
    <w:rsid w:val="00284B44"/>
    <w:rsid w:val="00284FCA"/>
    <w:rsid w:val="002858BE"/>
    <w:rsid w:val="00285BFF"/>
    <w:rsid w:val="00285CB2"/>
    <w:rsid w:val="00285D13"/>
    <w:rsid w:val="00286F1D"/>
    <w:rsid w:val="00287376"/>
    <w:rsid w:val="0028747A"/>
    <w:rsid w:val="00287736"/>
    <w:rsid w:val="00287C3C"/>
    <w:rsid w:val="00287CC4"/>
    <w:rsid w:val="00287E15"/>
    <w:rsid w:val="00290776"/>
    <w:rsid w:val="00290FAC"/>
    <w:rsid w:val="0029195D"/>
    <w:rsid w:val="002920C7"/>
    <w:rsid w:val="00292782"/>
    <w:rsid w:val="002929DF"/>
    <w:rsid w:val="00292D16"/>
    <w:rsid w:val="00292DD3"/>
    <w:rsid w:val="00293647"/>
    <w:rsid w:val="00294717"/>
    <w:rsid w:val="00294960"/>
    <w:rsid w:val="00294C48"/>
    <w:rsid w:val="002950D2"/>
    <w:rsid w:val="00295B88"/>
    <w:rsid w:val="00295D92"/>
    <w:rsid w:val="0029669A"/>
    <w:rsid w:val="00296DA3"/>
    <w:rsid w:val="00297337"/>
    <w:rsid w:val="002974E9"/>
    <w:rsid w:val="00297980"/>
    <w:rsid w:val="00297AF6"/>
    <w:rsid w:val="002A05DE"/>
    <w:rsid w:val="002A0C62"/>
    <w:rsid w:val="002A1223"/>
    <w:rsid w:val="002A1463"/>
    <w:rsid w:val="002A16BA"/>
    <w:rsid w:val="002A1DC9"/>
    <w:rsid w:val="002A1E0B"/>
    <w:rsid w:val="002A2121"/>
    <w:rsid w:val="002A276D"/>
    <w:rsid w:val="002A2977"/>
    <w:rsid w:val="002A29C5"/>
    <w:rsid w:val="002A2A65"/>
    <w:rsid w:val="002A36E1"/>
    <w:rsid w:val="002A3905"/>
    <w:rsid w:val="002A395A"/>
    <w:rsid w:val="002A3BF6"/>
    <w:rsid w:val="002A3E76"/>
    <w:rsid w:val="002A3EE6"/>
    <w:rsid w:val="002A3F1C"/>
    <w:rsid w:val="002A3F8F"/>
    <w:rsid w:val="002A4F4F"/>
    <w:rsid w:val="002A519A"/>
    <w:rsid w:val="002A567B"/>
    <w:rsid w:val="002A5A9E"/>
    <w:rsid w:val="002A6287"/>
    <w:rsid w:val="002A63DF"/>
    <w:rsid w:val="002A640A"/>
    <w:rsid w:val="002A724C"/>
    <w:rsid w:val="002A74E8"/>
    <w:rsid w:val="002A7941"/>
    <w:rsid w:val="002A7B4F"/>
    <w:rsid w:val="002A7F32"/>
    <w:rsid w:val="002A7F9E"/>
    <w:rsid w:val="002B0032"/>
    <w:rsid w:val="002B0104"/>
    <w:rsid w:val="002B0A36"/>
    <w:rsid w:val="002B10E5"/>
    <w:rsid w:val="002B122B"/>
    <w:rsid w:val="002B167C"/>
    <w:rsid w:val="002B1A96"/>
    <w:rsid w:val="002B1E13"/>
    <w:rsid w:val="002B2E6A"/>
    <w:rsid w:val="002B2F80"/>
    <w:rsid w:val="002B37CC"/>
    <w:rsid w:val="002B3B9D"/>
    <w:rsid w:val="002B45DB"/>
    <w:rsid w:val="002B4605"/>
    <w:rsid w:val="002B47F9"/>
    <w:rsid w:val="002B4CB0"/>
    <w:rsid w:val="002B4E62"/>
    <w:rsid w:val="002B5847"/>
    <w:rsid w:val="002B5B92"/>
    <w:rsid w:val="002B5F38"/>
    <w:rsid w:val="002B5FEC"/>
    <w:rsid w:val="002B6502"/>
    <w:rsid w:val="002B6617"/>
    <w:rsid w:val="002B6D52"/>
    <w:rsid w:val="002B7249"/>
    <w:rsid w:val="002B7C82"/>
    <w:rsid w:val="002C051A"/>
    <w:rsid w:val="002C0532"/>
    <w:rsid w:val="002C0996"/>
    <w:rsid w:val="002C0F0D"/>
    <w:rsid w:val="002C1426"/>
    <w:rsid w:val="002C1498"/>
    <w:rsid w:val="002C1865"/>
    <w:rsid w:val="002C1879"/>
    <w:rsid w:val="002C1B1B"/>
    <w:rsid w:val="002C1B26"/>
    <w:rsid w:val="002C1CB9"/>
    <w:rsid w:val="002C25E3"/>
    <w:rsid w:val="002C2AE1"/>
    <w:rsid w:val="002C33AC"/>
    <w:rsid w:val="002C388F"/>
    <w:rsid w:val="002C45FB"/>
    <w:rsid w:val="002C46C9"/>
    <w:rsid w:val="002C47A9"/>
    <w:rsid w:val="002C49A7"/>
    <w:rsid w:val="002C4B39"/>
    <w:rsid w:val="002C4DD4"/>
    <w:rsid w:val="002C589C"/>
    <w:rsid w:val="002C61F2"/>
    <w:rsid w:val="002C6659"/>
    <w:rsid w:val="002C686D"/>
    <w:rsid w:val="002C6D1E"/>
    <w:rsid w:val="002C715E"/>
    <w:rsid w:val="002C7254"/>
    <w:rsid w:val="002C75D5"/>
    <w:rsid w:val="002C77C0"/>
    <w:rsid w:val="002D0030"/>
    <w:rsid w:val="002D046B"/>
    <w:rsid w:val="002D059B"/>
    <w:rsid w:val="002D0738"/>
    <w:rsid w:val="002D09A3"/>
    <w:rsid w:val="002D0A50"/>
    <w:rsid w:val="002D0AF9"/>
    <w:rsid w:val="002D0B01"/>
    <w:rsid w:val="002D0DAC"/>
    <w:rsid w:val="002D0EDC"/>
    <w:rsid w:val="002D101B"/>
    <w:rsid w:val="002D11F3"/>
    <w:rsid w:val="002D131E"/>
    <w:rsid w:val="002D1646"/>
    <w:rsid w:val="002D1E93"/>
    <w:rsid w:val="002D2032"/>
    <w:rsid w:val="002D279C"/>
    <w:rsid w:val="002D2BCD"/>
    <w:rsid w:val="002D33F0"/>
    <w:rsid w:val="002D35E7"/>
    <w:rsid w:val="002D3DC5"/>
    <w:rsid w:val="002D40A6"/>
    <w:rsid w:val="002D4E2E"/>
    <w:rsid w:val="002D5474"/>
    <w:rsid w:val="002D5703"/>
    <w:rsid w:val="002D5982"/>
    <w:rsid w:val="002D5A9C"/>
    <w:rsid w:val="002D5C2C"/>
    <w:rsid w:val="002D650B"/>
    <w:rsid w:val="002D6675"/>
    <w:rsid w:val="002D6678"/>
    <w:rsid w:val="002D691A"/>
    <w:rsid w:val="002D6957"/>
    <w:rsid w:val="002D6C76"/>
    <w:rsid w:val="002D6C99"/>
    <w:rsid w:val="002D754A"/>
    <w:rsid w:val="002D75F0"/>
    <w:rsid w:val="002D7CD4"/>
    <w:rsid w:val="002E07D6"/>
    <w:rsid w:val="002E0967"/>
    <w:rsid w:val="002E09B9"/>
    <w:rsid w:val="002E112E"/>
    <w:rsid w:val="002E1913"/>
    <w:rsid w:val="002E1A35"/>
    <w:rsid w:val="002E206B"/>
    <w:rsid w:val="002E2507"/>
    <w:rsid w:val="002E2C5B"/>
    <w:rsid w:val="002E3528"/>
    <w:rsid w:val="002E3863"/>
    <w:rsid w:val="002E386E"/>
    <w:rsid w:val="002E39E1"/>
    <w:rsid w:val="002E3E59"/>
    <w:rsid w:val="002E41E7"/>
    <w:rsid w:val="002E41E9"/>
    <w:rsid w:val="002E49A2"/>
    <w:rsid w:val="002E4A0C"/>
    <w:rsid w:val="002E5C8B"/>
    <w:rsid w:val="002E6170"/>
    <w:rsid w:val="002E662A"/>
    <w:rsid w:val="002E6718"/>
    <w:rsid w:val="002E6AE4"/>
    <w:rsid w:val="002E70A1"/>
    <w:rsid w:val="002E7207"/>
    <w:rsid w:val="002E74D6"/>
    <w:rsid w:val="002E76CE"/>
    <w:rsid w:val="002E7D52"/>
    <w:rsid w:val="002F06A5"/>
    <w:rsid w:val="002F0814"/>
    <w:rsid w:val="002F1071"/>
    <w:rsid w:val="002F1129"/>
    <w:rsid w:val="002F12B7"/>
    <w:rsid w:val="002F1AF9"/>
    <w:rsid w:val="002F1DAA"/>
    <w:rsid w:val="002F3CD7"/>
    <w:rsid w:val="002F3D63"/>
    <w:rsid w:val="002F3E8C"/>
    <w:rsid w:val="002F4A55"/>
    <w:rsid w:val="002F4BD1"/>
    <w:rsid w:val="002F4C3F"/>
    <w:rsid w:val="002F5198"/>
    <w:rsid w:val="002F5B86"/>
    <w:rsid w:val="002F5F01"/>
    <w:rsid w:val="002F6028"/>
    <w:rsid w:val="002F608C"/>
    <w:rsid w:val="002F61E7"/>
    <w:rsid w:val="002F75A5"/>
    <w:rsid w:val="002F7ABC"/>
    <w:rsid w:val="002F7C25"/>
    <w:rsid w:val="002F7CD8"/>
    <w:rsid w:val="002F7E8C"/>
    <w:rsid w:val="00300048"/>
    <w:rsid w:val="0030050D"/>
    <w:rsid w:val="003009F6"/>
    <w:rsid w:val="00300E52"/>
    <w:rsid w:val="0030155E"/>
    <w:rsid w:val="0030205F"/>
    <w:rsid w:val="00302586"/>
    <w:rsid w:val="00302AF0"/>
    <w:rsid w:val="00302BA0"/>
    <w:rsid w:val="00303219"/>
    <w:rsid w:val="0030321D"/>
    <w:rsid w:val="003034F4"/>
    <w:rsid w:val="0030366E"/>
    <w:rsid w:val="0030402C"/>
    <w:rsid w:val="0030439E"/>
    <w:rsid w:val="0030472E"/>
    <w:rsid w:val="00304DDC"/>
    <w:rsid w:val="00304E7C"/>
    <w:rsid w:val="00305808"/>
    <w:rsid w:val="00305E1B"/>
    <w:rsid w:val="00306201"/>
    <w:rsid w:val="0030636F"/>
    <w:rsid w:val="00306826"/>
    <w:rsid w:val="003069B3"/>
    <w:rsid w:val="00306FFB"/>
    <w:rsid w:val="0030764F"/>
    <w:rsid w:val="00307940"/>
    <w:rsid w:val="003104F5"/>
    <w:rsid w:val="00310A38"/>
    <w:rsid w:val="003118F0"/>
    <w:rsid w:val="003120C5"/>
    <w:rsid w:val="003120E8"/>
    <w:rsid w:val="00312232"/>
    <w:rsid w:val="00312350"/>
    <w:rsid w:val="0031288D"/>
    <w:rsid w:val="00312DBA"/>
    <w:rsid w:val="00313353"/>
    <w:rsid w:val="00313614"/>
    <w:rsid w:val="00313898"/>
    <w:rsid w:val="00313B17"/>
    <w:rsid w:val="003146B7"/>
    <w:rsid w:val="003147B1"/>
    <w:rsid w:val="00314ABF"/>
    <w:rsid w:val="003151B5"/>
    <w:rsid w:val="003156B8"/>
    <w:rsid w:val="00315A82"/>
    <w:rsid w:val="00315DD4"/>
    <w:rsid w:val="00316CEC"/>
    <w:rsid w:val="003173D4"/>
    <w:rsid w:val="00317501"/>
    <w:rsid w:val="0031765A"/>
    <w:rsid w:val="00317B06"/>
    <w:rsid w:val="00317F1F"/>
    <w:rsid w:val="00320526"/>
    <w:rsid w:val="00320608"/>
    <w:rsid w:val="00320824"/>
    <w:rsid w:val="00320832"/>
    <w:rsid w:val="00320B1F"/>
    <w:rsid w:val="00320C25"/>
    <w:rsid w:val="00320E4E"/>
    <w:rsid w:val="00321063"/>
    <w:rsid w:val="00321093"/>
    <w:rsid w:val="003210B7"/>
    <w:rsid w:val="0032152B"/>
    <w:rsid w:val="00321C6B"/>
    <w:rsid w:val="00321E0D"/>
    <w:rsid w:val="003222DF"/>
    <w:rsid w:val="00322385"/>
    <w:rsid w:val="0032249C"/>
    <w:rsid w:val="003224B1"/>
    <w:rsid w:val="00322769"/>
    <w:rsid w:val="00322E2C"/>
    <w:rsid w:val="00322FBE"/>
    <w:rsid w:val="00323553"/>
    <w:rsid w:val="00323F84"/>
    <w:rsid w:val="0032465D"/>
    <w:rsid w:val="00324FDA"/>
    <w:rsid w:val="003253D1"/>
    <w:rsid w:val="00325B3C"/>
    <w:rsid w:val="003262D5"/>
    <w:rsid w:val="003267CE"/>
    <w:rsid w:val="00327925"/>
    <w:rsid w:val="0032792F"/>
    <w:rsid w:val="00327B33"/>
    <w:rsid w:val="00330295"/>
    <w:rsid w:val="0033052B"/>
    <w:rsid w:val="00330589"/>
    <w:rsid w:val="00330B9E"/>
    <w:rsid w:val="00330D27"/>
    <w:rsid w:val="0033177B"/>
    <w:rsid w:val="00331BEE"/>
    <w:rsid w:val="003323B1"/>
    <w:rsid w:val="00332A50"/>
    <w:rsid w:val="00333434"/>
    <w:rsid w:val="003334D8"/>
    <w:rsid w:val="003337FF"/>
    <w:rsid w:val="00333A3C"/>
    <w:rsid w:val="00333ACE"/>
    <w:rsid w:val="003344EE"/>
    <w:rsid w:val="003356BA"/>
    <w:rsid w:val="00335F5E"/>
    <w:rsid w:val="00336190"/>
    <w:rsid w:val="0033627E"/>
    <w:rsid w:val="003362FD"/>
    <w:rsid w:val="003363FC"/>
    <w:rsid w:val="00336C36"/>
    <w:rsid w:val="003400FA"/>
    <w:rsid w:val="00340E53"/>
    <w:rsid w:val="003412BE"/>
    <w:rsid w:val="00341873"/>
    <w:rsid w:val="00341E12"/>
    <w:rsid w:val="00342005"/>
    <w:rsid w:val="00342894"/>
    <w:rsid w:val="0034308F"/>
    <w:rsid w:val="003435D7"/>
    <w:rsid w:val="0034361C"/>
    <w:rsid w:val="00343D5C"/>
    <w:rsid w:val="00344266"/>
    <w:rsid w:val="00344C07"/>
    <w:rsid w:val="00344F13"/>
    <w:rsid w:val="0034502D"/>
    <w:rsid w:val="0034519D"/>
    <w:rsid w:val="00345201"/>
    <w:rsid w:val="003454F6"/>
    <w:rsid w:val="00345835"/>
    <w:rsid w:val="00345C9E"/>
    <w:rsid w:val="00346085"/>
    <w:rsid w:val="003460F6"/>
    <w:rsid w:val="00346610"/>
    <w:rsid w:val="00346615"/>
    <w:rsid w:val="00346848"/>
    <w:rsid w:val="003469AA"/>
    <w:rsid w:val="00346A63"/>
    <w:rsid w:val="00346D44"/>
    <w:rsid w:val="00347DFF"/>
    <w:rsid w:val="0035063E"/>
    <w:rsid w:val="0035067F"/>
    <w:rsid w:val="0035137B"/>
    <w:rsid w:val="00351B73"/>
    <w:rsid w:val="00351EBF"/>
    <w:rsid w:val="0035211A"/>
    <w:rsid w:val="00353150"/>
    <w:rsid w:val="00353CFA"/>
    <w:rsid w:val="0035419F"/>
    <w:rsid w:val="00354596"/>
    <w:rsid w:val="00354FEB"/>
    <w:rsid w:val="00355460"/>
    <w:rsid w:val="00355688"/>
    <w:rsid w:val="00355E5C"/>
    <w:rsid w:val="00355E89"/>
    <w:rsid w:val="00355FD9"/>
    <w:rsid w:val="00356523"/>
    <w:rsid w:val="00356622"/>
    <w:rsid w:val="003566FD"/>
    <w:rsid w:val="003567C8"/>
    <w:rsid w:val="00356EB0"/>
    <w:rsid w:val="003571A6"/>
    <w:rsid w:val="003603B5"/>
    <w:rsid w:val="00360B00"/>
    <w:rsid w:val="00360C75"/>
    <w:rsid w:val="003615AA"/>
    <w:rsid w:val="00361690"/>
    <w:rsid w:val="0036214E"/>
    <w:rsid w:val="00362797"/>
    <w:rsid w:val="003628FD"/>
    <w:rsid w:val="00362D49"/>
    <w:rsid w:val="00362D6A"/>
    <w:rsid w:val="00363249"/>
    <w:rsid w:val="003634FC"/>
    <w:rsid w:val="003635BA"/>
    <w:rsid w:val="00363972"/>
    <w:rsid w:val="00363B75"/>
    <w:rsid w:val="00363D5C"/>
    <w:rsid w:val="0036485C"/>
    <w:rsid w:val="003648C0"/>
    <w:rsid w:val="0036565C"/>
    <w:rsid w:val="00365D7B"/>
    <w:rsid w:val="0036638C"/>
    <w:rsid w:val="003672A5"/>
    <w:rsid w:val="0036734C"/>
    <w:rsid w:val="003675FE"/>
    <w:rsid w:val="00367906"/>
    <w:rsid w:val="00367FF9"/>
    <w:rsid w:val="00370870"/>
    <w:rsid w:val="003710E3"/>
    <w:rsid w:val="003713C8"/>
    <w:rsid w:val="003717E4"/>
    <w:rsid w:val="00372229"/>
    <w:rsid w:val="003725AD"/>
    <w:rsid w:val="003731C1"/>
    <w:rsid w:val="003733FB"/>
    <w:rsid w:val="00373561"/>
    <w:rsid w:val="003736CE"/>
    <w:rsid w:val="003736DC"/>
    <w:rsid w:val="003736F7"/>
    <w:rsid w:val="0037372C"/>
    <w:rsid w:val="003741FD"/>
    <w:rsid w:val="003744E5"/>
    <w:rsid w:val="0037451D"/>
    <w:rsid w:val="003745EF"/>
    <w:rsid w:val="00374801"/>
    <w:rsid w:val="00375734"/>
    <w:rsid w:val="0037651B"/>
    <w:rsid w:val="00376798"/>
    <w:rsid w:val="00376B98"/>
    <w:rsid w:val="0037719D"/>
    <w:rsid w:val="003771AF"/>
    <w:rsid w:val="0037769E"/>
    <w:rsid w:val="003802C6"/>
    <w:rsid w:val="00380B58"/>
    <w:rsid w:val="00380F82"/>
    <w:rsid w:val="00381179"/>
    <w:rsid w:val="00382119"/>
    <w:rsid w:val="00382154"/>
    <w:rsid w:val="003826C9"/>
    <w:rsid w:val="00383172"/>
    <w:rsid w:val="0038327A"/>
    <w:rsid w:val="00383D76"/>
    <w:rsid w:val="003844C3"/>
    <w:rsid w:val="003845A3"/>
    <w:rsid w:val="003845DB"/>
    <w:rsid w:val="003846BD"/>
    <w:rsid w:val="003851A2"/>
    <w:rsid w:val="003851E6"/>
    <w:rsid w:val="00385322"/>
    <w:rsid w:val="0038593C"/>
    <w:rsid w:val="003859BF"/>
    <w:rsid w:val="00385C40"/>
    <w:rsid w:val="00386A74"/>
    <w:rsid w:val="00386EA2"/>
    <w:rsid w:val="003870B1"/>
    <w:rsid w:val="003874B7"/>
    <w:rsid w:val="00387AAB"/>
    <w:rsid w:val="00387AB2"/>
    <w:rsid w:val="00387B48"/>
    <w:rsid w:val="00387B5C"/>
    <w:rsid w:val="00387B9C"/>
    <w:rsid w:val="0039155A"/>
    <w:rsid w:val="00391729"/>
    <w:rsid w:val="00391FD8"/>
    <w:rsid w:val="00392C77"/>
    <w:rsid w:val="00392F28"/>
    <w:rsid w:val="003932D4"/>
    <w:rsid w:val="0039350D"/>
    <w:rsid w:val="00394338"/>
    <w:rsid w:val="00394790"/>
    <w:rsid w:val="00394B45"/>
    <w:rsid w:val="00394FAD"/>
    <w:rsid w:val="00395094"/>
    <w:rsid w:val="003955D9"/>
    <w:rsid w:val="0039629B"/>
    <w:rsid w:val="00396C98"/>
    <w:rsid w:val="003970AE"/>
    <w:rsid w:val="003972ED"/>
    <w:rsid w:val="00397565"/>
    <w:rsid w:val="00397670"/>
    <w:rsid w:val="003979F9"/>
    <w:rsid w:val="00397A7C"/>
    <w:rsid w:val="00397CB9"/>
    <w:rsid w:val="003A085A"/>
    <w:rsid w:val="003A0B9F"/>
    <w:rsid w:val="003A16D2"/>
    <w:rsid w:val="003A1711"/>
    <w:rsid w:val="003A173A"/>
    <w:rsid w:val="003A1893"/>
    <w:rsid w:val="003A211D"/>
    <w:rsid w:val="003A2244"/>
    <w:rsid w:val="003A24D9"/>
    <w:rsid w:val="003A2841"/>
    <w:rsid w:val="003A2BE0"/>
    <w:rsid w:val="003A2C48"/>
    <w:rsid w:val="003A2DC7"/>
    <w:rsid w:val="003A2F3E"/>
    <w:rsid w:val="003A2F9C"/>
    <w:rsid w:val="003A302E"/>
    <w:rsid w:val="003A347F"/>
    <w:rsid w:val="003A388B"/>
    <w:rsid w:val="003A3D29"/>
    <w:rsid w:val="003A50FC"/>
    <w:rsid w:val="003A5148"/>
    <w:rsid w:val="003A54B4"/>
    <w:rsid w:val="003A5511"/>
    <w:rsid w:val="003A555D"/>
    <w:rsid w:val="003A55CD"/>
    <w:rsid w:val="003A57CD"/>
    <w:rsid w:val="003A67EC"/>
    <w:rsid w:val="003A6A38"/>
    <w:rsid w:val="003A6C5A"/>
    <w:rsid w:val="003A6EBD"/>
    <w:rsid w:val="003A7113"/>
    <w:rsid w:val="003A71A8"/>
    <w:rsid w:val="003A7468"/>
    <w:rsid w:val="003A7A2F"/>
    <w:rsid w:val="003A7DB6"/>
    <w:rsid w:val="003B02CC"/>
    <w:rsid w:val="003B055D"/>
    <w:rsid w:val="003B07A3"/>
    <w:rsid w:val="003B109A"/>
    <w:rsid w:val="003B1185"/>
    <w:rsid w:val="003B1480"/>
    <w:rsid w:val="003B17D6"/>
    <w:rsid w:val="003B1827"/>
    <w:rsid w:val="003B1A7E"/>
    <w:rsid w:val="003B1DB0"/>
    <w:rsid w:val="003B1DE5"/>
    <w:rsid w:val="003B2303"/>
    <w:rsid w:val="003B2865"/>
    <w:rsid w:val="003B2C7A"/>
    <w:rsid w:val="003B2FEE"/>
    <w:rsid w:val="003B3371"/>
    <w:rsid w:val="003B33AE"/>
    <w:rsid w:val="003B3A0A"/>
    <w:rsid w:val="003B3BC6"/>
    <w:rsid w:val="003B43F9"/>
    <w:rsid w:val="003B490A"/>
    <w:rsid w:val="003B5E65"/>
    <w:rsid w:val="003B6078"/>
    <w:rsid w:val="003B6245"/>
    <w:rsid w:val="003B642A"/>
    <w:rsid w:val="003B6430"/>
    <w:rsid w:val="003B6AF8"/>
    <w:rsid w:val="003B6F1A"/>
    <w:rsid w:val="003B72FC"/>
    <w:rsid w:val="003B73BD"/>
    <w:rsid w:val="003B742A"/>
    <w:rsid w:val="003B7E8D"/>
    <w:rsid w:val="003B7FE8"/>
    <w:rsid w:val="003C0DF5"/>
    <w:rsid w:val="003C0EF7"/>
    <w:rsid w:val="003C0F00"/>
    <w:rsid w:val="003C128D"/>
    <w:rsid w:val="003C1C9B"/>
    <w:rsid w:val="003C1CF6"/>
    <w:rsid w:val="003C1D60"/>
    <w:rsid w:val="003C3075"/>
    <w:rsid w:val="003C31ED"/>
    <w:rsid w:val="003C3471"/>
    <w:rsid w:val="003C384A"/>
    <w:rsid w:val="003C3AA2"/>
    <w:rsid w:val="003C46F7"/>
    <w:rsid w:val="003C4D5D"/>
    <w:rsid w:val="003C515D"/>
    <w:rsid w:val="003C55C6"/>
    <w:rsid w:val="003C5697"/>
    <w:rsid w:val="003C5BEB"/>
    <w:rsid w:val="003C5F74"/>
    <w:rsid w:val="003C5FE9"/>
    <w:rsid w:val="003C6227"/>
    <w:rsid w:val="003C6343"/>
    <w:rsid w:val="003C65D4"/>
    <w:rsid w:val="003C7955"/>
    <w:rsid w:val="003C79F4"/>
    <w:rsid w:val="003C7AF5"/>
    <w:rsid w:val="003D033F"/>
    <w:rsid w:val="003D0544"/>
    <w:rsid w:val="003D124E"/>
    <w:rsid w:val="003D1639"/>
    <w:rsid w:val="003D17AD"/>
    <w:rsid w:val="003D1C0F"/>
    <w:rsid w:val="003D215C"/>
    <w:rsid w:val="003D2285"/>
    <w:rsid w:val="003D230B"/>
    <w:rsid w:val="003D2853"/>
    <w:rsid w:val="003D28CF"/>
    <w:rsid w:val="003D2B26"/>
    <w:rsid w:val="003D2FF5"/>
    <w:rsid w:val="003D3A28"/>
    <w:rsid w:val="003D3AF3"/>
    <w:rsid w:val="003D3BBA"/>
    <w:rsid w:val="003D440D"/>
    <w:rsid w:val="003D4709"/>
    <w:rsid w:val="003D4778"/>
    <w:rsid w:val="003D5222"/>
    <w:rsid w:val="003D5E23"/>
    <w:rsid w:val="003D69BE"/>
    <w:rsid w:val="003D703C"/>
    <w:rsid w:val="003D7214"/>
    <w:rsid w:val="003D7454"/>
    <w:rsid w:val="003E0348"/>
    <w:rsid w:val="003E1296"/>
    <w:rsid w:val="003E2C8D"/>
    <w:rsid w:val="003E2E41"/>
    <w:rsid w:val="003E2F88"/>
    <w:rsid w:val="003E35B9"/>
    <w:rsid w:val="003E38B2"/>
    <w:rsid w:val="003E421B"/>
    <w:rsid w:val="003E42E2"/>
    <w:rsid w:val="003E4B64"/>
    <w:rsid w:val="003E521D"/>
    <w:rsid w:val="003E535A"/>
    <w:rsid w:val="003E5504"/>
    <w:rsid w:val="003E5B68"/>
    <w:rsid w:val="003E6575"/>
    <w:rsid w:val="003E67E1"/>
    <w:rsid w:val="003E6838"/>
    <w:rsid w:val="003E6980"/>
    <w:rsid w:val="003E6E8A"/>
    <w:rsid w:val="003E7240"/>
    <w:rsid w:val="003E76EA"/>
    <w:rsid w:val="003E7C1A"/>
    <w:rsid w:val="003F05EA"/>
    <w:rsid w:val="003F128A"/>
    <w:rsid w:val="003F189D"/>
    <w:rsid w:val="003F1FA6"/>
    <w:rsid w:val="003F1FB8"/>
    <w:rsid w:val="003F2111"/>
    <w:rsid w:val="003F237F"/>
    <w:rsid w:val="003F2B59"/>
    <w:rsid w:val="003F2F88"/>
    <w:rsid w:val="003F3BAB"/>
    <w:rsid w:val="003F3FFE"/>
    <w:rsid w:val="003F4373"/>
    <w:rsid w:val="003F44B9"/>
    <w:rsid w:val="003F4640"/>
    <w:rsid w:val="003F48D0"/>
    <w:rsid w:val="003F57C9"/>
    <w:rsid w:val="003F59BF"/>
    <w:rsid w:val="003F5E11"/>
    <w:rsid w:val="003F6157"/>
    <w:rsid w:val="003F6578"/>
    <w:rsid w:val="003F6D88"/>
    <w:rsid w:val="003F75A7"/>
    <w:rsid w:val="003F7DAF"/>
    <w:rsid w:val="0040006C"/>
    <w:rsid w:val="004003D6"/>
    <w:rsid w:val="00400409"/>
    <w:rsid w:val="0040181C"/>
    <w:rsid w:val="00401A8F"/>
    <w:rsid w:val="00401AAC"/>
    <w:rsid w:val="00401D04"/>
    <w:rsid w:val="004020BF"/>
    <w:rsid w:val="00402727"/>
    <w:rsid w:val="00402A25"/>
    <w:rsid w:val="00402B7B"/>
    <w:rsid w:val="00402D4C"/>
    <w:rsid w:val="00402FD0"/>
    <w:rsid w:val="004031A5"/>
    <w:rsid w:val="00403B53"/>
    <w:rsid w:val="00403E7E"/>
    <w:rsid w:val="004040E6"/>
    <w:rsid w:val="00404667"/>
    <w:rsid w:val="0040563D"/>
    <w:rsid w:val="004059B0"/>
    <w:rsid w:val="00405A45"/>
    <w:rsid w:val="00406060"/>
    <w:rsid w:val="0040648D"/>
    <w:rsid w:val="0040663E"/>
    <w:rsid w:val="00406BEE"/>
    <w:rsid w:val="00406E9F"/>
    <w:rsid w:val="00407536"/>
    <w:rsid w:val="00407724"/>
    <w:rsid w:val="00407A9C"/>
    <w:rsid w:val="0041068B"/>
    <w:rsid w:val="0041077A"/>
    <w:rsid w:val="00410A58"/>
    <w:rsid w:val="00411112"/>
    <w:rsid w:val="004111A5"/>
    <w:rsid w:val="004115C0"/>
    <w:rsid w:val="0041237F"/>
    <w:rsid w:val="004128FE"/>
    <w:rsid w:val="00412AB1"/>
    <w:rsid w:val="00413419"/>
    <w:rsid w:val="004135B8"/>
    <w:rsid w:val="0041430A"/>
    <w:rsid w:val="00414BA4"/>
    <w:rsid w:val="00414CEC"/>
    <w:rsid w:val="004152B0"/>
    <w:rsid w:val="00415323"/>
    <w:rsid w:val="00415C26"/>
    <w:rsid w:val="004162D0"/>
    <w:rsid w:val="00416504"/>
    <w:rsid w:val="004167B1"/>
    <w:rsid w:val="00416A2F"/>
    <w:rsid w:val="00417466"/>
    <w:rsid w:val="00417468"/>
    <w:rsid w:val="004177C3"/>
    <w:rsid w:val="004179F5"/>
    <w:rsid w:val="00417B76"/>
    <w:rsid w:val="0042044F"/>
    <w:rsid w:val="00420C37"/>
    <w:rsid w:val="00421668"/>
    <w:rsid w:val="004216FB"/>
    <w:rsid w:val="00421C1B"/>
    <w:rsid w:val="00421CD4"/>
    <w:rsid w:val="004226EF"/>
    <w:rsid w:val="0042298C"/>
    <w:rsid w:val="00423397"/>
    <w:rsid w:val="004237FF"/>
    <w:rsid w:val="00423B74"/>
    <w:rsid w:val="00423E35"/>
    <w:rsid w:val="0042449D"/>
    <w:rsid w:val="004247DD"/>
    <w:rsid w:val="004248B3"/>
    <w:rsid w:val="00424BCA"/>
    <w:rsid w:val="00424D27"/>
    <w:rsid w:val="0042554B"/>
    <w:rsid w:val="004255C0"/>
    <w:rsid w:val="00425E6F"/>
    <w:rsid w:val="004260F3"/>
    <w:rsid w:val="004269F4"/>
    <w:rsid w:val="0042733E"/>
    <w:rsid w:val="004279A2"/>
    <w:rsid w:val="00427B08"/>
    <w:rsid w:val="00427EE3"/>
    <w:rsid w:val="00430222"/>
    <w:rsid w:val="00430821"/>
    <w:rsid w:val="00430913"/>
    <w:rsid w:val="00430A9B"/>
    <w:rsid w:val="00430BD5"/>
    <w:rsid w:val="00430FC6"/>
    <w:rsid w:val="0043151C"/>
    <w:rsid w:val="00431C2E"/>
    <w:rsid w:val="00432BA1"/>
    <w:rsid w:val="00432E44"/>
    <w:rsid w:val="00433D24"/>
    <w:rsid w:val="004349EF"/>
    <w:rsid w:val="004351A8"/>
    <w:rsid w:val="0043551D"/>
    <w:rsid w:val="00435CBA"/>
    <w:rsid w:val="00435F85"/>
    <w:rsid w:val="00436F8D"/>
    <w:rsid w:val="0043769B"/>
    <w:rsid w:val="0044012C"/>
    <w:rsid w:val="00440A14"/>
    <w:rsid w:val="00440AA0"/>
    <w:rsid w:val="00440B7A"/>
    <w:rsid w:val="00441554"/>
    <w:rsid w:val="0044164B"/>
    <w:rsid w:val="004417AC"/>
    <w:rsid w:val="00441CDB"/>
    <w:rsid w:val="00441ECA"/>
    <w:rsid w:val="00442333"/>
    <w:rsid w:val="0044251E"/>
    <w:rsid w:val="00442BE8"/>
    <w:rsid w:val="004431DE"/>
    <w:rsid w:val="004433D8"/>
    <w:rsid w:val="0044367A"/>
    <w:rsid w:val="00443740"/>
    <w:rsid w:val="0044428F"/>
    <w:rsid w:val="00444C30"/>
    <w:rsid w:val="00444FE7"/>
    <w:rsid w:val="00445530"/>
    <w:rsid w:val="00445CA8"/>
    <w:rsid w:val="004463C3"/>
    <w:rsid w:val="00446993"/>
    <w:rsid w:val="00446AC9"/>
    <w:rsid w:val="00446D5E"/>
    <w:rsid w:val="00447407"/>
    <w:rsid w:val="00447601"/>
    <w:rsid w:val="004477EE"/>
    <w:rsid w:val="00447831"/>
    <w:rsid w:val="00447BFD"/>
    <w:rsid w:val="00450132"/>
    <w:rsid w:val="004509DA"/>
    <w:rsid w:val="00450DE1"/>
    <w:rsid w:val="00451AC4"/>
    <w:rsid w:val="00451D29"/>
    <w:rsid w:val="00451F28"/>
    <w:rsid w:val="00452715"/>
    <w:rsid w:val="00452AD6"/>
    <w:rsid w:val="00452D1A"/>
    <w:rsid w:val="00454B8C"/>
    <w:rsid w:val="00454BC8"/>
    <w:rsid w:val="00454BE9"/>
    <w:rsid w:val="00454DC2"/>
    <w:rsid w:val="00455454"/>
    <w:rsid w:val="00455CB8"/>
    <w:rsid w:val="00456585"/>
    <w:rsid w:val="00456A56"/>
    <w:rsid w:val="00456ECC"/>
    <w:rsid w:val="0045709E"/>
    <w:rsid w:val="004572B3"/>
    <w:rsid w:val="004574E2"/>
    <w:rsid w:val="00457C76"/>
    <w:rsid w:val="00457D53"/>
    <w:rsid w:val="004601A4"/>
    <w:rsid w:val="00460485"/>
    <w:rsid w:val="00460716"/>
    <w:rsid w:val="00460743"/>
    <w:rsid w:val="00460A4A"/>
    <w:rsid w:val="004617D5"/>
    <w:rsid w:val="00461B98"/>
    <w:rsid w:val="004623E3"/>
    <w:rsid w:val="00462D05"/>
    <w:rsid w:val="00462E5B"/>
    <w:rsid w:val="004641A3"/>
    <w:rsid w:val="00464947"/>
    <w:rsid w:val="00466198"/>
    <w:rsid w:val="00466208"/>
    <w:rsid w:val="00466374"/>
    <w:rsid w:val="00466A89"/>
    <w:rsid w:val="00466CF3"/>
    <w:rsid w:val="0046734D"/>
    <w:rsid w:val="00467631"/>
    <w:rsid w:val="00470B06"/>
    <w:rsid w:val="00471E8C"/>
    <w:rsid w:val="00472389"/>
    <w:rsid w:val="00472565"/>
    <w:rsid w:val="00472A6F"/>
    <w:rsid w:val="00472FCA"/>
    <w:rsid w:val="00473A50"/>
    <w:rsid w:val="00473B48"/>
    <w:rsid w:val="00473EF9"/>
    <w:rsid w:val="00474271"/>
    <w:rsid w:val="00474349"/>
    <w:rsid w:val="00474B95"/>
    <w:rsid w:val="00474CE3"/>
    <w:rsid w:val="004755A2"/>
    <w:rsid w:val="004758BC"/>
    <w:rsid w:val="00475C8B"/>
    <w:rsid w:val="0047610E"/>
    <w:rsid w:val="00476350"/>
    <w:rsid w:val="0047662C"/>
    <w:rsid w:val="00476E93"/>
    <w:rsid w:val="00476F9C"/>
    <w:rsid w:val="004774AC"/>
    <w:rsid w:val="0047760B"/>
    <w:rsid w:val="00477F7C"/>
    <w:rsid w:val="004809D8"/>
    <w:rsid w:val="00480E85"/>
    <w:rsid w:val="00481414"/>
    <w:rsid w:val="0048170B"/>
    <w:rsid w:val="00483DC0"/>
    <w:rsid w:val="00484443"/>
    <w:rsid w:val="00484651"/>
    <w:rsid w:val="00484CDB"/>
    <w:rsid w:val="00484EE9"/>
    <w:rsid w:val="00485773"/>
    <w:rsid w:val="004857CF"/>
    <w:rsid w:val="004858AC"/>
    <w:rsid w:val="00485B0E"/>
    <w:rsid w:val="00486550"/>
    <w:rsid w:val="00486597"/>
    <w:rsid w:val="00486770"/>
    <w:rsid w:val="004869D2"/>
    <w:rsid w:val="00487488"/>
    <w:rsid w:val="004874C2"/>
    <w:rsid w:val="004875B5"/>
    <w:rsid w:val="004908D7"/>
    <w:rsid w:val="00492339"/>
    <w:rsid w:val="004923F5"/>
    <w:rsid w:val="0049247A"/>
    <w:rsid w:val="00492AD0"/>
    <w:rsid w:val="00492E6E"/>
    <w:rsid w:val="0049345F"/>
    <w:rsid w:val="004934E5"/>
    <w:rsid w:val="00493785"/>
    <w:rsid w:val="004946BF"/>
    <w:rsid w:val="00494948"/>
    <w:rsid w:val="00494FA6"/>
    <w:rsid w:val="0049519B"/>
    <w:rsid w:val="004952A8"/>
    <w:rsid w:val="00495465"/>
    <w:rsid w:val="00495549"/>
    <w:rsid w:val="00495896"/>
    <w:rsid w:val="00495C46"/>
    <w:rsid w:val="00495D2E"/>
    <w:rsid w:val="00495F7A"/>
    <w:rsid w:val="00496306"/>
    <w:rsid w:val="00496437"/>
    <w:rsid w:val="00496665"/>
    <w:rsid w:val="004968DE"/>
    <w:rsid w:val="0049732C"/>
    <w:rsid w:val="004A02A5"/>
    <w:rsid w:val="004A082C"/>
    <w:rsid w:val="004A099E"/>
    <w:rsid w:val="004A0D16"/>
    <w:rsid w:val="004A1222"/>
    <w:rsid w:val="004A1B1C"/>
    <w:rsid w:val="004A1F37"/>
    <w:rsid w:val="004A21D0"/>
    <w:rsid w:val="004A2966"/>
    <w:rsid w:val="004A2968"/>
    <w:rsid w:val="004A2F7A"/>
    <w:rsid w:val="004A3488"/>
    <w:rsid w:val="004A40FB"/>
    <w:rsid w:val="004A4A94"/>
    <w:rsid w:val="004A4AAB"/>
    <w:rsid w:val="004A4E5C"/>
    <w:rsid w:val="004A5076"/>
    <w:rsid w:val="004A5883"/>
    <w:rsid w:val="004A5999"/>
    <w:rsid w:val="004A5BEF"/>
    <w:rsid w:val="004A5F4F"/>
    <w:rsid w:val="004A66E0"/>
    <w:rsid w:val="004A6702"/>
    <w:rsid w:val="004A6F55"/>
    <w:rsid w:val="004A70A6"/>
    <w:rsid w:val="004A7288"/>
    <w:rsid w:val="004A7493"/>
    <w:rsid w:val="004A75B9"/>
    <w:rsid w:val="004A7FDF"/>
    <w:rsid w:val="004B02DE"/>
    <w:rsid w:val="004B0931"/>
    <w:rsid w:val="004B0B41"/>
    <w:rsid w:val="004B1507"/>
    <w:rsid w:val="004B22FC"/>
    <w:rsid w:val="004B239B"/>
    <w:rsid w:val="004B281A"/>
    <w:rsid w:val="004B2CA6"/>
    <w:rsid w:val="004B38EA"/>
    <w:rsid w:val="004B3979"/>
    <w:rsid w:val="004B39AA"/>
    <w:rsid w:val="004B3E2D"/>
    <w:rsid w:val="004B3FA0"/>
    <w:rsid w:val="004B429A"/>
    <w:rsid w:val="004B530C"/>
    <w:rsid w:val="004B565B"/>
    <w:rsid w:val="004B5CC9"/>
    <w:rsid w:val="004B662A"/>
    <w:rsid w:val="004B6D4C"/>
    <w:rsid w:val="004B7715"/>
    <w:rsid w:val="004C0663"/>
    <w:rsid w:val="004C07CD"/>
    <w:rsid w:val="004C187B"/>
    <w:rsid w:val="004C1A2A"/>
    <w:rsid w:val="004C2A65"/>
    <w:rsid w:val="004C2DE5"/>
    <w:rsid w:val="004C2FAA"/>
    <w:rsid w:val="004C36B5"/>
    <w:rsid w:val="004C37B0"/>
    <w:rsid w:val="004C38A5"/>
    <w:rsid w:val="004C4974"/>
    <w:rsid w:val="004C4B88"/>
    <w:rsid w:val="004C53B4"/>
    <w:rsid w:val="004C5B4B"/>
    <w:rsid w:val="004C5CF1"/>
    <w:rsid w:val="004C607A"/>
    <w:rsid w:val="004C61A9"/>
    <w:rsid w:val="004C66D7"/>
    <w:rsid w:val="004C697F"/>
    <w:rsid w:val="004C7011"/>
    <w:rsid w:val="004C74A6"/>
    <w:rsid w:val="004C7C37"/>
    <w:rsid w:val="004C7D46"/>
    <w:rsid w:val="004C7DB8"/>
    <w:rsid w:val="004D00C2"/>
    <w:rsid w:val="004D00E6"/>
    <w:rsid w:val="004D029C"/>
    <w:rsid w:val="004D02D8"/>
    <w:rsid w:val="004D051A"/>
    <w:rsid w:val="004D1716"/>
    <w:rsid w:val="004D196A"/>
    <w:rsid w:val="004D19FD"/>
    <w:rsid w:val="004D2804"/>
    <w:rsid w:val="004D3FA9"/>
    <w:rsid w:val="004D4269"/>
    <w:rsid w:val="004D42E8"/>
    <w:rsid w:val="004D43A3"/>
    <w:rsid w:val="004D492D"/>
    <w:rsid w:val="004D4EA3"/>
    <w:rsid w:val="004D501A"/>
    <w:rsid w:val="004D52AC"/>
    <w:rsid w:val="004D54F3"/>
    <w:rsid w:val="004D5516"/>
    <w:rsid w:val="004D5568"/>
    <w:rsid w:val="004D5791"/>
    <w:rsid w:val="004D59CF"/>
    <w:rsid w:val="004D61A5"/>
    <w:rsid w:val="004D631D"/>
    <w:rsid w:val="004D656B"/>
    <w:rsid w:val="004D6BC9"/>
    <w:rsid w:val="004D7042"/>
    <w:rsid w:val="004D74F1"/>
    <w:rsid w:val="004D7546"/>
    <w:rsid w:val="004D76C7"/>
    <w:rsid w:val="004D7E3C"/>
    <w:rsid w:val="004D7EDA"/>
    <w:rsid w:val="004D7FB0"/>
    <w:rsid w:val="004E0342"/>
    <w:rsid w:val="004E091D"/>
    <w:rsid w:val="004E0B1B"/>
    <w:rsid w:val="004E1851"/>
    <w:rsid w:val="004E1A17"/>
    <w:rsid w:val="004E1CAC"/>
    <w:rsid w:val="004E2275"/>
    <w:rsid w:val="004E22AA"/>
    <w:rsid w:val="004E22ED"/>
    <w:rsid w:val="004E296B"/>
    <w:rsid w:val="004E2E07"/>
    <w:rsid w:val="004E31EC"/>
    <w:rsid w:val="004E3600"/>
    <w:rsid w:val="004E3761"/>
    <w:rsid w:val="004E3D1E"/>
    <w:rsid w:val="004E3E8A"/>
    <w:rsid w:val="004E3EFA"/>
    <w:rsid w:val="004E41CC"/>
    <w:rsid w:val="004E45B0"/>
    <w:rsid w:val="004E48F2"/>
    <w:rsid w:val="004E4CD2"/>
    <w:rsid w:val="004E4E57"/>
    <w:rsid w:val="004E4EBF"/>
    <w:rsid w:val="004E503C"/>
    <w:rsid w:val="004E56A8"/>
    <w:rsid w:val="004E595B"/>
    <w:rsid w:val="004E5C95"/>
    <w:rsid w:val="004E66C0"/>
    <w:rsid w:val="004E7A5F"/>
    <w:rsid w:val="004E7D1B"/>
    <w:rsid w:val="004F0606"/>
    <w:rsid w:val="004F061A"/>
    <w:rsid w:val="004F08C4"/>
    <w:rsid w:val="004F0BBD"/>
    <w:rsid w:val="004F0DAB"/>
    <w:rsid w:val="004F11BC"/>
    <w:rsid w:val="004F16E2"/>
    <w:rsid w:val="004F1D11"/>
    <w:rsid w:val="004F1F18"/>
    <w:rsid w:val="004F1FB2"/>
    <w:rsid w:val="004F260D"/>
    <w:rsid w:val="004F2952"/>
    <w:rsid w:val="004F2B21"/>
    <w:rsid w:val="004F3742"/>
    <w:rsid w:val="004F3A87"/>
    <w:rsid w:val="004F4538"/>
    <w:rsid w:val="004F46C6"/>
    <w:rsid w:val="004F4C34"/>
    <w:rsid w:val="004F53F9"/>
    <w:rsid w:val="004F5B6B"/>
    <w:rsid w:val="004F5B72"/>
    <w:rsid w:val="004F5D39"/>
    <w:rsid w:val="004F5E1C"/>
    <w:rsid w:val="004F63C4"/>
    <w:rsid w:val="004F66CD"/>
    <w:rsid w:val="004F69D5"/>
    <w:rsid w:val="004F72DC"/>
    <w:rsid w:val="004F75BB"/>
    <w:rsid w:val="004F7B51"/>
    <w:rsid w:val="005009BA"/>
    <w:rsid w:val="00500A50"/>
    <w:rsid w:val="00501B08"/>
    <w:rsid w:val="00502008"/>
    <w:rsid w:val="0050207B"/>
    <w:rsid w:val="005027EE"/>
    <w:rsid w:val="00502E44"/>
    <w:rsid w:val="00503084"/>
    <w:rsid w:val="0050350C"/>
    <w:rsid w:val="0050382E"/>
    <w:rsid w:val="00503A32"/>
    <w:rsid w:val="0050430C"/>
    <w:rsid w:val="00504D71"/>
    <w:rsid w:val="00505948"/>
    <w:rsid w:val="0050609D"/>
    <w:rsid w:val="005063BE"/>
    <w:rsid w:val="00506D4D"/>
    <w:rsid w:val="005072BC"/>
    <w:rsid w:val="00507418"/>
    <w:rsid w:val="005074D2"/>
    <w:rsid w:val="00507C17"/>
    <w:rsid w:val="00507FE0"/>
    <w:rsid w:val="005105AA"/>
    <w:rsid w:val="00510A92"/>
    <w:rsid w:val="00510EE6"/>
    <w:rsid w:val="00511D9C"/>
    <w:rsid w:val="00511E48"/>
    <w:rsid w:val="00511EAB"/>
    <w:rsid w:val="00512344"/>
    <w:rsid w:val="0051235C"/>
    <w:rsid w:val="005123E5"/>
    <w:rsid w:val="0051258D"/>
    <w:rsid w:val="00512BC6"/>
    <w:rsid w:val="0051308E"/>
    <w:rsid w:val="0051315F"/>
    <w:rsid w:val="005136AD"/>
    <w:rsid w:val="00513877"/>
    <w:rsid w:val="00513BAD"/>
    <w:rsid w:val="0051444C"/>
    <w:rsid w:val="005149ED"/>
    <w:rsid w:val="00514D18"/>
    <w:rsid w:val="00514DEA"/>
    <w:rsid w:val="00514F28"/>
    <w:rsid w:val="0051503F"/>
    <w:rsid w:val="005152EE"/>
    <w:rsid w:val="00515565"/>
    <w:rsid w:val="00515E01"/>
    <w:rsid w:val="00515E7E"/>
    <w:rsid w:val="00515FD4"/>
    <w:rsid w:val="00516103"/>
    <w:rsid w:val="00517203"/>
    <w:rsid w:val="005173D3"/>
    <w:rsid w:val="00517469"/>
    <w:rsid w:val="00517ADA"/>
    <w:rsid w:val="005200F6"/>
    <w:rsid w:val="00520496"/>
    <w:rsid w:val="00520673"/>
    <w:rsid w:val="0052073C"/>
    <w:rsid w:val="00521050"/>
    <w:rsid w:val="0052106D"/>
    <w:rsid w:val="00522317"/>
    <w:rsid w:val="005226D4"/>
    <w:rsid w:val="0052303F"/>
    <w:rsid w:val="00523A78"/>
    <w:rsid w:val="005241D4"/>
    <w:rsid w:val="0052438F"/>
    <w:rsid w:val="00524521"/>
    <w:rsid w:val="005247D6"/>
    <w:rsid w:val="005248A2"/>
    <w:rsid w:val="0052495B"/>
    <w:rsid w:val="0052496F"/>
    <w:rsid w:val="00524D7F"/>
    <w:rsid w:val="00525675"/>
    <w:rsid w:val="005256F0"/>
    <w:rsid w:val="00525AA0"/>
    <w:rsid w:val="00525CF2"/>
    <w:rsid w:val="00526BF6"/>
    <w:rsid w:val="00526D1D"/>
    <w:rsid w:val="0052711A"/>
    <w:rsid w:val="00527771"/>
    <w:rsid w:val="00527784"/>
    <w:rsid w:val="00527824"/>
    <w:rsid w:val="00527A68"/>
    <w:rsid w:val="00530252"/>
    <w:rsid w:val="005303FB"/>
    <w:rsid w:val="00530FD7"/>
    <w:rsid w:val="005312A4"/>
    <w:rsid w:val="0053139A"/>
    <w:rsid w:val="00531403"/>
    <w:rsid w:val="005315C6"/>
    <w:rsid w:val="005318D9"/>
    <w:rsid w:val="00531AA9"/>
    <w:rsid w:val="00531E05"/>
    <w:rsid w:val="00531F57"/>
    <w:rsid w:val="0053241A"/>
    <w:rsid w:val="00532754"/>
    <w:rsid w:val="00532DC0"/>
    <w:rsid w:val="0053314D"/>
    <w:rsid w:val="00533580"/>
    <w:rsid w:val="00533795"/>
    <w:rsid w:val="00534058"/>
    <w:rsid w:val="005343F1"/>
    <w:rsid w:val="00534962"/>
    <w:rsid w:val="00534DC5"/>
    <w:rsid w:val="00535221"/>
    <w:rsid w:val="00535E4C"/>
    <w:rsid w:val="0053684A"/>
    <w:rsid w:val="00537103"/>
    <w:rsid w:val="005377C4"/>
    <w:rsid w:val="00537B46"/>
    <w:rsid w:val="005404B5"/>
    <w:rsid w:val="005413A7"/>
    <w:rsid w:val="00541559"/>
    <w:rsid w:val="005419C4"/>
    <w:rsid w:val="0054286D"/>
    <w:rsid w:val="00543123"/>
    <w:rsid w:val="00543ECF"/>
    <w:rsid w:val="00543FCD"/>
    <w:rsid w:val="005444D2"/>
    <w:rsid w:val="00544A52"/>
    <w:rsid w:val="0054568C"/>
    <w:rsid w:val="005456DF"/>
    <w:rsid w:val="0054576B"/>
    <w:rsid w:val="00545E50"/>
    <w:rsid w:val="00546446"/>
    <w:rsid w:val="00546802"/>
    <w:rsid w:val="00546A00"/>
    <w:rsid w:val="00546C60"/>
    <w:rsid w:val="00546EC9"/>
    <w:rsid w:val="0054771D"/>
    <w:rsid w:val="005513FA"/>
    <w:rsid w:val="00551521"/>
    <w:rsid w:val="00551EF8"/>
    <w:rsid w:val="00552164"/>
    <w:rsid w:val="0055234F"/>
    <w:rsid w:val="005523B9"/>
    <w:rsid w:val="00552BFD"/>
    <w:rsid w:val="00553237"/>
    <w:rsid w:val="005539E6"/>
    <w:rsid w:val="00553E39"/>
    <w:rsid w:val="00553F2B"/>
    <w:rsid w:val="00554958"/>
    <w:rsid w:val="00554986"/>
    <w:rsid w:val="00554DDD"/>
    <w:rsid w:val="005555B3"/>
    <w:rsid w:val="00556304"/>
    <w:rsid w:val="00556581"/>
    <w:rsid w:val="00556586"/>
    <w:rsid w:val="0055670D"/>
    <w:rsid w:val="0055763C"/>
    <w:rsid w:val="00557F79"/>
    <w:rsid w:val="00560B58"/>
    <w:rsid w:val="00560BCE"/>
    <w:rsid w:val="00560CF3"/>
    <w:rsid w:val="005616E2"/>
    <w:rsid w:val="00561902"/>
    <w:rsid w:val="00561D25"/>
    <w:rsid w:val="00562090"/>
    <w:rsid w:val="00562729"/>
    <w:rsid w:val="00562FDF"/>
    <w:rsid w:val="005633F7"/>
    <w:rsid w:val="00563501"/>
    <w:rsid w:val="00563586"/>
    <w:rsid w:val="00563666"/>
    <w:rsid w:val="0056388B"/>
    <w:rsid w:val="00563C3F"/>
    <w:rsid w:val="00563D89"/>
    <w:rsid w:val="00564017"/>
    <w:rsid w:val="00564220"/>
    <w:rsid w:val="00564FC4"/>
    <w:rsid w:val="00565713"/>
    <w:rsid w:val="005659DC"/>
    <w:rsid w:val="00565CC7"/>
    <w:rsid w:val="00565FB3"/>
    <w:rsid w:val="005669F3"/>
    <w:rsid w:val="00566EDE"/>
    <w:rsid w:val="00566FBD"/>
    <w:rsid w:val="00567166"/>
    <w:rsid w:val="00567523"/>
    <w:rsid w:val="005676BF"/>
    <w:rsid w:val="00567BDE"/>
    <w:rsid w:val="005705D7"/>
    <w:rsid w:val="00570854"/>
    <w:rsid w:val="00571293"/>
    <w:rsid w:val="00571513"/>
    <w:rsid w:val="00571F96"/>
    <w:rsid w:val="0057214A"/>
    <w:rsid w:val="005721C1"/>
    <w:rsid w:val="0057225F"/>
    <w:rsid w:val="00572318"/>
    <w:rsid w:val="00572800"/>
    <w:rsid w:val="005729D4"/>
    <w:rsid w:val="00573386"/>
    <w:rsid w:val="00573422"/>
    <w:rsid w:val="00573E76"/>
    <w:rsid w:val="00574057"/>
    <w:rsid w:val="005744F9"/>
    <w:rsid w:val="00574B0C"/>
    <w:rsid w:val="00574C41"/>
    <w:rsid w:val="00574DE1"/>
    <w:rsid w:val="00574EF8"/>
    <w:rsid w:val="0057576C"/>
    <w:rsid w:val="00575867"/>
    <w:rsid w:val="00575907"/>
    <w:rsid w:val="00575AD8"/>
    <w:rsid w:val="00575CA3"/>
    <w:rsid w:val="00575CF5"/>
    <w:rsid w:val="00576118"/>
    <w:rsid w:val="00576453"/>
    <w:rsid w:val="005768FC"/>
    <w:rsid w:val="0057695B"/>
    <w:rsid w:val="005769E8"/>
    <w:rsid w:val="00576F60"/>
    <w:rsid w:val="00577493"/>
    <w:rsid w:val="0058030B"/>
    <w:rsid w:val="00580640"/>
    <w:rsid w:val="005807C0"/>
    <w:rsid w:val="005808B1"/>
    <w:rsid w:val="00580AA6"/>
    <w:rsid w:val="00581039"/>
    <w:rsid w:val="0058213B"/>
    <w:rsid w:val="005823DF"/>
    <w:rsid w:val="005823E2"/>
    <w:rsid w:val="00582A4E"/>
    <w:rsid w:val="00582A8E"/>
    <w:rsid w:val="00582AF3"/>
    <w:rsid w:val="005834BE"/>
    <w:rsid w:val="00583CB9"/>
    <w:rsid w:val="00583E8C"/>
    <w:rsid w:val="00583F5C"/>
    <w:rsid w:val="0058400A"/>
    <w:rsid w:val="005844C6"/>
    <w:rsid w:val="00584564"/>
    <w:rsid w:val="00584A7D"/>
    <w:rsid w:val="00584E33"/>
    <w:rsid w:val="0058501D"/>
    <w:rsid w:val="005857C2"/>
    <w:rsid w:val="0058616C"/>
    <w:rsid w:val="00586A1D"/>
    <w:rsid w:val="00586ABC"/>
    <w:rsid w:val="00587750"/>
    <w:rsid w:val="00587D31"/>
    <w:rsid w:val="00590141"/>
    <w:rsid w:val="00590C25"/>
    <w:rsid w:val="00590D8A"/>
    <w:rsid w:val="00590E3F"/>
    <w:rsid w:val="00592217"/>
    <w:rsid w:val="00592264"/>
    <w:rsid w:val="00592369"/>
    <w:rsid w:val="00592A98"/>
    <w:rsid w:val="00593159"/>
    <w:rsid w:val="005938D6"/>
    <w:rsid w:val="00593D69"/>
    <w:rsid w:val="00593E0C"/>
    <w:rsid w:val="00593E8E"/>
    <w:rsid w:val="00594020"/>
    <w:rsid w:val="005944BA"/>
    <w:rsid w:val="00594611"/>
    <w:rsid w:val="00594A63"/>
    <w:rsid w:val="00594A6E"/>
    <w:rsid w:val="00594B92"/>
    <w:rsid w:val="00594E14"/>
    <w:rsid w:val="00594E95"/>
    <w:rsid w:val="00595873"/>
    <w:rsid w:val="00595ADB"/>
    <w:rsid w:val="005966B4"/>
    <w:rsid w:val="00596AA1"/>
    <w:rsid w:val="00596E88"/>
    <w:rsid w:val="0059753A"/>
    <w:rsid w:val="00597DA3"/>
    <w:rsid w:val="00597F51"/>
    <w:rsid w:val="005A0684"/>
    <w:rsid w:val="005A0987"/>
    <w:rsid w:val="005A0BB7"/>
    <w:rsid w:val="005A11D6"/>
    <w:rsid w:val="005A1A87"/>
    <w:rsid w:val="005A1D7B"/>
    <w:rsid w:val="005A2FAD"/>
    <w:rsid w:val="005A3052"/>
    <w:rsid w:val="005A31D4"/>
    <w:rsid w:val="005A35EF"/>
    <w:rsid w:val="005A41FF"/>
    <w:rsid w:val="005A432F"/>
    <w:rsid w:val="005A7162"/>
    <w:rsid w:val="005A7782"/>
    <w:rsid w:val="005A7A67"/>
    <w:rsid w:val="005A7CBA"/>
    <w:rsid w:val="005A7D31"/>
    <w:rsid w:val="005A7F47"/>
    <w:rsid w:val="005B02FE"/>
    <w:rsid w:val="005B0E35"/>
    <w:rsid w:val="005B161B"/>
    <w:rsid w:val="005B168B"/>
    <w:rsid w:val="005B20A1"/>
    <w:rsid w:val="005B2235"/>
    <w:rsid w:val="005B29FC"/>
    <w:rsid w:val="005B2CE1"/>
    <w:rsid w:val="005B2EA4"/>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6B64"/>
    <w:rsid w:val="005B71E7"/>
    <w:rsid w:val="005B71F6"/>
    <w:rsid w:val="005B721A"/>
    <w:rsid w:val="005B728C"/>
    <w:rsid w:val="005B799D"/>
    <w:rsid w:val="005B7AC4"/>
    <w:rsid w:val="005B7F88"/>
    <w:rsid w:val="005C001B"/>
    <w:rsid w:val="005C07F4"/>
    <w:rsid w:val="005C0C0E"/>
    <w:rsid w:val="005C1068"/>
    <w:rsid w:val="005C128C"/>
    <w:rsid w:val="005C15F9"/>
    <w:rsid w:val="005C16F8"/>
    <w:rsid w:val="005C18A6"/>
    <w:rsid w:val="005C1D41"/>
    <w:rsid w:val="005C22ED"/>
    <w:rsid w:val="005C2B3C"/>
    <w:rsid w:val="005C3872"/>
    <w:rsid w:val="005C45A6"/>
    <w:rsid w:val="005C46EE"/>
    <w:rsid w:val="005C49CC"/>
    <w:rsid w:val="005C4F6F"/>
    <w:rsid w:val="005C56D0"/>
    <w:rsid w:val="005C580E"/>
    <w:rsid w:val="005C5D4E"/>
    <w:rsid w:val="005C5DC3"/>
    <w:rsid w:val="005C6606"/>
    <w:rsid w:val="005C674E"/>
    <w:rsid w:val="005C6C30"/>
    <w:rsid w:val="005C6C88"/>
    <w:rsid w:val="005C70FD"/>
    <w:rsid w:val="005C748A"/>
    <w:rsid w:val="005C761C"/>
    <w:rsid w:val="005C7B5E"/>
    <w:rsid w:val="005C7C0A"/>
    <w:rsid w:val="005D0BA4"/>
    <w:rsid w:val="005D1FEE"/>
    <w:rsid w:val="005D28DA"/>
    <w:rsid w:val="005D291F"/>
    <w:rsid w:val="005D2D32"/>
    <w:rsid w:val="005D3598"/>
    <w:rsid w:val="005D382F"/>
    <w:rsid w:val="005D3A68"/>
    <w:rsid w:val="005D3E8F"/>
    <w:rsid w:val="005D4698"/>
    <w:rsid w:val="005D4877"/>
    <w:rsid w:val="005D4BC9"/>
    <w:rsid w:val="005D4D15"/>
    <w:rsid w:val="005D50F0"/>
    <w:rsid w:val="005D5C70"/>
    <w:rsid w:val="005D6638"/>
    <w:rsid w:val="005D6A12"/>
    <w:rsid w:val="005D7D42"/>
    <w:rsid w:val="005D7E2E"/>
    <w:rsid w:val="005E04A2"/>
    <w:rsid w:val="005E07F8"/>
    <w:rsid w:val="005E0843"/>
    <w:rsid w:val="005E0F12"/>
    <w:rsid w:val="005E14D8"/>
    <w:rsid w:val="005E16FC"/>
    <w:rsid w:val="005E1787"/>
    <w:rsid w:val="005E218C"/>
    <w:rsid w:val="005E2452"/>
    <w:rsid w:val="005E275A"/>
    <w:rsid w:val="005E2F9B"/>
    <w:rsid w:val="005E34BC"/>
    <w:rsid w:val="005E4045"/>
    <w:rsid w:val="005E5171"/>
    <w:rsid w:val="005E5549"/>
    <w:rsid w:val="005E583B"/>
    <w:rsid w:val="005E5C9A"/>
    <w:rsid w:val="005E5CB7"/>
    <w:rsid w:val="005E6421"/>
    <w:rsid w:val="005E6B3D"/>
    <w:rsid w:val="005E6B70"/>
    <w:rsid w:val="005E6E30"/>
    <w:rsid w:val="005E7C88"/>
    <w:rsid w:val="005E7D38"/>
    <w:rsid w:val="005F0558"/>
    <w:rsid w:val="005F07C7"/>
    <w:rsid w:val="005F07E2"/>
    <w:rsid w:val="005F0C19"/>
    <w:rsid w:val="005F177D"/>
    <w:rsid w:val="005F2777"/>
    <w:rsid w:val="005F2847"/>
    <w:rsid w:val="005F2A78"/>
    <w:rsid w:val="005F3946"/>
    <w:rsid w:val="005F44A4"/>
    <w:rsid w:val="005F4979"/>
    <w:rsid w:val="005F52B5"/>
    <w:rsid w:val="005F56C5"/>
    <w:rsid w:val="005F6324"/>
    <w:rsid w:val="005F66C6"/>
    <w:rsid w:val="005F7025"/>
    <w:rsid w:val="005F73BD"/>
    <w:rsid w:val="005F7482"/>
    <w:rsid w:val="005F75B8"/>
    <w:rsid w:val="005F76E0"/>
    <w:rsid w:val="005F7B78"/>
    <w:rsid w:val="005F7F5F"/>
    <w:rsid w:val="006000F0"/>
    <w:rsid w:val="0060015B"/>
    <w:rsid w:val="00600263"/>
    <w:rsid w:val="00600678"/>
    <w:rsid w:val="00600ECD"/>
    <w:rsid w:val="00601018"/>
    <w:rsid w:val="0060138A"/>
    <w:rsid w:val="0060149A"/>
    <w:rsid w:val="00602139"/>
    <w:rsid w:val="0060224C"/>
    <w:rsid w:val="006026BF"/>
    <w:rsid w:val="006036B7"/>
    <w:rsid w:val="00603D4C"/>
    <w:rsid w:val="00603DAD"/>
    <w:rsid w:val="00603EBD"/>
    <w:rsid w:val="00604A68"/>
    <w:rsid w:val="00604CF1"/>
    <w:rsid w:val="006050F4"/>
    <w:rsid w:val="00605395"/>
    <w:rsid w:val="006055D6"/>
    <w:rsid w:val="00605646"/>
    <w:rsid w:val="00606090"/>
    <w:rsid w:val="006066BA"/>
    <w:rsid w:val="00606778"/>
    <w:rsid w:val="00606AB9"/>
    <w:rsid w:val="00607172"/>
    <w:rsid w:val="0060761F"/>
    <w:rsid w:val="00607793"/>
    <w:rsid w:val="00607975"/>
    <w:rsid w:val="00607EC5"/>
    <w:rsid w:val="00610654"/>
    <w:rsid w:val="0061068D"/>
    <w:rsid w:val="00612770"/>
    <w:rsid w:val="00612975"/>
    <w:rsid w:val="0061379B"/>
    <w:rsid w:val="006138C0"/>
    <w:rsid w:val="006144C0"/>
    <w:rsid w:val="00614884"/>
    <w:rsid w:val="00614CE5"/>
    <w:rsid w:val="00615165"/>
    <w:rsid w:val="006152D6"/>
    <w:rsid w:val="006156EE"/>
    <w:rsid w:val="00615843"/>
    <w:rsid w:val="006159FF"/>
    <w:rsid w:val="00615C30"/>
    <w:rsid w:val="00615FA6"/>
    <w:rsid w:val="00616A7A"/>
    <w:rsid w:val="00616C66"/>
    <w:rsid w:val="00616FFF"/>
    <w:rsid w:val="00617131"/>
    <w:rsid w:val="00617C76"/>
    <w:rsid w:val="00617E78"/>
    <w:rsid w:val="00620075"/>
    <w:rsid w:val="00620516"/>
    <w:rsid w:val="00620620"/>
    <w:rsid w:val="006209EA"/>
    <w:rsid w:val="00620AF6"/>
    <w:rsid w:val="00621BB4"/>
    <w:rsid w:val="00622108"/>
    <w:rsid w:val="006224BE"/>
    <w:rsid w:val="00622CF7"/>
    <w:rsid w:val="00623245"/>
    <w:rsid w:val="00623B4B"/>
    <w:rsid w:val="00623CC0"/>
    <w:rsid w:val="00623EA1"/>
    <w:rsid w:val="00623F8B"/>
    <w:rsid w:val="006248DE"/>
    <w:rsid w:val="00624A76"/>
    <w:rsid w:val="00624AFA"/>
    <w:rsid w:val="0062534C"/>
    <w:rsid w:val="00625AED"/>
    <w:rsid w:val="00626550"/>
    <w:rsid w:val="00626614"/>
    <w:rsid w:val="00626777"/>
    <w:rsid w:val="006269D3"/>
    <w:rsid w:val="00626D52"/>
    <w:rsid w:val="00626DBC"/>
    <w:rsid w:val="00627329"/>
    <w:rsid w:val="00627789"/>
    <w:rsid w:val="00627A76"/>
    <w:rsid w:val="00627EB4"/>
    <w:rsid w:val="006300DD"/>
    <w:rsid w:val="006301C2"/>
    <w:rsid w:val="00630243"/>
    <w:rsid w:val="00630423"/>
    <w:rsid w:val="0063063A"/>
    <w:rsid w:val="00630BC5"/>
    <w:rsid w:val="00631389"/>
    <w:rsid w:val="00631ACB"/>
    <w:rsid w:val="00632F52"/>
    <w:rsid w:val="00633191"/>
    <w:rsid w:val="00633384"/>
    <w:rsid w:val="006333FD"/>
    <w:rsid w:val="00633809"/>
    <w:rsid w:val="00634113"/>
    <w:rsid w:val="00634141"/>
    <w:rsid w:val="00634174"/>
    <w:rsid w:val="00634218"/>
    <w:rsid w:val="006344D7"/>
    <w:rsid w:val="00634A90"/>
    <w:rsid w:val="00634BD6"/>
    <w:rsid w:val="00634F3D"/>
    <w:rsid w:val="006358CB"/>
    <w:rsid w:val="00635F60"/>
    <w:rsid w:val="00636281"/>
    <w:rsid w:val="006368C1"/>
    <w:rsid w:val="00636C6A"/>
    <w:rsid w:val="006379DD"/>
    <w:rsid w:val="00637D3A"/>
    <w:rsid w:val="00640088"/>
    <w:rsid w:val="00640476"/>
    <w:rsid w:val="00641757"/>
    <w:rsid w:val="00641ABB"/>
    <w:rsid w:val="00641B8C"/>
    <w:rsid w:val="00641C7A"/>
    <w:rsid w:val="006425D1"/>
    <w:rsid w:val="006426E1"/>
    <w:rsid w:val="00642724"/>
    <w:rsid w:val="00642736"/>
    <w:rsid w:val="00642782"/>
    <w:rsid w:val="0064297C"/>
    <w:rsid w:val="00642AE9"/>
    <w:rsid w:val="00642CAD"/>
    <w:rsid w:val="00643272"/>
    <w:rsid w:val="00643491"/>
    <w:rsid w:val="00643F7D"/>
    <w:rsid w:val="0064448F"/>
    <w:rsid w:val="00644660"/>
    <w:rsid w:val="00644753"/>
    <w:rsid w:val="00645A10"/>
    <w:rsid w:val="00645F45"/>
    <w:rsid w:val="0064618E"/>
    <w:rsid w:val="00646229"/>
    <w:rsid w:val="006466D7"/>
    <w:rsid w:val="006473BD"/>
    <w:rsid w:val="00647E44"/>
    <w:rsid w:val="00650159"/>
    <w:rsid w:val="006527B5"/>
    <w:rsid w:val="006527BB"/>
    <w:rsid w:val="00652C18"/>
    <w:rsid w:val="00653318"/>
    <w:rsid w:val="006533A5"/>
    <w:rsid w:val="00653EFC"/>
    <w:rsid w:val="0065433D"/>
    <w:rsid w:val="00654BE8"/>
    <w:rsid w:val="00654EBA"/>
    <w:rsid w:val="00655F2C"/>
    <w:rsid w:val="00656076"/>
    <w:rsid w:val="006561C8"/>
    <w:rsid w:val="00656208"/>
    <w:rsid w:val="00656339"/>
    <w:rsid w:val="0065686F"/>
    <w:rsid w:val="00656DFE"/>
    <w:rsid w:val="00657007"/>
    <w:rsid w:val="006573B9"/>
    <w:rsid w:val="00657FAD"/>
    <w:rsid w:val="00660126"/>
    <w:rsid w:val="0066038F"/>
    <w:rsid w:val="0066057C"/>
    <w:rsid w:val="00660950"/>
    <w:rsid w:val="00660D4E"/>
    <w:rsid w:val="00661077"/>
    <w:rsid w:val="006610BB"/>
    <w:rsid w:val="0066179D"/>
    <w:rsid w:val="00662290"/>
    <w:rsid w:val="00662295"/>
    <w:rsid w:val="006622B6"/>
    <w:rsid w:val="00662889"/>
    <w:rsid w:val="0066288C"/>
    <w:rsid w:val="00662B9F"/>
    <w:rsid w:val="00663C15"/>
    <w:rsid w:val="00663D83"/>
    <w:rsid w:val="00663F46"/>
    <w:rsid w:val="006643ED"/>
    <w:rsid w:val="006645E3"/>
    <w:rsid w:val="00664D27"/>
    <w:rsid w:val="00664E08"/>
    <w:rsid w:val="006651FF"/>
    <w:rsid w:val="00665458"/>
    <w:rsid w:val="0066598D"/>
    <w:rsid w:val="00665B8D"/>
    <w:rsid w:val="006661DE"/>
    <w:rsid w:val="006669A4"/>
    <w:rsid w:val="00666B08"/>
    <w:rsid w:val="006679A5"/>
    <w:rsid w:val="00667DB1"/>
    <w:rsid w:val="0067061E"/>
    <w:rsid w:val="00670793"/>
    <w:rsid w:val="00670EA9"/>
    <w:rsid w:val="006714D6"/>
    <w:rsid w:val="006716BB"/>
    <w:rsid w:val="00671740"/>
    <w:rsid w:val="00672179"/>
    <w:rsid w:val="00672667"/>
    <w:rsid w:val="00672ED3"/>
    <w:rsid w:val="0067318B"/>
    <w:rsid w:val="00673C7A"/>
    <w:rsid w:val="00673EA6"/>
    <w:rsid w:val="00673EFD"/>
    <w:rsid w:val="0067422E"/>
    <w:rsid w:val="0067468C"/>
    <w:rsid w:val="0067490A"/>
    <w:rsid w:val="00674BD8"/>
    <w:rsid w:val="00674D6D"/>
    <w:rsid w:val="00674F9F"/>
    <w:rsid w:val="006754BB"/>
    <w:rsid w:val="00675CBA"/>
    <w:rsid w:val="006761B1"/>
    <w:rsid w:val="00676B19"/>
    <w:rsid w:val="00676C18"/>
    <w:rsid w:val="00676C8C"/>
    <w:rsid w:val="00676D43"/>
    <w:rsid w:val="00677EFC"/>
    <w:rsid w:val="00677FDD"/>
    <w:rsid w:val="006801F3"/>
    <w:rsid w:val="00680ABD"/>
    <w:rsid w:val="00680B7E"/>
    <w:rsid w:val="00680DEE"/>
    <w:rsid w:val="00680F94"/>
    <w:rsid w:val="006819EB"/>
    <w:rsid w:val="00681AB1"/>
    <w:rsid w:val="00681B97"/>
    <w:rsid w:val="00681E2A"/>
    <w:rsid w:val="00681E75"/>
    <w:rsid w:val="0068203A"/>
    <w:rsid w:val="006827A5"/>
    <w:rsid w:val="00682A56"/>
    <w:rsid w:val="00682F9C"/>
    <w:rsid w:val="00682FC9"/>
    <w:rsid w:val="00683040"/>
    <w:rsid w:val="0068457B"/>
    <w:rsid w:val="00684E26"/>
    <w:rsid w:val="00684E64"/>
    <w:rsid w:val="00685639"/>
    <w:rsid w:val="0068580B"/>
    <w:rsid w:val="00685985"/>
    <w:rsid w:val="00685B9F"/>
    <w:rsid w:val="00686205"/>
    <w:rsid w:val="0068750C"/>
    <w:rsid w:val="00687762"/>
    <w:rsid w:val="00687879"/>
    <w:rsid w:val="00687A9E"/>
    <w:rsid w:val="00687AAB"/>
    <w:rsid w:val="00687BA7"/>
    <w:rsid w:val="00687E71"/>
    <w:rsid w:val="00687FBA"/>
    <w:rsid w:val="006905F0"/>
    <w:rsid w:val="00690609"/>
    <w:rsid w:val="00690B7B"/>
    <w:rsid w:val="006914CC"/>
    <w:rsid w:val="006919B0"/>
    <w:rsid w:val="00691B0E"/>
    <w:rsid w:val="00691B5D"/>
    <w:rsid w:val="00691BBB"/>
    <w:rsid w:val="00691C3E"/>
    <w:rsid w:val="00691E13"/>
    <w:rsid w:val="0069230D"/>
    <w:rsid w:val="00692D4D"/>
    <w:rsid w:val="00692D59"/>
    <w:rsid w:val="0069316F"/>
    <w:rsid w:val="00693450"/>
    <w:rsid w:val="006934BF"/>
    <w:rsid w:val="00694478"/>
    <w:rsid w:val="006945E0"/>
    <w:rsid w:val="00695224"/>
    <w:rsid w:val="006956F0"/>
    <w:rsid w:val="00696CBC"/>
    <w:rsid w:val="00696F8E"/>
    <w:rsid w:val="00697C79"/>
    <w:rsid w:val="00697FCA"/>
    <w:rsid w:val="006A01E1"/>
    <w:rsid w:val="006A06E3"/>
    <w:rsid w:val="006A0770"/>
    <w:rsid w:val="006A0A6E"/>
    <w:rsid w:val="006A0A7B"/>
    <w:rsid w:val="006A0FF7"/>
    <w:rsid w:val="006A2157"/>
    <w:rsid w:val="006A277D"/>
    <w:rsid w:val="006A299E"/>
    <w:rsid w:val="006A2D4C"/>
    <w:rsid w:val="006A3987"/>
    <w:rsid w:val="006A3988"/>
    <w:rsid w:val="006A3A31"/>
    <w:rsid w:val="006A3C9B"/>
    <w:rsid w:val="006A565F"/>
    <w:rsid w:val="006A58A8"/>
    <w:rsid w:val="006A5B47"/>
    <w:rsid w:val="006A631B"/>
    <w:rsid w:val="006A6BFE"/>
    <w:rsid w:val="006A71EF"/>
    <w:rsid w:val="006A7AE9"/>
    <w:rsid w:val="006B0047"/>
    <w:rsid w:val="006B0168"/>
    <w:rsid w:val="006B1608"/>
    <w:rsid w:val="006B1C01"/>
    <w:rsid w:val="006B2860"/>
    <w:rsid w:val="006B2875"/>
    <w:rsid w:val="006B2B7E"/>
    <w:rsid w:val="006B2D8D"/>
    <w:rsid w:val="006B35C7"/>
    <w:rsid w:val="006B36D3"/>
    <w:rsid w:val="006B3DAE"/>
    <w:rsid w:val="006B4841"/>
    <w:rsid w:val="006B4BA7"/>
    <w:rsid w:val="006B4DC5"/>
    <w:rsid w:val="006B4EB7"/>
    <w:rsid w:val="006B558B"/>
    <w:rsid w:val="006B57AD"/>
    <w:rsid w:val="006B5AC3"/>
    <w:rsid w:val="006B5C07"/>
    <w:rsid w:val="006B5F5D"/>
    <w:rsid w:val="006B6D33"/>
    <w:rsid w:val="006B6DC0"/>
    <w:rsid w:val="006B6E8B"/>
    <w:rsid w:val="006B7D19"/>
    <w:rsid w:val="006B7EED"/>
    <w:rsid w:val="006C07AB"/>
    <w:rsid w:val="006C0B50"/>
    <w:rsid w:val="006C11F2"/>
    <w:rsid w:val="006C13D1"/>
    <w:rsid w:val="006C19DF"/>
    <w:rsid w:val="006C1CD4"/>
    <w:rsid w:val="006C21A2"/>
    <w:rsid w:val="006C2B52"/>
    <w:rsid w:val="006C3687"/>
    <w:rsid w:val="006C3783"/>
    <w:rsid w:val="006C37CA"/>
    <w:rsid w:val="006C385C"/>
    <w:rsid w:val="006C3E81"/>
    <w:rsid w:val="006C4164"/>
    <w:rsid w:val="006C48F7"/>
    <w:rsid w:val="006C4A7C"/>
    <w:rsid w:val="006C4DA9"/>
    <w:rsid w:val="006C4E90"/>
    <w:rsid w:val="006C50BA"/>
    <w:rsid w:val="006C54E7"/>
    <w:rsid w:val="006C5691"/>
    <w:rsid w:val="006C59BB"/>
    <w:rsid w:val="006C5E58"/>
    <w:rsid w:val="006C6EE4"/>
    <w:rsid w:val="006C7600"/>
    <w:rsid w:val="006C76A5"/>
    <w:rsid w:val="006C7E45"/>
    <w:rsid w:val="006D0388"/>
    <w:rsid w:val="006D03BA"/>
    <w:rsid w:val="006D06BB"/>
    <w:rsid w:val="006D0E58"/>
    <w:rsid w:val="006D109A"/>
    <w:rsid w:val="006D130C"/>
    <w:rsid w:val="006D2B34"/>
    <w:rsid w:val="006D2C93"/>
    <w:rsid w:val="006D3205"/>
    <w:rsid w:val="006D3603"/>
    <w:rsid w:val="006D3F51"/>
    <w:rsid w:val="006D4676"/>
    <w:rsid w:val="006D4BA1"/>
    <w:rsid w:val="006D507D"/>
    <w:rsid w:val="006D584B"/>
    <w:rsid w:val="006D613C"/>
    <w:rsid w:val="006D61BF"/>
    <w:rsid w:val="006D6215"/>
    <w:rsid w:val="006D6615"/>
    <w:rsid w:val="006D67B9"/>
    <w:rsid w:val="006D6A1B"/>
    <w:rsid w:val="006D70C1"/>
    <w:rsid w:val="006D721C"/>
    <w:rsid w:val="006D7DA6"/>
    <w:rsid w:val="006E02AA"/>
    <w:rsid w:val="006E03EF"/>
    <w:rsid w:val="006E04D7"/>
    <w:rsid w:val="006E0783"/>
    <w:rsid w:val="006E099B"/>
    <w:rsid w:val="006E0BEB"/>
    <w:rsid w:val="006E0DCF"/>
    <w:rsid w:val="006E0FCA"/>
    <w:rsid w:val="006E12B8"/>
    <w:rsid w:val="006E1E27"/>
    <w:rsid w:val="006E1E9F"/>
    <w:rsid w:val="006E21C2"/>
    <w:rsid w:val="006E2245"/>
    <w:rsid w:val="006E2376"/>
    <w:rsid w:val="006E3776"/>
    <w:rsid w:val="006E3A54"/>
    <w:rsid w:val="006E3B7D"/>
    <w:rsid w:val="006E3CEB"/>
    <w:rsid w:val="006E42CF"/>
    <w:rsid w:val="006E468E"/>
    <w:rsid w:val="006E489D"/>
    <w:rsid w:val="006E5243"/>
    <w:rsid w:val="006E5518"/>
    <w:rsid w:val="006E5BFF"/>
    <w:rsid w:val="006E6028"/>
    <w:rsid w:val="006E61E6"/>
    <w:rsid w:val="006E635D"/>
    <w:rsid w:val="006E6424"/>
    <w:rsid w:val="006E6600"/>
    <w:rsid w:val="006E7545"/>
    <w:rsid w:val="006E7B3D"/>
    <w:rsid w:val="006E7F27"/>
    <w:rsid w:val="006F095F"/>
    <w:rsid w:val="006F0A1F"/>
    <w:rsid w:val="006F0FB8"/>
    <w:rsid w:val="006F1217"/>
    <w:rsid w:val="006F1E0B"/>
    <w:rsid w:val="006F1F6D"/>
    <w:rsid w:val="006F24BC"/>
    <w:rsid w:val="006F2B8C"/>
    <w:rsid w:val="006F3149"/>
    <w:rsid w:val="006F3688"/>
    <w:rsid w:val="006F3ACA"/>
    <w:rsid w:val="006F3AF4"/>
    <w:rsid w:val="006F3D14"/>
    <w:rsid w:val="006F3FEB"/>
    <w:rsid w:val="006F466B"/>
    <w:rsid w:val="006F46CA"/>
    <w:rsid w:val="006F5156"/>
    <w:rsid w:val="006F51DB"/>
    <w:rsid w:val="006F5688"/>
    <w:rsid w:val="006F5922"/>
    <w:rsid w:val="006F5AD7"/>
    <w:rsid w:val="006F5EC8"/>
    <w:rsid w:val="006F60E2"/>
    <w:rsid w:val="006F62BC"/>
    <w:rsid w:val="006F62DA"/>
    <w:rsid w:val="006F6A31"/>
    <w:rsid w:val="006F6AB5"/>
    <w:rsid w:val="006F6BB8"/>
    <w:rsid w:val="006F778F"/>
    <w:rsid w:val="006F7D99"/>
    <w:rsid w:val="007003C9"/>
    <w:rsid w:val="00701374"/>
    <w:rsid w:val="00701669"/>
    <w:rsid w:val="0070198F"/>
    <w:rsid w:val="007026BF"/>
    <w:rsid w:val="0070273D"/>
    <w:rsid w:val="00702BEE"/>
    <w:rsid w:val="00703448"/>
    <w:rsid w:val="0070349E"/>
    <w:rsid w:val="0070400F"/>
    <w:rsid w:val="00704242"/>
    <w:rsid w:val="0070449D"/>
    <w:rsid w:val="00704700"/>
    <w:rsid w:val="00704A3A"/>
    <w:rsid w:val="00705A75"/>
    <w:rsid w:val="00705B22"/>
    <w:rsid w:val="00705EFD"/>
    <w:rsid w:val="007060B6"/>
    <w:rsid w:val="007064BF"/>
    <w:rsid w:val="00706768"/>
    <w:rsid w:val="00706A11"/>
    <w:rsid w:val="0070700B"/>
    <w:rsid w:val="00707895"/>
    <w:rsid w:val="0071018A"/>
    <w:rsid w:val="007101D5"/>
    <w:rsid w:val="00710480"/>
    <w:rsid w:val="00710879"/>
    <w:rsid w:val="007112C0"/>
    <w:rsid w:val="0071133E"/>
    <w:rsid w:val="007120FE"/>
    <w:rsid w:val="00712776"/>
    <w:rsid w:val="00712FE3"/>
    <w:rsid w:val="0071322F"/>
    <w:rsid w:val="007138E3"/>
    <w:rsid w:val="0071394C"/>
    <w:rsid w:val="00713E3E"/>
    <w:rsid w:val="007143B6"/>
    <w:rsid w:val="00714595"/>
    <w:rsid w:val="00714C9B"/>
    <w:rsid w:val="00714F29"/>
    <w:rsid w:val="007155FE"/>
    <w:rsid w:val="00715F78"/>
    <w:rsid w:val="00716027"/>
    <w:rsid w:val="00716472"/>
    <w:rsid w:val="007165A9"/>
    <w:rsid w:val="0071717C"/>
    <w:rsid w:val="007209B4"/>
    <w:rsid w:val="00720ABD"/>
    <w:rsid w:val="00720D01"/>
    <w:rsid w:val="00721164"/>
    <w:rsid w:val="00721251"/>
    <w:rsid w:val="0072145A"/>
    <w:rsid w:val="0072227B"/>
    <w:rsid w:val="0072254F"/>
    <w:rsid w:val="0072291D"/>
    <w:rsid w:val="00722CEF"/>
    <w:rsid w:val="00722DE8"/>
    <w:rsid w:val="007230A7"/>
    <w:rsid w:val="007231E3"/>
    <w:rsid w:val="00723DBF"/>
    <w:rsid w:val="0072497C"/>
    <w:rsid w:val="00725B01"/>
    <w:rsid w:val="00725BF1"/>
    <w:rsid w:val="00725FC1"/>
    <w:rsid w:val="00726100"/>
    <w:rsid w:val="007266E0"/>
    <w:rsid w:val="007271C8"/>
    <w:rsid w:val="00727511"/>
    <w:rsid w:val="00727D5F"/>
    <w:rsid w:val="00730230"/>
    <w:rsid w:val="00730520"/>
    <w:rsid w:val="007308AD"/>
    <w:rsid w:val="00730DEA"/>
    <w:rsid w:val="00730FF4"/>
    <w:rsid w:val="007319F3"/>
    <w:rsid w:val="00732260"/>
    <w:rsid w:val="00732468"/>
    <w:rsid w:val="00732A52"/>
    <w:rsid w:val="00732CF6"/>
    <w:rsid w:val="00732E8E"/>
    <w:rsid w:val="00732F7B"/>
    <w:rsid w:val="00733341"/>
    <w:rsid w:val="00733C4E"/>
    <w:rsid w:val="00733D3B"/>
    <w:rsid w:val="007342D2"/>
    <w:rsid w:val="007344F8"/>
    <w:rsid w:val="00734826"/>
    <w:rsid w:val="007352B4"/>
    <w:rsid w:val="007358ED"/>
    <w:rsid w:val="00735B68"/>
    <w:rsid w:val="00735ED6"/>
    <w:rsid w:val="007371FF"/>
    <w:rsid w:val="007373FB"/>
    <w:rsid w:val="0073755A"/>
    <w:rsid w:val="0073784A"/>
    <w:rsid w:val="00737C1C"/>
    <w:rsid w:val="00737FF1"/>
    <w:rsid w:val="00740AB7"/>
    <w:rsid w:val="00740E2B"/>
    <w:rsid w:val="00741211"/>
    <w:rsid w:val="007416E9"/>
    <w:rsid w:val="0074202A"/>
    <w:rsid w:val="00742046"/>
    <w:rsid w:val="0074205D"/>
    <w:rsid w:val="00742325"/>
    <w:rsid w:val="00742431"/>
    <w:rsid w:val="007428D3"/>
    <w:rsid w:val="00742D56"/>
    <w:rsid w:val="00743047"/>
    <w:rsid w:val="00743835"/>
    <w:rsid w:val="007438CE"/>
    <w:rsid w:val="007446E5"/>
    <w:rsid w:val="00744790"/>
    <w:rsid w:val="007447D7"/>
    <w:rsid w:val="00744886"/>
    <w:rsid w:val="0074489F"/>
    <w:rsid w:val="00744B52"/>
    <w:rsid w:val="00744BB6"/>
    <w:rsid w:val="00744C29"/>
    <w:rsid w:val="00744C45"/>
    <w:rsid w:val="00744E39"/>
    <w:rsid w:val="00745799"/>
    <w:rsid w:val="00745FFC"/>
    <w:rsid w:val="00746004"/>
    <w:rsid w:val="007462FE"/>
    <w:rsid w:val="00746932"/>
    <w:rsid w:val="00747A24"/>
    <w:rsid w:val="00747FEF"/>
    <w:rsid w:val="00750234"/>
    <w:rsid w:val="007508DC"/>
    <w:rsid w:val="00750A69"/>
    <w:rsid w:val="00750B68"/>
    <w:rsid w:val="00751AD1"/>
    <w:rsid w:val="00751D9D"/>
    <w:rsid w:val="00751EE9"/>
    <w:rsid w:val="00752298"/>
    <w:rsid w:val="0075328D"/>
    <w:rsid w:val="00753738"/>
    <w:rsid w:val="00753CB5"/>
    <w:rsid w:val="00753F7D"/>
    <w:rsid w:val="0075411C"/>
    <w:rsid w:val="0075450D"/>
    <w:rsid w:val="0075511C"/>
    <w:rsid w:val="007551B4"/>
    <w:rsid w:val="007558F6"/>
    <w:rsid w:val="007562B5"/>
    <w:rsid w:val="00756907"/>
    <w:rsid w:val="007571FE"/>
    <w:rsid w:val="007573B8"/>
    <w:rsid w:val="00757E6B"/>
    <w:rsid w:val="007602DC"/>
    <w:rsid w:val="00760344"/>
    <w:rsid w:val="007603A6"/>
    <w:rsid w:val="00760C2C"/>
    <w:rsid w:val="0076197A"/>
    <w:rsid w:val="00761D67"/>
    <w:rsid w:val="007624CB"/>
    <w:rsid w:val="007629FD"/>
    <w:rsid w:val="00764630"/>
    <w:rsid w:val="00764669"/>
    <w:rsid w:val="007654A6"/>
    <w:rsid w:val="00765A75"/>
    <w:rsid w:val="00765AC4"/>
    <w:rsid w:val="007663CB"/>
    <w:rsid w:val="007667D8"/>
    <w:rsid w:val="00766B30"/>
    <w:rsid w:val="00766BFB"/>
    <w:rsid w:val="00767643"/>
    <w:rsid w:val="00767955"/>
    <w:rsid w:val="00767D99"/>
    <w:rsid w:val="00770287"/>
    <w:rsid w:val="007704D6"/>
    <w:rsid w:val="0077052E"/>
    <w:rsid w:val="007705E4"/>
    <w:rsid w:val="007708EB"/>
    <w:rsid w:val="00770A02"/>
    <w:rsid w:val="00770BBC"/>
    <w:rsid w:val="00770D23"/>
    <w:rsid w:val="007710F7"/>
    <w:rsid w:val="0077129A"/>
    <w:rsid w:val="00771E1F"/>
    <w:rsid w:val="00771FFD"/>
    <w:rsid w:val="007720E0"/>
    <w:rsid w:val="007722CC"/>
    <w:rsid w:val="00772857"/>
    <w:rsid w:val="00773031"/>
    <w:rsid w:val="0077357C"/>
    <w:rsid w:val="007737CC"/>
    <w:rsid w:val="00773BEE"/>
    <w:rsid w:val="0077419F"/>
    <w:rsid w:val="007745AC"/>
    <w:rsid w:val="00774921"/>
    <w:rsid w:val="00774A8B"/>
    <w:rsid w:val="00774AE2"/>
    <w:rsid w:val="007753D8"/>
    <w:rsid w:val="00775496"/>
    <w:rsid w:val="007755D9"/>
    <w:rsid w:val="00775655"/>
    <w:rsid w:val="0077599D"/>
    <w:rsid w:val="00775A24"/>
    <w:rsid w:val="0077600A"/>
    <w:rsid w:val="00776A66"/>
    <w:rsid w:val="007779BE"/>
    <w:rsid w:val="00777A2C"/>
    <w:rsid w:val="00777D96"/>
    <w:rsid w:val="0078018B"/>
    <w:rsid w:val="0078029A"/>
    <w:rsid w:val="00780681"/>
    <w:rsid w:val="00780C34"/>
    <w:rsid w:val="0078176C"/>
    <w:rsid w:val="0078197C"/>
    <w:rsid w:val="00781D0A"/>
    <w:rsid w:val="00781EF9"/>
    <w:rsid w:val="007823D2"/>
    <w:rsid w:val="007825E0"/>
    <w:rsid w:val="007831E5"/>
    <w:rsid w:val="00784CCC"/>
    <w:rsid w:val="007851AF"/>
    <w:rsid w:val="00785273"/>
    <w:rsid w:val="00785493"/>
    <w:rsid w:val="00785567"/>
    <w:rsid w:val="00785910"/>
    <w:rsid w:val="00786010"/>
    <w:rsid w:val="00786333"/>
    <w:rsid w:val="00786879"/>
    <w:rsid w:val="00786BBD"/>
    <w:rsid w:val="00786CC4"/>
    <w:rsid w:val="00786D9C"/>
    <w:rsid w:val="00787131"/>
    <w:rsid w:val="0078744E"/>
    <w:rsid w:val="00790F36"/>
    <w:rsid w:val="00791215"/>
    <w:rsid w:val="00791266"/>
    <w:rsid w:val="00791790"/>
    <w:rsid w:val="00791E60"/>
    <w:rsid w:val="00792186"/>
    <w:rsid w:val="007927C6"/>
    <w:rsid w:val="0079297E"/>
    <w:rsid w:val="00792E8F"/>
    <w:rsid w:val="007934BE"/>
    <w:rsid w:val="0079480F"/>
    <w:rsid w:val="00794A71"/>
    <w:rsid w:val="00794D10"/>
    <w:rsid w:val="00794F5B"/>
    <w:rsid w:val="00795334"/>
    <w:rsid w:val="007953C5"/>
    <w:rsid w:val="007966EC"/>
    <w:rsid w:val="00796A0A"/>
    <w:rsid w:val="00796A5A"/>
    <w:rsid w:val="00797208"/>
    <w:rsid w:val="00797766"/>
    <w:rsid w:val="007979ED"/>
    <w:rsid w:val="007A0BDD"/>
    <w:rsid w:val="007A0DD0"/>
    <w:rsid w:val="007A15A2"/>
    <w:rsid w:val="007A1874"/>
    <w:rsid w:val="007A19DA"/>
    <w:rsid w:val="007A1D51"/>
    <w:rsid w:val="007A2915"/>
    <w:rsid w:val="007A325B"/>
    <w:rsid w:val="007A33ED"/>
    <w:rsid w:val="007A3646"/>
    <w:rsid w:val="007A3E04"/>
    <w:rsid w:val="007A412B"/>
    <w:rsid w:val="007A4B57"/>
    <w:rsid w:val="007A5496"/>
    <w:rsid w:val="007A5DFE"/>
    <w:rsid w:val="007A60A8"/>
    <w:rsid w:val="007A63CA"/>
    <w:rsid w:val="007A6495"/>
    <w:rsid w:val="007A6F11"/>
    <w:rsid w:val="007A6F30"/>
    <w:rsid w:val="007A6F54"/>
    <w:rsid w:val="007A76D3"/>
    <w:rsid w:val="007A7AD4"/>
    <w:rsid w:val="007B1250"/>
    <w:rsid w:val="007B160B"/>
    <w:rsid w:val="007B162B"/>
    <w:rsid w:val="007B185B"/>
    <w:rsid w:val="007B1BE1"/>
    <w:rsid w:val="007B1EBB"/>
    <w:rsid w:val="007B2111"/>
    <w:rsid w:val="007B24B3"/>
    <w:rsid w:val="007B2B8B"/>
    <w:rsid w:val="007B2FCA"/>
    <w:rsid w:val="007B3477"/>
    <w:rsid w:val="007B3542"/>
    <w:rsid w:val="007B39EE"/>
    <w:rsid w:val="007B3A24"/>
    <w:rsid w:val="007B3A56"/>
    <w:rsid w:val="007B3BCC"/>
    <w:rsid w:val="007B402C"/>
    <w:rsid w:val="007B419B"/>
    <w:rsid w:val="007B4736"/>
    <w:rsid w:val="007B4749"/>
    <w:rsid w:val="007B4B1C"/>
    <w:rsid w:val="007B4E6D"/>
    <w:rsid w:val="007B60BD"/>
    <w:rsid w:val="007B6484"/>
    <w:rsid w:val="007B68FA"/>
    <w:rsid w:val="007B69FC"/>
    <w:rsid w:val="007B6B0D"/>
    <w:rsid w:val="007B705F"/>
    <w:rsid w:val="007B786F"/>
    <w:rsid w:val="007C056E"/>
    <w:rsid w:val="007C0A53"/>
    <w:rsid w:val="007C1000"/>
    <w:rsid w:val="007C1243"/>
    <w:rsid w:val="007C22CA"/>
    <w:rsid w:val="007C2A61"/>
    <w:rsid w:val="007C2ECA"/>
    <w:rsid w:val="007C328C"/>
    <w:rsid w:val="007C37E6"/>
    <w:rsid w:val="007C385E"/>
    <w:rsid w:val="007C3AEB"/>
    <w:rsid w:val="007C3AFB"/>
    <w:rsid w:val="007C3BA7"/>
    <w:rsid w:val="007C4045"/>
    <w:rsid w:val="007C40BB"/>
    <w:rsid w:val="007C424F"/>
    <w:rsid w:val="007C4616"/>
    <w:rsid w:val="007C4B30"/>
    <w:rsid w:val="007C4D7B"/>
    <w:rsid w:val="007C5131"/>
    <w:rsid w:val="007C51C3"/>
    <w:rsid w:val="007C55A4"/>
    <w:rsid w:val="007C673F"/>
    <w:rsid w:val="007C75AA"/>
    <w:rsid w:val="007C7788"/>
    <w:rsid w:val="007C7840"/>
    <w:rsid w:val="007C7888"/>
    <w:rsid w:val="007C7DB2"/>
    <w:rsid w:val="007C7F74"/>
    <w:rsid w:val="007D0793"/>
    <w:rsid w:val="007D0B3D"/>
    <w:rsid w:val="007D1266"/>
    <w:rsid w:val="007D160D"/>
    <w:rsid w:val="007D1622"/>
    <w:rsid w:val="007D1B7C"/>
    <w:rsid w:val="007D204F"/>
    <w:rsid w:val="007D20D4"/>
    <w:rsid w:val="007D2729"/>
    <w:rsid w:val="007D2787"/>
    <w:rsid w:val="007D30E0"/>
    <w:rsid w:val="007D3A33"/>
    <w:rsid w:val="007D3BF2"/>
    <w:rsid w:val="007D3E17"/>
    <w:rsid w:val="007D3F5D"/>
    <w:rsid w:val="007D482A"/>
    <w:rsid w:val="007D5A07"/>
    <w:rsid w:val="007D611B"/>
    <w:rsid w:val="007D6583"/>
    <w:rsid w:val="007D6603"/>
    <w:rsid w:val="007D6A30"/>
    <w:rsid w:val="007D7239"/>
    <w:rsid w:val="007D7553"/>
    <w:rsid w:val="007D75B0"/>
    <w:rsid w:val="007D792E"/>
    <w:rsid w:val="007D7B69"/>
    <w:rsid w:val="007E01CD"/>
    <w:rsid w:val="007E0702"/>
    <w:rsid w:val="007E13CA"/>
    <w:rsid w:val="007E165C"/>
    <w:rsid w:val="007E194C"/>
    <w:rsid w:val="007E22DD"/>
    <w:rsid w:val="007E29DB"/>
    <w:rsid w:val="007E2DF0"/>
    <w:rsid w:val="007E3448"/>
    <w:rsid w:val="007E3835"/>
    <w:rsid w:val="007E4B1B"/>
    <w:rsid w:val="007E538C"/>
    <w:rsid w:val="007E548F"/>
    <w:rsid w:val="007E55C0"/>
    <w:rsid w:val="007E5875"/>
    <w:rsid w:val="007E597E"/>
    <w:rsid w:val="007E5DA0"/>
    <w:rsid w:val="007E6027"/>
    <w:rsid w:val="007E603E"/>
    <w:rsid w:val="007E6107"/>
    <w:rsid w:val="007E636E"/>
    <w:rsid w:val="007E6FF0"/>
    <w:rsid w:val="007E7781"/>
    <w:rsid w:val="007E7967"/>
    <w:rsid w:val="007E7E44"/>
    <w:rsid w:val="007F01F1"/>
    <w:rsid w:val="007F0319"/>
    <w:rsid w:val="007F0350"/>
    <w:rsid w:val="007F1830"/>
    <w:rsid w:val="007F230B"/>
    <w:rsid w:val="007F290B"/>
    <w:rsid w:val="007F2BFC"/>
    <w:rsid w:val="007F2FF4"/>
    <w:rsid w:val="007F307D"/>
    <w:rsid w:val="007F3331"/>
    <w:rsid w:val="007F473E"/>
    <w:rsid w:val="007F4A9C"/>
    <w:rsid w:val="007F531D"/>
    <w:rsid w:val="007F547D"/>
    <w:rsid w:val="007F6166"/>
    <w:rsid w:val="007F6217"/>
    <w:rsid w:val="007F6626"/>
    <w:rsid w:val="007F6AAF"/>
    <w:rsid w:val="007F6C59"/>
    <w:rsid w:val="007F6C5D"/>
    <w:rsid w:val="007F6D92"/>
    <w:rsid w:val="007F75B5"/>
    <w:rsid w:val="007F7934"/>
    <w:rsid w:val="007F7EB2"/>
    <w:rsid w:val="00800231"/>
    <w:rsid w:val="008002A9"/>
    <w:rsid w:val="0080134E"/>
    <w:rsid w:val="0080176A"/>
    <w:rsid w:val="00801CD9"/>
    <w:rsid w:val="008021E1"/>
    <w:rsid w:val="00802FBA"/>
    <w:rsid w:val="00803070"/>
    <w:rsid w:val="0080362D"/>
    <w:rsid w:val="00803751"/>
    <w:rsid w:val="00804356"/>
    <w:rsid w:val="008048B7"/>
    <w:rsid w:val="00804BB3"/>
    <w:rsid w:val="00804F56"/>
    <w:rsid w:val="00805065"/>
    <w:rsid w:val="008054CE"/>
    <w:rsid w:val="00805A44"/>
    <w:rsid w:val="00805E0A"/>
    <w:rsid w:val="00805EC0"/>
    <w:rsid w:val="00807087"/>
    <w:rsid w:val="008074D1"/>
    <w:rsid w:val="00810760"/>
    <w:rsid w:val="00810F3F"/>
    <w:rsid w:val="00811013"/>
    <w:rsid w:val="00811490"/>
    <w:rsid w:val="008116A2"/>
    <w:rsid w:val="008118A5"/>
    <w:rsid w:val="00811B6B"/>
    <w:rsid w:val="00811DD0"/>
    <w:rsid w:val="00812125"/>
    <w:rsid w:val="0081219C"/>
    <w:rsid w:val="00812844"/>
    <w:rsid w:val="00812859"/>
    <w:rsid w:val="008129DF"/>
    <w:rsid w:val="00812B70"/>
    <w:rsid w:val="008131DA"/>
    <w:rsid w:val="008135AA"/>
    <w:rsid w:val="0081396E"/>
    <w:rsid w:val="00813B09"/>
    <w:rsid w:val="00813D10"/>
    <w:rsid w:val="0081413C"/>
    <w:rsid w:val="008142B2"/>
    <w:rsid w:val="0081535C"/>
    <w:rsid w:val="00815416"/>
    <w:rsid w:val="00815648"/>
    <w:rsid w:val="00815673"/>
    <w:rsid w:val="00815922"/>
    <w:rsid w:val="00815F65"/>
    <w:rsid w:val="00816030"/>
    <w:rsid w:val="008168FE"/>
    <w:rsid w:val="0082009F"/>
    <w:rsid w:val="0082041B"/>
    <w:rsid w:val="00820779"/>
    <w:rsid w:val="0082281F"/>
    <w:rsid w:val="00822B5F"/>
    <w:rsid w:val="008234ED"/>
    <w:rsid w:val="0082368B"/>
    <w:rsid w:val="0082380B"/>
    <w:rsid w:val="008240D3"/>
    <w:rsid w:val="0082421E"/>
    <w:rsid w:val="008250F0"/>
    <w:rsid w:val="008252BC"/>
    <w:rsid w:val="0082554F"/>
    <w:rsid w:val="0082584F"/>
    <w:rsid w:val="00825A5D"/>
    <w:rsid w:val="008262F4"/>
    <w:rsid w:val="00826644"/>
    <w:rsid w:val="00827266"/>
    <w:rsid w:val="008277D7"/>
    <w:rsid w:val="00827901"/>
    <w:rsid w:val="00827A0E"/>
    <w:rsid w:val="00827A62"/>
    <w:rsid w:val="00827C5B"/>
    <w:rsid w:val="008300BC"/>
    <w:rsid w:val="00830824"/>
    <w:rsid w:val="00830C32"/>
    <w:rsid w:val="00830F07"/>
    <w:rsid w:val="008315A2"/>
    <w:rsid w:val="00831640"/>
    <w:rsid w:val="00831B01"/>
    <w:rsid w:val="008320BE"/>
    <w:rsid w:val="00832140"/>
    <w:rsid w:val="00832278"/>
    <w:rsid w:val="008326D4"/>
    <w:rsid w:val="00832C32"/>
    <w:rsid w:val="00833F0A"/>
    <w:rsid w:val="00833F78"/>
    <w:rsid w:val="00834085"/>
    <w:rsid w:val="0083484F"/>
    <w:rsid w:val="0083553C"/>
    <w:rsid w:val="00835BDB"/>
    <w:rsid w:val="00835DC8"/>
    <w:rsid w:val="00835E48"/>
    <w:rsid w:val="00835E66"/>
    <w:rsid w:val="00836079"/>
    <w:rsid w:val="00836319"/>
    <w:rsid w:val="00836B7B"/>
    <w:rsid w:val="0083777E"/>
    <w:rsid w:val="00840310"/>
    <w:rsid w:val="008404E7"/>
    <w:rsid w:val="008408C9"/>
    <w:rsid w:val="008408E5"/>
    <w:rsid w:val="00840C4A"/>
    <w:rsid w:val="00840D5B"/>
    <w:rsid w:val="00841183"/>
    <w:rsid w:val="00841786"/>
    <w:rsid w:val="008418C6"/>
    <w:rsid w:val="00841DC6"/>
    <w:rsid w:val="008420C5"/>
    <w:rsid w:val="008420D0"/>
    <w:rsid w:val="00842268"/>
    <w:rsid w:val="00842C5E"/>
    <w:rsid w:val="00843A0C"/>
    <w:rsid w:val="00843FAF"/>
    <w:rsid w:val="00843FF6"/>
    <w:rsid w:val="008441B6"/>
    <w:rsid w:val="00844831"/>
    <w:rsid w:val="0084489B"/>
    <w:rsid w:val="00844961"/>
    <w:rsid w:val="00844CE6"/>
    <w:rsid w:val="0084501A"/>
    <w:rsid w:val="008450E3"/>
    <w:rsid w:val="0084699C"/>
    <w:rsid w:val="00846B3B"/>
    <w:rsid w:val="008476F2"/>
    <w:rsid w:val="00847D63"/>
    <w:rsid w:val="00850784"/>
    <w:rsid w:val="008509EC"/>
    <w:rsid w:val="00851094"/>
    <w:rsid w:val="00851D2C"/>
    <w:rsid w:val="00851E3B"/>
    <w:rsid w:val="00851F3B"/>
    <w:rsid w:val="00852576"/>
    <w:rsid w:val="008527C2"/>
    <w:rsid w:val="00852D26"/>
    <w:rsid w:val="008532D8"/>
    <w:rsid w:val="00853C2F"/>
    <w:rsid w:val="00854614"/>
    <w:rsid w:val="00854738"/>
    <w:rsid w:val="00854C63"/>
    <w:rsid w:val="00855636"/>
    <w:rsid w:val="00855756"/>
    <w:rsid w:val="00855860"/>
    <w:rsid w:val="00855B6A"/>
    <w:rsid w:val="00856362"/>
    <w:rsid w:val="008566BA"/>
    <w:rsid w:val="008568CB"/>
    <w:rsid w:val="00856ACD"/>
    <w:rsid w:val="00857051"/>
    <w:rsid w:val="00857285"/>
    <w:rsid w:val="00857750"/>
    <w:rsid w:val="008579B5"/>
    <w:rsid w:val="00857CF9"/>
    <w:rsid w:val="008602F9"/>
    <w:rsid w:val="008608DE"/>
    <w:rsid w:val="00860ED4"/>
    <w:rsid w:val="00860F41"/>
    <w:rsid w:val="0086134F"/>
    <w:rsid w:val="00861469"/>
    <w:rsid w:val="00861A94"/>
    <w:rsid w:val="00862350"/>
    <w:rsid w:val="0086326E"/>
    <w:rsid w:val="00863528"/>
    <w:rsid w:val="008638C1"/>
    <w:rsid w:val="00864820"/>
    <w:rsid w:val="00864C61"/>
    <w:rsid w:val="00864F20"/>
    <w:rsid w:val="0086604A"/>
    <w:rsid w:val="008660BC"/>
    <w:rsid w:val="008660E0"/>
    <w:rsid w:val="008663A5"/>
    <w:rsid w:val="008665E5"/>
    <w:rsid w:val="00866DBB"/>
    <w:rsid w:val="00867A46"/>
    <w:rsid w:val="00870055"/>
    <w:rsid w:val="00870ABD"/>
    <w:rsid w:val="00870D7D"/>
    <w:rsid w:val="00870E24"/>
    <w:rsid w:val="00870FAA"/>
    <w:rsid w:val="00871032"/>
    <w:rsid w:val="008714B4"/>
    <w:rsid w:val="008716F4"/>
    <w:rsid w:val="00871F77"/>
    <w:rsid w:val="008723F7"/>
    <w:rsid w:val="008732AC"/>
    <w:rsid w:val="008737D5"/>
    <w:rsid w:val="00873E58"/>
    <w:rsid w:val="00873E99"/>
    <w:rsid w:val="00873F13"/>
    <w:rsid w:val="008747FC"/>
    <w:rsid w:val="008749F6"/>
    <w:rsid w:val="00874B88"/>
    <w:rsid w:val="00874BDC"/>
    <w:rsid w:val="00874E87"/>
    <w:rsid w:val="0087528B"/>
    <w:rsid w:val="0087556E"/>
    <w:rsid w:val="00875598"/>
    <w:rsid w:val="008757B7"/>
    <w:rsid w:val="00875B28"/>
    <w:rsid w:val="00876390"/>
    <w:rsid w:val="008763F6"/>
    <w:rsid w:val="00876856"/>
    <w:rsid w:val="00877018"/>
    <w:rsid w:val="00877394"/>
    <w:rsid w:val="008773A3"/>
    <w:rsid w:val="0087741C"/>
    <w:rsid w:val="008774DD"/>
    <w:rsid w:val="00877706"/>
    <w:rsid w:val="0087779F"/>
    <w:rsid w:val="00877BAD"/>
    <w:rsid w:val="00880291"/>
    <w:rsid w:val="0088078F"/>
    <w:rsid w:val="00880852"/>
    <w:rsid w:val="008808E0"/>
    <w:rsid w:val="00880D4E"/>
    <w:rsid w:val="00881115"/>
    <w:rsid w:val="00881253"/>
    <w:rsid w:val="008818B4"/>
    <w:rsid w:val="00881A05"/>
    <w:rsid w:val="00881BA2"/>
    <w:rsid w:val="00881BE0"/>
    <w:rsid w:val="008822C7"/>
    <w:rsid w:val="00882688"/>
    <w:rsid w:val="0088297C"/>
    <w:rsid w:val="00882F55"/>
    <w:rsid w:val="00883100"/>
    <w:rsid w:val="0088362B"/>
    <w:rsid w:val="00883B43"/>
    <w:rsid w:val="00883F84"/>
    <w:rsid w:val="008842E5"/>
    <w:rsid w:val="008846B9"/>
    <w:rsid w:val="00884B42"/>
    <w:rsid w:val="00884BBC"/>
    <w:rsid w:val="00884D8A"/>
    <w:rsid w:val="00884F82"/>
    <w:rsid w:val="00885D9B"/>
    <w:rsid w:val="008863EC"/>
    <w:rsid w:val="00886895"/>
    <w:rsid w:val="00886C11"/>
    <w:rsid w:val="00886C56"/>
    <w:rsid w:val="00886D3B"/>
    <w:rsid w:val="008870B0"/>
    <w:rsid w:val="00890417"/>
    <w:rsid w:val="00890DFC"/>
    <w:rsid w:val="00891726"/>
    <w:rsid w:val="008918BA"/>
    <w:rsid w:val="008919AD"/>
    <w:rsid w:val="00891A95"/>
    <w:rsid w:val="00891B5F"/>
    <w:rsid w:val="00891D67"/>
    <w:rsid w:val="00891E10"/>
    <w:rsid w:val="00891FFC"/>
    <w:rsid w:val="0089257D"/>
    <w:rsid w:val="0089327F"/>
    <w:rsid w:val="00893394"/>
    <w:rsid w:val="00893819"/>
    <w:rsid w:val="00893B45"/>
    <w:rsid w:val="00894159"/>
    <w:rsid w:val="008957CE"/>
    <w:rsid w:val="00895B08"/>
    <w:rsid w:val="00895B26"/>
    <w:rsid w:val="00895C78"/>
    <w:rsid w:val="00895DA5"/>
    <w:rsid w:val="00895EF9"/>
    <w:rsid w:val="00896186"/>
    <w:rsid w:val="00896A7A"/>
    <w:rsid w:val="00897138"/>
    <w:rsid w:val="00897299"/>
    <w:rsid w:val="008A0003"/>
    <w:rsid w:val="008A01BA"/>
    <w:rsid w:val="008A0B4B"/>
    <w:rsid w:val="008A114D"/>
    <w:rsid w:val="008A1899"/>
    <w:rsid w:val="008A1C0F"/>
    <w:rsid w:val="008A229B"/>
    <w:rsid w:val="008A2A45"/>
    <w:rsid w:val="008A2A63"/>
    <w:rsid w:val="008A2BC4"/>
    <w:rsid w:val="008A2CE1"/>
    <w:rsid w:val="008A2DA3"/>
    <w:rsid w:val="008A313B"/>
    <w:rsid w:val="008A366D"/>
    <w:rsid w:val="008A39E3"/>
    <w:rsid w:val="008A3D14"/>
    <w:rsid w:val="008A415E"/>
    <w:rsid w:val="008A4548"/>
    <w:rsid w:val="008A46D5"/>
    <w:rsid w:val="008A49D6"/>
    <w:rsid w:val="008A4E7B"/>
    <w:rsid w:val="008A533F"/>
    <w:rsid w:val="008A56FF"/>
    <w:rsid w:val="008A5888"/>
    <w:rsid w:val="008A5A31"/>
    <w:rsid w:val="008A646C"/>
    <w:rsid w:val="008A6674"/>
    <w:rsid w:val="008A734E"/>
    <w:rsid w:val="008B0371"/>
    <w:rsid w:val="008B0AF9"/>
    <w:rsid w:val="008B0B03"/>
    <w:rsid w:val="008B0DE7"/>
    <w:rsid w:val="008B117F"/>
    <w:rsid w:val="008B1587"/>
    <w:rsid w:val="008B1853"/>
    <w:rsid w:val="008B185C"/>
    <w:rsid w:val="008B1E94"/>
    <w:rsid w:val="008B26DF"/>
    <w:rsid w:val="008B2AE2"/>
    <w:rsid w:val="008B2B17"/>
    <w:rsid w:val="008B2DC9"/>
    <w:rsid w:val="008B33DE"/>
    <w:rsid w:val="008B34AF"/>
    <w:rsid w:val="008B3548"/>
    <w:rsid w:val="008B37B0"/>
    <w:rsid w:val="008B38BF"/>
    <w:rsid w:val="008B3C8C"/>
    <w:rsid w:val="008B4164"/>
    <w:rsid w:val="008B4639"/>
    <w:rsid w:val="008B4805"/>
    <w:rsid w:val="008B55A5"/>
    <w:rsid w:val="008B5645"/>
    <w:rsid w:val="008B5986"/>
    <w:rsid w:val="008B5CD8"/>
    <w:rsid w:val="008B5E32"/>
    <w:rsid w:val="008B6990"/>
    <w:rsid w:val="008B69EF"/>
    <w:rsid w:val="008B6C1B"/>
    <w:rsid w:val="008B707C"/>
    <w:rsid w:val="008B7177"/>
    <w:rsid w:val="008B7727"/>
    <w:rsid w:val="008B78CA"/>
    <w:rsid w:val="008C0B45"/>
    <w:rsid w:val="008C0BD7"/>
    <w:rsid w:val="008C0D2B"/>
    <w:rsid w:val="008C0EAB"/>
    <w:rsid w:val="008C1171"/>
    <w:rsid w:val="008C142C"/>
    <w:rsid w:val="008C16EA"/>
    <w:rsid w:val="008C2261"/>
    <w:rsid w:val="008C2271"/>
    <w:rsid w:val="008C278A"/>
    <w:rsid w:val="008C27B9"/>
    <w:rsid w:val="008C3321"/>
    <w:rsid w:val="008C3D4E"/>
    <w:rsid w:val="008C45E3"/>
    <w:rsid w:val="008C4783"/>
    <w:rsid w:val="008C4905"/>
    <w:rsid w:val="008C4C3B"/>
    <w:rsid w:val="008C4FF3"/>
    <w:rsid w:val="008C6437"/>
    <w:rsid w:val="008C7645"/>
    <w:rsid w:val="008D01A6"/>
    <w:rsid w:val="008D0938"/>
    <w:rsid w:val="008D193D"/>
    <w:rsid w:val="008D2485"/>
    <w:rsid w:val="008D2A9D"/>
    <w:rsid w:val="008D2DD7"/>
    <w:rsid w:val="008D2E3D"/>
    <w:rsid w:val="008D2F18"/>
    <w:rsid w:val="008D3580"/>
    <w:rsid w:val="008D3D25"/>
    <w:rsid w:val="008D3DBC"/>
    <w:rsid w:val="008D4B05"/>
    <w:rsid w:val="008D4E3D"/>
    <w:rsid w:val="008D58D6"/>
    <w:rsid w:val="008D5CF8"/>
    <w:rsid w:val="008D5D51"/>
    <w:rsid w:val="008D639B"/>
    <w:rsid w:val="008D6946"/>
    <w:rsid w:val="008D6E11"/>
    <w:rsid w:val="008D7204"/>
    <w:rsid w:val="008D7B04"/>
    <w:rsid w:val="008E0263"/>
    <w:rsid w:val="008E02F4"/>
    <w:rsid w:val="008E0781"/>
    <w:rsid w:val="008E12CC"/>
    <w:rsid w:val="008E1A38"/>
    <w:rsid w:val="008E1C78"/>
    <w:rsid w:val="008E1CA5"/>
    <w:rsid w:val="008E1CEA"/>
    <w:rsid w:val="008E216F"/>
    <w:rsid w:val="008E2367"/>
    <w:rsid w:val="008E25BD"/>
    <w:rsid w:val="008E2714"/>
    <w:rsid w:val="008E2F7F"/>
    <w:rsid w:val="008E34B9"/>
    <w:rsid w:val="008E35FD"/>
    <w:rsid w:val="008E3714"/>
    <w:rsid w:val="008E3810"/>
    <w:rsid w:val="008E4173"/>
    <w:rsid w:val="008E41A8"/>
    <w:rsid w:val="008E48F3"/>
    <w:rsid w:val="008E5F5F"/>
    <w:rsid w:val="008E6AD8"/>
    <w:rsid w:val="008E6B8B"/>
    <w:rsid w:val="008E78DC"/>
    <w:rsid w:val="008E79C6"/>
    <w:rsid w:val="008E7B6C"/>
    <w:rsid w:val="008F0268"/>
    <w:rsid w:val="008F06D8"/>
    <w:rsid w:val="008F0A40"/>
    <w:rsid w:val="008F0E09"/>
    <w:rsid w:val="008F0E24"/>
    <w:rsid w:val="008F155A"/>
    <w:rsid w:val="008F1A5B"/>
    <w:rsid w:val="008F2439"/>
    <w:rsid w:val="008F2E0B"/>
    <w:rsid w:val="008F2EDD"/>
    <w:rsid w:val="008F2EE9"/>
    <w:rsid w:val="008F2FF9"/>
    <w:rsid w:val="008F4FC8"/>
    <w:rsid w:val="008F5532"/>
    <w:rsid w:val="008F5643"/>
    <w:rsid w:val="008F56D8"/>
    <w:rsid w:val="008F5CE4"/>
    <w:rsid w:val="008F6466"/>
    <w:rsid w:val="008F6822"/>
    <w:rsid w:val="008F6ADE"/>
    <w:rsid w:val="008F6DC0"/>
    <w:rsid w:val="008F78BA"/>
    <w:rsid w:val="008F798A"/>
    <w:rsid w:val="00900284"/>
    <w:rsid w:val="009003C2"/>
    <w:rsid w:val="009003D7"/>
    <w:rsid w:val="009006FA"/>
    <w:rsid w:val="00900D64"/>
    <w:rsid w:val="00900D6C"/>
    <w:rsid w:val="00901325"/>
    <w:rsid w:val="009017E6"/>
    <w:rsid w:val="009020BB"/>
    <w:rsid w:val="009022A5"/>
    <w:rsid w:val="00902864"/>
    <w:rsid w:val="00902BB1"/>
    <w:rsid w:val="00902C55"/>
    <w:rsid w:val="00902D80"/>
    <w:rsid w:val="009035F1"/>
    <w:rsid w:val="00903756"/>
    <w:rsid w:val="00903D9E"/>
    <w:rsid w:val="00903FDD"/>
    <w:rsid w:val="009044D3"/>
    <w:rsid w:val="009045CC"/>
    <w:rsid w:val="009046AC"/>
    <w:rsid w:val="00904854"/>
    <w:rsid w:val="00904906"/>
    <w:rsid w:val="0090551D"/>
    <w:rsid w:val="00905C13"/>
    <w:rsid w:val="00905C85"/>
    <w:rsid w:val="00905F73"/>
    <w:rsid w:val="00906439"/>
    <w:rsid w:val="009065B0"/>
    <w:rsid w:val="00906CDC"/>
    <w:rsid w:val="009107C8"/>
    <w:rsid w:val="00910E7C"/>
    <w:rsid w:val="00911241"/>
    <w:rsid w:val="00911382"/>
    <w:rsid w:val="00911892"/>
    <w:rsid w:val="00912733"/>
    <w:rsid w:val="009129E3"/>
    <w:rsid w:val="00912E9D"/>
    <w:rsid w:val="00912FBE"/>
    <w:rsid w:val="009130CD"/>
    <w:rsid w:val="0091432C"/>
    <w:rsid w:val="00914721"/>
    <w:rsid w:val="00914D46"/>
    <w:rsid w:val="00915079"/>
    <w:rsid w:val="009153DC"/>
    <w:rsid w:val="00915F4B"/>
    <w:rsid w:val="00916278"/>
    <w:rsid w:val="009168F7"/>
    <w:rsid w:val="00916989"/>
    <w:rsid w:val="00916C8A"/>
    <w:rsid w:val="00916E68"/>
    <w:rsid w:val="0091720F"/>
    <w:rsid w:val="00917CD5"/>
    <w:rsid w:val="009201F2"/>
    <w:rsid w:val="009203C6"/>
    <w:rsid w:val="00920BA2"/>
    <w:rsid w:val="00920F05"/>
    <w:rsid w:val="0092191E"/>
    <w:rsid w:val="00921DF2"/>
    <w:rsid w:val="00921ECD"/>
    <w:rsid w:val="00922908"/>
    <w:rsid w:val="00922AF1"/>
    <w:rsid w:val="00922D75"/>
    <w:rsid w:val="0092300C"/>
    <w:rsid w:val="00924902"/>
    <w:rsid w:val="00924A1F"/>
    <w:rsid w:val="00924C47"/>
    <w:rsid w:val="00924D4F"/>
    <w:rsid w:val="00924D92"/>
    <w:rsid w:val="00924E31"/>
    <w:rsid w:val="00925143"/>
    <w:rsid w:val="00925987"/>
    <w:rsid w:val="00925C1D"/>
    <w:rsid w:val="00925D8D"/>
    <w:rsid w:val="00926240"/>
    <w:rsid w:val="009264E6"/>
    <w:rsid w:val="00926841"/>
    <w:rsid w:val="00926DCC"/>
    <w:rsid w:val="00926E20"/>
    <w:rsid w:val="00927244"/>
    <w:rsid w:val="00927D1E"/>
    <w:rsid w:val="00927DBE"/>
    <w:rsid w:val="00927E5B"/>
    <w:rsid w:val="009303DE"/>
    <w:rsid w:val="00931968"/>
    <w:rsid w:val="00931D9B"/>
    <w:rsid w:val="009331A2"/>
    <w:rsid w:val="00933E62"/>
    <w:rsid w:val="0093402A"/>
    <w:rsid w:val="00934652"/>
    <w:rsid w:val="009348AB"/>
    <w:rsid w:val="00934924"/>
    <w:rsid w:val="00935051"/>
    <w:rsid w:val="0093563D"/>
    <w:rsid w:val="00935BD3"/>
    <w:rsid w:val="00935C7B"/>
    <w:rsid w:val="00935D18"/>
    <w:rsid w:val="00935D61"/>
    <w:rsid w:val="00936914"/>
    <w:rsid w:val="009374E1"/>
    <w:rsid w:val="00937551"/>
    <w:rsid w:val="00940231"/>
    <w:rsid w:val="00940368"/>
    <w:rsid w:val="009404C9"/>
    <w:rsid w:val="00940A35"/>
    <w:rsid w:val="00940BE2"/>
    <w:rsid w:val="00940F04"/>
    <w:rsid w:val="0094136E"/>
    <w:rsid w:val="00941797"/>
    <w:rsid w:val="0094194B"/>
    <w:rsid w:val="00941A3A"/>
    <w:rsid w:val="00942092"/>
    <w:rsid w:val="00942126"/>
    <w:rsid w:val="00943721"/>
    <w:rsid w:val="009438FB"/>
    <w:rsid w:val="0094394B"/>
    <w:rsid w:val="00943AD3"/>
    <w:rsid w:val="00943F49"/>
    <w:rsid w:val="00944777"/>
    <w:rsid w:val="00945170"/>
    <w:rsid w:val="00945358"/>
    <w:rsid w:val="009458B1"/>
    <w:rsid w:val="00945952"/>
    <w:rsid w:val="00945ACC"/>
    <w:rsid w:val="00945C42"/>
    <w:rsid w:val="00945E71"/>
    <w:rsid w:val="0094663D"/>
    <w:rsid w:val="00946B28"/>
    <w:rsid w:val="00946E72"/>
    <w:rsid w:val="0094704B"/>
    <w:rsid w:val="0094729B"/>
    <w:rsid w:val="009473B3"/>
    <w:rsid w:val="009476D1"/>
    <w:rsid w:val="00947B4F"/>
    <w:rsid w:val="00950297"/>
    <w:rsid w:val="0095046E"/>
    <w:rsid w:val="00950582"/>
    <w:rsid w:val="00951624"/>
    <w:rsid w:val="00951AA1"/>
    <w:rsid w:val="00951DE6"/>
    <w:rsid w:val="0095229F"/>
    <w:rsid w:val="00952D86"/>
    <w:rsid w:val="00952DA5"/>
    <w:rsid w:val="00953500"/>
    <w:rsid w:val="00953A09"/>
    <w:rsid w:val="00953A97"/>
    <w:rsid w:val="00953CC8"/>
    <w:rsid w:val="00954154"/>
    <w:rsid w:val="0095435D"/>
    <w:rsid w:val="00954F79"/>
    <w:rsid w:val="0095582F"/>
    <w:rsid w:val="00955CDE"/>
    <w:rsid w:val="0095609F"/>
    <w:rsid w:val="009560D5"/>
    <w:rsid w:val="0095613A"/>
    <w:rsid w:val="00956B14"/>
    <w:rsid w:val="009575AF"/>
    <w:rsid w:val="00957DF4"/>
    <w:rsid w:val="0096006A"/>
    <w:rsid w:val="0096041B"/>
    <w:rsid w:val="009607FF"/>
    <w:rsid w:val="009609D0"/>
    <w:rsid w:val="00960CB5"/>
    <w:rsid w:val="00960E5F"/>
    <w:rsid w:val="0096100D"/>
    <w:rsid w:val="00961793"/>
    <w:rsid w:val="00961AE1"/>
    <w:rsid w:val="00961D86"/>
    <w:rsid w:val="00961ECC"/>
    <w:rsid w:val="0096215F"/>
    <w:rsid w:val="009628D5"/>
    <w:rsid w:val="009629F9"/>
    <w:rsid w:val="009630D4"/>
    <w:rsid w:val="0096340C"/>
    <w:rsid w:val="009645B8"/>
    <w:rsid w:val="00964F3E"/>
    <w:rsid w:val="00965226"/>
    <w:rsid w:val="0096527B"/>
    <w:rsid w:val="00965577"/>
    <w:rsid w:val="0096563B"/>
    <w:rsid w:val="00965822"/>
    <w:rsid w:val="00965A38"/>
    <w:rsid w:val="00965CA6"/>
    <w:rsid w:val="00965E13"/>
    <w:rsid w:val="00966582"/>
    <w:rsid w:val="00966628"/>
    <w:rsid w:val="009666C1"/>
    <w:rsid w:val="00966C68"/>
    <w:rsid w:val="009677B3"/>
    <w:rsid w:val="00967B44"/>
    <w:rsid w:val="0097007E"/>
    <w:rsid w:val="009702A3"/>
    <w:rsid w:val="00971135"/>
    <w:rsid w:val="00971503"/>
    <w:rsid w:val="009722BE"/>
    <w:rsid w:val="009723B5"/>
    <w:rsid w:val="00972B0F"/>
    <w:rsid w:val="009730B7"/>
    <w:rsid w:val="009734BB"/>
    <w:rsid w:val="009737F2"/>
    <w:rsid w:val="00973A78"/>
    <w:rsid w:val="00973FBE"/>
    <w:rsid w:val="009744EC"/>
    <w:rsid w:val="009747F5"/>
    <w:rsid w:val="009748F2"/>
    <w:rsid w:val="00974CBF"/>
    <w:rsid w:val="00974E36"/>
    <w:rsid w:val="009756D5"/>
    <w:rsid w:val="009757B2"/>
    <w:rsid w:val="00975D32"/>
    <w:rsid w:val="00975DAB"/>
    <w:rsid w:val="0097641F"/>
    <w:rsid w:val="00976678"/>
    <w:rsid w:val="009769AD"/>
    <w:rsid w:val="0097700E"/>
    <w:rsid w:val="009772CA"/>
    <w:rsid w:val="00977BF0"/>
    <w:rsid w:val="00977D96"/>
    <w:rsid w:val="00981320"/>
    <w:rsid w:val="00981CD3"/>
    <w:rsid w:val="009825BB"/>
    <w:rsid w:val="0098273F"/>
    <w:rsid w:val="00982E1A"/>
    <w:rsid w:val="00983369"/>
    <w:rsid w:val="0098408A"/>
    <w:rsid w:val="00984CA1"/>
    <w:rsid w:val="0098502A"/>
    <w:rsid w:val="009856E7"/>
    <w:rsid w:val="00985707"/>
    <w:rsid w:val="00985EA7"/>
    <w:rsid w:val="009866DC"/>
    <w:rsid w:val="00990C12"/>
    <w:rsid w:val="009910BA"/>
    <w:rsid w:val="00991117"/>
    <w:rsid w:val="009911B9"/>
    <w:rsid w:val="0099125A"/>
    <w:rsid w:val="0099142E"/>
    <w:rsid w:val="00991885"/>
    <w:rsid w:val="00991C0D"/>
    <w:rsid w:val="00991ECE"/>
    <w:rsid w:val="00992207"/>
    <w:rsid w:val="00992526"/>
    <w:rsid w:val="00992777"/>
    <w:rsid w:val="0099282E"/>
    <w:rsid w:val="0099289B"/>
    <w:rsid w:val="00992DB0"/>
    <w:rsid w:val="00993C43"/>
    <w:rsid w:val="00994A35"/>
    <w:rsid w:val="00994A9A"/>
    <w:rsid w:val="00994BA1"/>
    <w:rsid w:val="009965EE"/>
    <w:rsid w:val="009A037F"/>
    <w:rsid w:val="009A03D2"/>
    <w:rsid w:val="009A05C7"/>
    <w:rsid w:val="009A0796"/>
    <w:rsid w:val="009A1638"/>
    <w:rsid w:val="009A1BA4"/>
    <w:rsid w:val="009A22BA"/>
    <w:rsid w:val="009A22BF"/>
    <w:rsid w:val="009A23D1"/>
    <w:rsid w:val="009A28B8"/>
    <w:rsid w:val="009A2AA4"/>
    <w:rsid w:val="009A2AD7"/>
    <w:rsid w:val="009A306E"/>
    <w:rsid w:val="009A31FD"/>
    <w:rsid w:val="009A3552"/>
    <w:rsid w:val="009A385D"/>
    <w:rsid w:val="009A3B2A"/>
    <w:rsid w:val="009A3CB1"/>
    <w:rsid w:val="009A50C4"/>
    <w:rsid w:val="009A5334"/>
    <w:rsid w:val="009A5892"/>
    <w:rsid w:val="009A5968"/>
    <w:rsid w:val="009A5A49"/>
    <w:rsid w:val="009A63F2"/>
    <w:rsid w:val="009A6FAC"/>
    <w:rsid w:val="009A7477"/>
    <w:rsid w:val="009A772C"/>
    <w:rsid w:val="009A79E6"/>
    <w:rsid w:val="009A7A65"/>
    <w:rsid w:val="009B01AC"/>
    <w:rsid w:val="009B0209"/>
    <w:rsid w:val="009B0245"/>
    <w:rsid w:val="009B0555"/>
    <w:rsid w:val="009B08CE"/>
    <w:rsid w:val="009B106C"/>
    <w:rsid w:val="009B13ED"/>
    <w:rsid w:val="009B1600"/>
    <w:rsid w:val="009B184C"/>
    <w:rsid w:val="009B2831"/>
    <w:rsid w:val="009B2C04"/>
    <w:rsid w:val="009B3704"/>
    <w:rsid w:val="009B4077"/>
    <w:rsid w:val="009B52A5"/>
    <w:rsid w:val="009B5315"/>
    <w:rsid w:val="009B5432"/>
    <w:rsid w:val="009B615E"/>
    <w:rsid w:val="009B6996"/>
    <w:rsid w:val="009B6A4C"/>
    <w:rsid w:val="009B6BBF"/>
    <w:rsid w:val="009B6C57"/>
    <w:rsid w:val="009B6C7D"/>
    <w:rsid w:val="009B75E4"/>
    <w:rsid w:val="009B76E8"/>
    <w:rsid w:val="009B7864"/>
    <w:rsid w:val="009B7D7C"/>
    <w:rsid w:val="009C054C"/>
    <w:rsid w:val="009C0A9C"/>
    <w:rsid w:val="009C10DB"/>
    <w:rsid w:val="009C16D6"/>
    <w:rsid w:val="009C17F4"/>
    <w:rsid w:val="009C18B9"/>
    <w:rsid w:val="009C1A5D"/>
    <w:rsid w:val="009C1EF5"/>
    <w:rsid w:val="009C224D"/>
    <w:rsid w:val="009C24E5"/>
    <w:rsid w:val="009C3762"/>
    <w:rsid w:val="009C3EA7"/>
    <w:rsid w:val="009C412C"/>
    <w:rsid w:val="009C4295"/>
    <w:rsid w:val="009C4A9C"/>
    <w:rsid w:val="009C5119"/>
    <w:rsid w:val="009C531D"/>
    <w:rsid w:val="009C54B6"/>
    <w:rsid w:val="009C5548"/>
    <w:rsid w:val="009C575F"/>
    <w:rsid w:val="009C5B1A"/>
    <w:rsid w:val="009C6036"/>
    <w:rsid w:val="009C6203"/>
    <w:rsid w:val="009C660B"/>
    <w:rsid w:val="009C735C"/>
    <w:rsid w:val="009C74DA"/>
    <w:rsid w:val="009C7921"/>
    <w:rsid w:val="009C7DA6"/>
    <w:rsid w:val="009D0C7A"/>
    <w:rsid w:val="009D0DFF"/>
    <w:rsid w:val="009D0F12"/>
    <w:rsid w:val="009D10FA"/>
    <w:rsid w:val="009D1286"/>
    <w:rsid w:val="009D1BAF"/>
    <w:rsid w:val="009D2055"/>
    <w:rsid w:val="009D22B1"/>
    <w:rsid w:val="009D2316"/>
    <w:rsid w:val="009D2461"/>
    <w:rsid w:val="009D270D"/>
    <w:rsid w:val="009D2792"/>
    <w:rsid w:val="009D2FB6"/>
    <w:rsid w:val="009D3011"/>
    <w:rsid w:val="009D35AB"/>
    <w:rsid w:val="009D3614"/>
    <w:rsid w:val="009D39E7"/>
    <w:rsid w:val="009D49B8"/>
    <w:rsid w:val="009D4DD8"/>
    <w:rsid w:val="009D5422"/>
    <w:rsid w:val="009D5C90"/>
    <w:rsid w:val="009D5FFD"/>
    <w:rsid w:val="009D6409"/>
    <w:rsid w:val="009D6456"/>
    <w:rsid w:val="009D6708"/>
    <w:rsid w:val="009D7168"/>
    <w:rsid w:val="009D7207"/>
    <w:rsid w:val="009E02E7"/>
    <w:rsid w:val="009E0436"/>
    <w:rsid w:val="009E0540"/>
    <w:rsid w:val="009E0670"/>
    <w:rsid w:val="009E0B39"/>
    <w:rsid w:val="009E0EA7"/>
    <w:rsid w:val="009E2712"/>
    <w:rsid w:val="009E2824"/>
    <w:rsid w:val="009E2A7A"/>
    <w:rsid w:val="009E30CF"/>
    <w:rsid w:val="009E32E4"/>
    <w:rsid w:val="009E3494"/>
    <w:rsid w:val="009E39D4"/>
    <w:rsid w:val="009E3A17"/>
    <w:rsid w:val="009E4DBB"/>
    <w:rsid w:val="009E518F"/>
    <w:rsid w:val="009E6E17"/>
    <w:rsid w:val="009E6E22"/>
    <w:rsid w:val="009E6F78"/>
    <w:rsid w:val="009E718B"/>
    <w:rsid w:val="009E7B70"/>
    <w:rsid w:val="009E7CDA"/>
    <w:rsid w:val="009E7CF3"/>
    <w:rsid w:val="009F0011"/>
    <w:rsid w:val="009F0712"/>
    <w:rsid w:val="009F0A63"/>
    <w:rsid w:val="009F0CF4"/>
    <w:rsid w:val="009F14D5"/>
    <w:rsid w:val="009F14E3"/>
    <w:rsid w:val="009F1607"/>
    <w:rsid w:val="009F1855"/>
    <w:rsid w:val="009F1866"/>
    <w:rsid w:val="009F2157"/>
    <w:rsid w:val="009F25E1"/>
    <w:rsid w:val="009F2AA2"/>
    <w:rsid w:val="009F3028"/>
    <w:rsid w:val="009F3951"/>
    <w:rsid w:val="009F4269"/>
    <w:rsid w:val="009F4545"/>
    <w:rsid w:val="009F498B"/>
    <w:rsid w:val="009F4ED4"/>
    <w:rsid w:val="009F52C9"/>
    <w:rsid w:val="009F5584"/>
    <w:rsid w:val="009F5B5B"/>
    <w:rsid w:val="009F5DAB"/>
    <w:rsid w:val="009F60BD"/>
    <w:rsid w:val="009F63B4"/>
    <w:rsid w:val="009F66B7"/>
    <w:rsid w:val="009F6732"/>
    <w:rsid w:val="009F6AC2"/>
    <w:rsid w:val="009F70E1"/>
    <w:rsid w:val="009F735E"/>
    <w:rsid w:val="009F73F4"/>
    <w:rsid w:val="009F7A38"/>
    <w:rsid w:val="009F7A64"/>
    <w:rsid w:val="009F7EF2"/>
    <w:rsid w:val="00A001C9"/>
    <w:rsid w:val="00A003DF"/>
    <w:rsid w:val="00A00DE0"/>
    <w:rsid w:val="00A00F82"/>
    <w:rsid w:val="00A01C84"/>
    <w:rsid w:val="00A02539"/>
    <w:rsid w:val="00A02CAF"/>
    <w:rsid w:val="00A039A0"/>
    <w:rsid w:val="00A03FD5"/>
    <w:rsid w:val="00A042D0"/>
    <w:rsid w:val="00A046CE"/>
    <w:rsid w:val="00A05BE5"/>
    <w:rsid w:val="00A065EF"/>
    <w:rsid w:val="00A06A32"/>
    <w:rsid w:val="00A07012"/>
    <w:rsid w:val="00A07159"/>
    <w:rsid w:val="00A07596"/>
    <w:rsid w:val="00A07A39"/>
    <w:rsid w:val="00A07C2C"/>
    <w:rsid w:val="00A07F43"/>
    <w:rsid w:val="00A07FAB"/>
    <w:rsid w:val="00A1050D"/>
    <w:rsid w:val="00A1068B"/>
    <w:rsid w:val="00A10E95"/>
    <w:rsid w:val="00A10F54"/>
    <w:rsid w:val="00A11545"/>
    <w:rsid w:val="00A11A1B"/>
    <w:rsid w:val="00A11A4B"/>
    <w:rsid w:val="00A11B2D"/>
    <w:rsid w:val="00A11F9E"/>
    <w:rsid w:val="00A123AC"/>
    <w:rsid w:val="00A124AD"/>
    <w:rsid w:val="00A124EA"/>
    <w:rsid w:val="00A12B98"/>
    <w:rsid w:val="00A13079"/>
    <w:rsid w:val="00A13290"/>
    <w:rsid w:val="00A13694"/>
    <w:rsid w:val="00A13AD0"/>
    <w:rsid w:val="00A13E96"/>
    <w:rsid w:val="00A1480E"/>
    <w:rsid w:val="00A14A41"/>
    <w:rsid w:val="00A14BB2"/>
    <w:rsid w:val="00A15C51"/>
    <w:rsid w:val="00A162A5"/>
    <w:rsid w:val="00A168CD"/>
    <w:rsid w:val="00A16F96"/>
    <w:rsid w:val="00A17135"/>
    <w:rsid w:val="00A1725F"/>
    <w:rsid w:val="00A1726C"/>
    <w:rsid w:val="00A17348"/>
    <w:rsid w:val="00A1794D"/>
    <w:rsid w:val="00A17A1A"/>
    <w:rsid w:val="00A208FC"/>
    <w:rsid w:val="00A20B70"/>
    <w:rsid w:val="00A211DB"/>
    <w:rsid w:val="00A21DDD"/>
    <w:rsid w:val="00A2215C"/>
    <w:rsid w:val="00A22329"/>
    <w:rsid w:val="00A22B58"/>
    <w:rsid w:val="00A23202"/>
    <w:rsid w:val="00A23486"/>
    <w:rsid w:val="00A23C5F"/>
    <w:rsid w:val="00A24A6D"/>
    <w:rsid w:val="00A24AD5"/>
    <w:rsid w:val="00A2523D"/>
    <w:rsid w:val="00A2536A"/>
    <w:rsid w:val="00A253EB"/>
    <w:rsid w:val="00A258FE"/>
    <w:rsid w:val="00A26460"/>
    <w:rsid w:val="00A27378"/>
    <w:rsid w:val="00A276A4"/>
    <w:rsid w:val="00A2794E"/>
    <w:rsid w:val="00A30751"/>
    <w:rsid w:val="00A308C4"/>
    <w:rsid w:val="00A31AAB"/>
    <w:rsid w:val="00A3219E"/>
    <w:rsid w:val="00A33210"/>
    <w:rsid w:val="00A338AB"/>
    <w:rsid w:val="00A33F8B"/>
    <w:rsid w:val="00A343C9"/>
    <w:rsid w:val="00A34530"/>
    <w:rsid w:val="00A345EF"/>
    <w:rsid w:val="00A34829"/>
    <w:rsid w:val="00A34A90"/>
    <w:rsid w:val="00A34AAF"/>
    <w:rsid w:val="00A35372"/>
    <w:rsid w:val="00A3580E"/>
    <w:rsid w:val="00A3583D"/>
    <w:rsid w:val="00A359F7"/>
    <w:rsid w:val="00A36081"/>
    <w:rsid w:val="00A3645A"/>
    <w:rsid w:val="00A36708"/>
    <w:rsid w:val="00A37457"/>
    <w:rsid w:val="00A37618"/>
    <w:rsid w:val="00A376E7"/>
    <w:rsid w:val="00A37A42"/>
    <w:rsid w:val="00A37A63"/>
    <w:rsid w:val="00A37FB2"/>
    <w:rsid w:val="00A40893"/>
    <w:rsid w:val="00A40949"/>
    <w:rsid w:val="00A40A47"/>
    <w:rsid w:val="00A40AD6"/>
    <w:rsid w:val="00A40F60"/>
    <w:rsid w:val="00A4105D"/>
    <w:rsid w:val="00A41802"/>
    <w:rsid w:val="00A41804"/>
    <w:rsid w:val="00A41FB1"/>
    <w:rsid w:val="00A42176"/>
    <w:rsid w:val="00A42289"/>
    <w:rsid w:val="00A4304A"/>
    <w:rsid w:val="00A43094"/>
    <w:rsid w:val="00A433E5"/>
    <w:rsid w:val="00A433EA"/>
    <w:rsid w:val="00A4386B"/>
    <w:rsid w:val="00A4412D"/>
    <w:rsid w:val="00A44326"/>
    <w:rsid w:val="00A44EF7"/>
    <w:rsid w:val="00A45469"/>
    <w:rsid w:val="00A4562E"/>
    <w:rsid w:val="00A46A4E"/>
    <w:rsid w:val="00A46C5B"/>
    <w:rsid w:val="00A47532"/>
    <w:rsid w:val="00A475D8"/>
    <w:rsid w:val="00A47A28"/>
    <w:rsid w:val="00A47A5C"/>
    <w:rsid w:val="00A47CA3"/>
    <w:rsid w:val="00A47CDA"/>
    <w:rsid w:val="00A47F2A"/>
    <w:rsid w:val="00A50184"/>
    <w:rsid w:val="00A50401"/>
    <w:rsid w:val="00A50614"/>
    <w:rsid w:val="00A50852"/>
    <w:rsid w:val="00A50C8C"/>
    <w:rsid w:val="00A5215A"/>
    <w:rsid w:val="00A52208"/>
    <w:rsid w:val="00A52736"/>
    <w:rsid w:val="00A52D1B"/>
    <w:rsid w:val="00A53BFD"/>
    <w:rsid w:val="00A5410F"/>
    <w:rsid w:val="00A5471E"/>
    <w:rsid w:val="00A54815"/>
    <w:rsid w:val="00A54E78"/>
    <w:rsid w:val="00A54F58"/>
    <w:rsid w:val="00A550A9"/>
    <w:rsid w:val="00A55288"/>
    <w:rsid w:val="00A5561B"/>
    <w:rsid w:val="00A55623"/>
    <w:rsid w:val="00A55B2B"/>
    <w:rsid w:val="00A55E42"/>
    <w:rsid w:val="00A565C5"/>
    <w:rsid w:val="00A56901"/>
    <w:rsid w:val="00A5767C"/>
    <w:rsid w:val="00A57904"/>
    <w:rsid w:val="00A57E3F"/>
    <w:rsid w:val="00A601AF"/>
    <w:rsid w:val="00A60655"/>
    <w:rsid w:val="00A60B9E"/>
    <w:rsid w:val="00A612A3"/>
    <w:rsid w:val="00A61501"/>
    <w:rsid w:val="00A62119"/>
    <w:rsid w:val="00A624FB"/>
    <w:rsid w:val="00A6257D"/>
    <w:rsid w:val="00A62733"/>
    <w:rsid w:val="00A629B4"/>
    <w:rsid w:val="00A62A1A"/>
    <w:rsid w:val="00A62D3C"/>
    <w:rsid w:val="00A63509"/>
    <w:rsid w:val="00A63567"/>
    <w:rsid w:val="00A638F2"/>
    <w:rsid w:val="00A63953"/>
    <w:rsid w:val="00A63CCF"/>
    <w:rsid w:val="00A6405B"/>
    <w:rsid w:val="00A643E0"/>
    <w:rsid w:val="00A65517"/>
    <w:rsid w:val="00A655D5"/>
    <w:rsid w:val="00A673A2"/>
    <w:rsid w:val="00A67829"/>
    <w:rsid w:val="00A67B07"/>
    <w:rsid w:val="00A67D9E"/>
    <w:rsid w:val="00A706AF"/>
    <w:rsid w:val="00A71441"/>
    <w:rsid w:val="00A714C1"/>
    <w:rsid w:val="00A71E3F"/>
    <w:rsid w:val="00A71F9F"/>
    <w:rsid w:val="00A71FC5"/>
    <w:rsid w:val="00A72146"/>
    <w:rsid w:val="00A727BE"/>
    <w:rsid w:val="00A7346F"/>
    <w:rsid w:val="00A74751"/>
    <w:rsid w:val="00A74979"/>
    <w:rsid w:val="00A752EF"/>
    <w:rsid w:val="00A7589E"/>
    <w:rsid w:val="00A7604F"/>
    <w:rsid w:val="00A76085"/>
    <w:rsid w:val="00A7614B"/>
    <w:rsid w:val="00A7679C"/>
    <w:rsid w:val="00A7713B"/>
    <w:rsid w:val="00A77A5F"/>
    <w:rsid w:val="00A77AEB"/>
    <w:rsid w:val="00A8026F"/>
    <w:rsid w:val="00A81263"/>
    <w:rsid w:val="00A814E8"/>
    <w:rsid w:val="00A81522"/>
    <w:rsid w:val="00A815AA"/>
    <w:rsid w:val="00A81B2F"/>
    <w:rsid w:val="00A820BE"/>
    <w:rsid w:val="00A829AC"/>
    <w:rsid w:val="00A831E3"/>
    <w:rsid w:val="00A83281"/>
    <w:rsid w:val="00A83566"/>
    <w:rsid w:val="00A835EA"/>
    <w:rsid w:val="00A83702"/>
    <w:rsid w:val="00A83853"/>
    <w:rsid w:val="00A83BBD"/>
    <w:rsid w:val="00A843E3"/>
    <w:rsid w:val="00A84659"/>
    <w:rsid w:val="00A84715"/>
    <w:rsid w:val="00A84C88"/>
    <w:rsid w:val="00A85766"/>
    <w:rsid w:val="00A85DF4"/>
    <w:rsid w:val="00A869A8"/>
    <w:rsid w:val="00A86A2E"/>
    <w:rsid w:val="00A86BB7"/>
    <w:rsid w:val="00A86FFE"/>
    <w:rsid w:val="00A8745F"/>
    <w:rsid w:val="00A879D2"/>
    <w:rsid w:val="00A903F1"/>
    <w:rsid w:val="00A90C74"/>
    <w:rsid w:val="00A90E3A"/>
    <w:rsid w:val="00A90FCD"/>
    <w:rsid w:val="00A912ED"/>
    <w:rsid w:val="00A91DA8"/>
    <w:rsid w:val="00A9215A"/>
    <w:rsid w:val="00A92C7B"/>
    <w:rsid w:val="00A92D03"/>
    <w:rsid w:val="00A93A46"/>
    <w:rsid w:val="00A93C4C"/>
    <w:rsid w:val="00A9416C"/>
    <w:rsid w:val="00A94BAC"/>
    <w:rsid w:val="00A95C24"/>
    <w:rsid w:val="00A96327"/>
    <w:rsid w:val="00A96496"/>
    <w:rsid w:val="00A96CE5"/>
    <w:rsid w:val="00A9723E"/>
    <w:rsid w:val="00A97E1A"/>
    <w:rsid w:val="00AA0003"/>
    <w:rsid w:val="00AA042B"/>
    <w:rsid w:val="00AA04E5"/>
    <w:rsid w:val="00AA055A"/>
    <w:rsid w:val="00AA0582"/>
    <w:rsid w:val="00AA05C6"/>
    <w:rsid w:val="00AA137B"/>
    <w:rsid w:val="00AA168C"/>
    <w:rsid w:val="00AA225D"/>
    <w:rsid w:val="00AA24B8"/>
    <w:rsid w:val="00AA2D38"/>
    <w:rsid w:val="00AA3380"/>
    <w:rsid w:val="00AA33AA"/>
    <w:rsid w:val="00AA4265"/>
    <w:rsid w:val="00AA45DA"/>
    <w:rsid w:val="00AA511A"/>
    <w:rsid w:val="00AA52C6"/>
    <w:rsid w:val="00AA5C58"/>
    <w:rsid w:val="00AA5EFF"/>
    <w:rsid w:val="00AA62F7"/>
    <w:rsid w:val="00AA6D2D"/>
    <w:rsid w:val="00AA7047"/>
    <w:rsid w:val="00AA7C36"/>
    <w:rsid w:val="00AA7D07"/>
    <w:rsid w:val="00AB02E9"/>
    <w:rsid w:val="00AB04DD"/>
    <w:rsid w:val="00AB0881"/>
    <w:rsid w:val="00AB0EF0"/>
    <w:rsid w:val="00AB1075"/>
    <w:rsid w:val="00AB160A"/>
    <w:rsid w:val="00AB16FE"/>
    <w:rsid w:val="00AB17FA"/>
    <w:rsid w:val="00AB1991"/>
    <w:rsid w:val="00AB1A07"/>
    <w:rsid w:val="00AB1ED4"/>
    <w:rsid w:val="00AB246E"/>
    <w:rsid w:val="00AB2A91"/>
    <w:rsid w:val="00AB2E00"/>
    <w:rsid w:val="00AB334E"/>
    <w:rsid w:val="00AB335A"/>
    <w:rsid w:val="00AB36A6"/>
    <w:rsid w:val="00AB3A7C"/>
    <w:rsid w:val="00AB3CFC"/>
    <w:rsid w:val="00AB3E1A"/>
    <w:rsid w:val="00AB4171"/>
    <w:rsid w:val="00AB51FE"/>
    <w:rsid w:val="00AB5DB6"/>
    <w:rsid w:val="00AB6161"/>
    <w:rsid w:val="00AB6394"/>
    <w:rsid w:val="00AB6F98"/>
    <w:rsid w:val="00AB7164"/>
    <w:rsid w:val="00AB7711"/>
    <w:rsid w:val="00AC0389"/>
    <w:rsid w:val="00AC0422"/>
    <w:rsid w:val="00AC04A3"/>
    <w:rsid w:val="00AC116B"/>
    <w:rsid w:val="00AC1307"/>
    <w:rsid w:val="00AC15A9"/>
    <w:rsid w:val="00AC1C68"/>
    <w:rsid w:val="00AC2B0D"/>
    <w:rsid w:val="00AC2B21"/>
    <w:rsid w:val="00AC2FC5"/>
    <w:rsid w:val="00AC3FF6"/>
    <w:rsid w:val="00AC42A7"/>
    <w:rsid w:val="00AC46D5"/>
    <w:rsid w:val="00AC49C3"/>
    <w:rsid w:val="00AC54B5"/>
    <w:rsid w:val="00AC58A8"/>
    <w:rsid w:val="00AC5A18"/>
    <w:rsid w:val="00AC6017"/>
    <w:rsid w:val="00AC669C"/>
    <w:rsid w:val="00AC6D6F"/>
    <w:rsid w:val="00AC7431"/>
    <w:rsid w:val="00AD0218"/>
    <w:rsid w:val="00AD05C0"/>
    <w:rsid w:val="00AD0640"/>
    <w:rsid w:val="00AD1323"/>
    <w:rsid w:val="00AD139D"/>
    <w:rsid w:val="00AD16A3"/>
    <w:rsid w:val="00AD16A4"/>
    <w:rsid w:val="00AD1719"/>
    <w:rsid w:val="00AD1A7F"/>
    <w:rsid w:val="00AD221C"/>
    <w:rsid w:val="00AD2350"/>
    <w:rsid w:val="00AD24F3"/>
    <w:rsid w:val="00AD2638"/>
    <w:rsid w:val="00AD2719"/>
    <w:rsid w:val="00AD39A7"/>
    <w:rsid w:val="00AD3E96"/>
    <w:rsid w:val="00AD3F66"/>
    <w:rsid w:val="00AD3FFC"/>
    <w:rsid w:val="00AD429D"/>
    <w:rsid w:val="00AD4536"/>
    <w:rsid w:val="00AD4855"/>
    <w:rsid w:val="00AD4CB3"/>
    <w:rsid w:val="00AD4EF9"/>
    <w:rsid w:val="00AD5127"/>
    <w:rsid w:val="00AD5E9B"/>
    <w:rsid w:val="00AD5EDC"/>
    <w:rsid w:val="00AD6899"/>
    <w:rsid w:val="00AD696D"/>
    <w:rsid w:val="00AD7322"/>
    <w:rsid w:val="00AD7AA8"/>
    <w:rsid w:val="00AD7AD9"/>
    <w:rsid w:val="00AD7B4E"/>
    <w:rsid w:val="00AD7EF5"/>
    <w:rsid w:val="00AD7F45"/>
    <w:rsid w:val="00AE10D1"/>
    <w:rsid w:val="00AE1BC2"/>
    <w:rsid w:val="00AE21D6"/>
    <w:rsid w:val="00AE261C"/>
    <w:rsid w:val="00AE2C64"/>
    <w:rsid w:val="00AE2E8D"/>
    <w:rsid w:val="00AE3376"/>
    <w:rsid w:val="00AE3AA5"/>
    <w:rsid w:val="00AE3CA1"/>
    <w:rsid w:val="00AE3FAA"/>
    <w:rsid w:val="00AE4270"/>
    <w:rsid w:val="00AE4273"/>
    <w:rsid w:val="00AE455F"/>
    <w:rsid w:val="00AE4894"/>
    <w:rsid w:val="00AE4CBD"/>
    <w:rsid w:val="00AE59DB"/>
    <w:rsid w:val="00AE5B86"/>
    <w:rsid w:val="00AE6642"/>
    <w:rsid w:val="00AE68D4"/>
    <w:rsid w:val="00AE6B0F"/>
    <w:rsid w:val="00AE6BC7"/>
    <w:rsid w:val="00AE7813"/>
    <w:rsid w:val="00AE79B4"/>
    <w:rsid w:val="00AE7B53"/>
    <w:rsid w:val="00AF0529"/>
    <w:rsid w:val="00AF0937"/>
    <w:rsid w:val="00AF0AD4"/>
    <w:rsid w:val="00AF1020"/>
    <w:rsid w:val="00AF1825"/>
    <w:rsid w:val="00AF1A3D"/>
    <w:rsid w:val="00AF1C86"/>
    <w:rsid w:val="00AF24A4"/>
    <w:rsid w:val="00AF2CBA"/>
    <w:rsid w:val="00AF2DE2"/>
    <w:rsid w:val="00AF2F30"/>
    <w:rsid w:val="00AF2F82"/>
    <w:rsid w:val="00AF2F85"/>
    <w:rsid w:val="00AF3287"/>
    <w:rsid w:val="00AF3995"/>
    <w:rsid w:val="00AF3A2C"/>
    <w:rsid w:val="00AF3AAA"/>
    <w:rsid w:val="00AF43DE"/>
    <w:rsid w:val="00AF49CE"/>
    <w:rsid w:val="00AF49F7"/>
    <w:rsid w:val="00AF4EEC"/>
    <w:rsid w:val="00AF5155"/>
    <w:rsid w:val="00AF5583"/>
    <w:rsid w:val="00AF5B6E"/>
    <w:rsid w:val="00AF5C47"/>
    <w:rsid w:val="00AF6128"/>
    <w:rsid w:val="00AF6323"/>
    <w:rsid w:val="00AF654E"/>
    <w:rsid w:val="00AF6670"/>
    <w:rsid w:val="00AF6748"/>
    <w:rsid w:val="00AF6AF7"/>
    <w:rsid w:val="00AF6AFA"/>
    <w:rsid w:val="00AF6C35"/>
    <w:rsid w:val="00AF6E55"/>
    <w:rsid w:val="00AF725E"/>
    <w:rsid w:val="00AF77ED"/>
    <w:rsid w:val="00AF78EB"/>
    <w:rsid w:val="00AF791A"/>
    <w:rsid w:val="00AF7A83"/>
    <w:rsid w:val="00AF7ACB"/>
    <w:rsid w:val="00AF7B2F"/>
    <w:rsid w:val="00AF7F8E"/>
    <w:rsid w:val="00B007A4"/>
    <w:rsid w:val="00B008A8"/>
    <w:rsid w:val="00B00F7B"/>
    <w:rsid w:val="00B01BF1"/>
    <w:rsid w:val="00B01F3B"/>
    <w:rsid w:val="00B02CA6"/>
    <w:rsid w:val="00B03162"/>
    <w:rsid w:val="00B04294"/>
    <w:rsid w:val="00B04663"/>
    <w:rsid w:val="00B047A2"/>
    <w:rsid w:val="00B0492A"/>
    <w:rsid w:val="00B04F59"/>
    <w:rsid w:val="00B0520B"/>
    <w:rsid w:val="00B061DD"/>
    <w:rsid w:val="00B06A24"/>
    <w:rsid w:val="00B06C32"/>
    <w:rsid w:val="00B06D62"/>
    <w:rsid w:val="00B0725A"/>
    <w:rsid w:val="00B0732C"/>
    <w:rsid w:val="00B073B0"/>
    <w:rsid w:val="00B0796E"/>
    <w:rsid w:val="00B105F2"/>
    <w:rsid w:val="00B108D5"/>
    <w:rsid w:val="00B11285"/>
    <w:rsid w:val="00B1177B"/>
    <w:rsid w:val="00B11AFF"/>
    <w:rsid w:val="00B11B8D"/>
    <w:rsid w:val="00B120D8"/>
    <w:rsid w:val="00B12BA7"/>
    <w:rsid w:val="00B12D19"/>
    <w:rsid w:val="00B1314C"/>
    <w:rsid w:val="00B13DED"/>
    <w:rsid w:val="00B13E6D"/>
    <w:rsid w:val="00B14720"/>
    <w:rsid w:val="00B148C5"/>
    <w:rsid w:val="00B15CCA"/>
    <w:rsid w:val="00B167EA"/>
    <w:rsid w:val="00B16B55"/>
    <w:rsid w:val="00B16E0C"/>
    <w:rsid w:val="00B17E17"/>
    <w:rsid w:val="00B17E41"/>
    <w:rsid w:val="00B20095"/>
    <w:rsid w:val="00B205ED"/>
    <w:rsid w:val="00B20B82"/>
    <w:rsid w:val="00B2150A"/>
    <w:rsid w:val="00B215C2"/>
    <w:rsid w:val="00B215FD"/>
    <w:rsid w:val="00B21A8D"/>
    <w:rsid w:val="00B21CF2"/>
    <w:rsid w:val="00B21FBF"/>
    <w:rsid w:val="00B22128"/>
    <w:rsid w:val="00B22852"/>
    <w:rsid w:val="00B22967"/>
    <w:rsid w:val="00B22C8D"/>
    <w:rsid w:val="00B23202"/>
    <w:rsid w:val="00B23257"/>
    <w:rsid w:val="00B23DEC"/>
    <w:rsid w:val="00B23E21"/>
    <w:rsid w:val="00B24504"/>
    <w:rsid w:val="00B246CD"/>
    <w:rsid w:val="00B246D2"/>
    <w:rsid w:val="00B24786"/>
    <w:rsid w:val="00B24790"/>
    <w:rsid w:val="00B249EC"/>
    <w:rsid w:val="00B24EFE"/>
    <w:rsid w:val="00B26319"/>
    <w:rsid w:val="00B269FB"/>
    <w:rsid w:val="00B27256"/>
    <w:rsid w:val="00B279D3"/>
    <w:rsid w:val="00B27D88"/>
    <w:rsid w:val="00B27DEE"/>
    <w:rsid w:val="00B3007D"/>
    <w:rsid w:val="00B30448"/>
    <w:rsid w:val="00B30620"/>
    <w:rsid w:val="00B30E7E"/>
    <w:rsid w:val="00B31138"/>
    <w:rsid w:val="00B31157"/>
    <w:rsid w:val="00B31173"/>
    <w:rsid w:val="00B316A1"/>
    <w:rsid w:val="00B31FDF"/>
    <w:rsid w:val="00B32056"/>
    <w:rsid w:val="00B32393"/>
    <w:rsid w:val="00B32948"/>
    <w:rsid w:val="00B32A4A"/>
    <w:rsid w:val="00B3335B"/>
    <w:rsid w:val="00B33845"/>
    <w:rsid w:val="00B339D2"/>
    <w:rsid w:val="00B33C2A"/>
    <w:rsid w:val="00B33E7C"/>
    <w:rsid w:val="00B340CF"/>
    <w:rsid w:val="00B35089"/>
    <w:rsid w:val="00B354B4"/>
    <w:rsid w:val="00B35B7B"/>
    <w:rsid w:val="00B36D86"/>
    <w:rsid w:val="00B36E14"/>
    <w:rsid w:val="00B36FEE"/>
    <w:rsid w:val="00B3750D"/>
    <w:rsid w:val="00B375DE"/>
    <w:rsid w:val="00B40597"/>
    <w:rsid w:val="00B40709"/>
    <w:rsid w:val="00B4076A"/>
    <w:rsid w:val="00B40AD8"/>
    <w:rsid w:val="00B40B25"/>
    <w:rsid w:val="00B40BB6"/>
    <w:rsid w:val="00B40C3C"/>
    <w:rsid w:val="00B41021"/>
    <w:rsid w:val="00B4116D"/>
    <w:rsid w:val="00B411BF"/>
    <w:rsid w:val="00B4187D"/>
    <w:rsid w:val="00B41937"/>
    <w:rsid w:val="00B41AED"/>
    <w:rsid w:val="00B41F89"/>
    <w:rsid w:val="00B42948"/>
    <w:rsid w:val="00B42C57"/>
    <w:rsid w:val="00B42F3F"/>
    <w:rsid w:val="00B42FE1"/>
    <w:rsid w:val="00B434B3"/>
    <w:rsid w:val="00B434E5"/>
    <w:rsid w:val="00B437D0"/>
    <w:rsid w:val="00B43BFC"/>
    <w:rsid w:val="00B44430"/>
    <w:rsid w:val="00B44923"/>
    <w:rsid w:val="00B4499A"/>
    <w:rsid w:val="00B44A77"/>
    <w:rsid w:val="00B44B59"/>
    <w:rsid w:val="00B44D52"/>
    <w:rsid w:val="00B45151"/>
    <w:rsid w:val="00B45B7A"/>
    <w:rsid w:val="00B45D4C"/>
    <w:rsid w:val="00B469D4"/>
    <w:rsid w:val="00B46AC4"/>
    <w:rsid w:val="00B46AD0"/>
    <w:rsid w:val="00B46E0E"/>
    <w:rsid w:val="00B46EC9"/>
    <w:rsid w:val="00B4721F"/>
    <w:rsid w:val="00B47276"/>
    <w:rsid w:val="00B475E5"/>
    <w:rsid w:val="00B47E34"/>
    <w:rsid w:val="00B47EF1"/>
    <w:rsid w:val="00B50D40"/>
    <w:rsid w:val="00B514FD"/>
    <w:rsid w:val="00B51714"/>
    <w:rsid w:val="00B517C9"/>
    <w:rsid w:val="00B51D4D"/>
    <w:rsid w:val="00B5289A"/>
    <w:rsid w:val="00B52E83"/>
    <w:rsid w:val="00B52EED"/>
    <w:rsid w:val="00B52FD1"/>
    <w:rsid w:val="00B5301B"/>
    <w:rsid w:val="00B53666"/>
    <w:rsid w:val="00B53699"/>
    <w:rsid w:val="00B538B9"/>
    <w:rsid w:val="00B53EA8"/>
    <w:rsid w:val="00B544FE"/>
    <w:rsid w:val="00B54877"/>
    <w:rsid w:val="00B54D11"/>
    <w:rsid w:val="00B55BDE"/>
    <w:rsid w:val="00B56308"/>
    <w:rsid w:val="00B56600"/>
    <w:rsid w:val="00B56DD1"/>
    <w:rsid w:val="00B57073"/>
    <w:rsid w:val="00B571DE"/>
    <w:rsid w:val="00B57786"/>
    <w:rsid w:val="00B57B38"/>
    <w:rsid w:val="00B57F52"/>
    <w:rsid w:val="00B604BF"/>
    <w:rsid w:val="00B6056C"/>
    <w:rsid w:val="00B60575"/>
    <w:rsid w:val="00B60914"/>
    <w:rsid w:val="00B61583"/>
    <w:rsid w:val="00B615E1"/>
    <w:rsid w:val="00B61993"/>
    <w:rsid w:val="00B62285"/>
    <w:rsid w:val="00B62676"/>
    <w:rsid w:val="00B627E6"/>
    <w:rsid w:val="00B63064"/>
    <w:rsid w:val="00B634F4"/>
    <w:rsid w:val="00B64006"/>
    <w:rsid w:val="00B646BE"/>
    <w:rsid w:val="00B65511"/>
    <w:rsid w:val="00B65669"/>
    <w:rsid w:val="00B6583A"/>
    <w:rsid w:val="00B65FE8"/>
    <w:rsid w:val="00B65FEF"/>
    <w:rsid w:val="00B660BF"/>
    <w:rsid w:val="00B66752"/>
    <w:rsid w:val="00B675C8"/>
    <w:rsid w:val="00B7034D"/>
    <w:rsid w:val="00B70998"/>
    <w:rsid w:val="00B70A2E"/>
    <w:rsid w:val="00B71088"/>
    <w:rsid w:val="00B71974"/>
    <w:rsid w:val="00B71E09"/>
    <w:rsid w:val="00B726FB"/>
    <w:rsid w:val="00B72E4F"/>
    <w:rsid w:val="00B73E82"/>
    <w:rsid w:val="00B73F34"/>
    <w:rsid w:val="00B74BB0"/>
    <w:rsid w:val="00B74EA8"/>
    <w:rsid w:val="00B75118"/>
    <w:rsid w:val="00B76868"/>
    <w:rsid w:val="00B76961"/>
    <w:rsid w:val="00B76A79"/>
    <w:rsid w:val="00B76F5E"/>
    <w:rsid w:val="00B77968"/>
    <w:rsid w:val="00B77EC2"/>
    <w:rsid w:val="00B804C1"/>
    <w:rsid w:val="00B805C3"/>
    <w:rsid w:val="00B8153E"/>
    <w:rsid w:val="00B8157E"/>
    <w:rsid w:val="00B81650"/>
    <w:rsid w:val="00B816C3"/>
    <w:rsid w:val="00B81D95"/>
    <w:rsid w:val="00B81E67"/>
    <w:rsid w:val="00B823CB"/>
    <w:rsid w:val="00B828F3"/>
    <w:rsid w:val="00B83552"/>
    <w:rsid w:val="00B83993"/>
    <w:rsid w:val="00B83A7B"/>
    <w:rsid w:val="00B83DAF"/>
    <w:rsid w:val="00B83F25"/>
    <w:rsid w:val="00B84143"/>
    <w:rsid w:val="00B84C9F"/>
    <w:rsid w:val="00B84D7B"/>
    <w:rsid w:val="00B8537A"/>
    <w:rsid w:val="00B854AE"/>
    <w:rsid w:val="00B85DA3"/>
    <w:rsid w:val="00B861EF"/>
    <w:rsid w:val="00B868F3"/>
    <w:rsid w:val="00B86A55"/>
    <w:rsid w:val="00B8775E"/>
    <w:rsid w:val="00B9016F"/>
    <w:rsid w:val="00B903FF"/>
    <w:rsid w:val="00B907F6"/>
    <w:rsid w:val="00B90F6C"/>
    <w:rsid w:val="00B91621"/>
    <w:rsid w:val="00B91AE6"/>
    <w:rsid w:val="00B91D96"/>
    <w:rsid w:val="00B9208D"/>
    <w:rsid w:val="00B92285"/>
    <w:rsid w:val="00B926C6"/>
    <w:rsid w:val="00B92971"/>
    <w:rsid w:val="00B92BD2"/>
    <w:rsid w:val="00B93352"/>
    <w:rsid w:val="00B934AB"/>
    <w:rsid w:val="00B93698"/>
    <w:rsid w:val="00B95123"/>
    <w:rsid w:val="00B952CA"/>
    <w:rsid w:val="00B957F0"/>
    <w:rsid w:val="00B95F2F"/>
    <w:rsid w:val="00B9602C"/>
    <w:rsid w:val="00B9607B"/>
    <w:rsid w:val="00B965CB"/>
    <w:rsid w:val="00B96B9C"/>
    <w:rsid w:val="00B96FE0"/>
    <w:rsid w:val="00B9707D"/>
    <w:rsid w:val="00B97524"/>
    <w:rsid w:val="00B9796E"/>
    <w:rsid w:val="00B97B8F"/>
    <w:rsid w:val="00B97BCF"/>
    <w:rsid w:val="00B97C62"/>
    <w:rsid w:val="00BA0286"/>
    <w:rsid w:val="00BA09B9"/>
    <w:rsid w:val="00BA0E5F"/>
    <w:rsid w:val="00BA102A"/>
    <w:rsid w:val="00BA1180"/>
    <w:rsid w:val="00BA147A"/>
    <w:rsid w:val="00BA158A"/>
    <w:rsid w:val="00BA1BE3"/>
    <w:rsid w:val="00BA20B9"/>
    <w:rsid w:val="00BA2C51"/>
    <w:rsid w:val="00BA3894"/>
    <w:rsid w:val="00BA3A05"/>
    <w:rsid w:val="00BA4068"/>
    <w:rsid w:val="00BA459B"/>
    <w:rsid w:val="00BA4715"/>
    <w:rsid w:val="00BA4751"/>
    <w:rsid w:val="00BA5296"/>
    <w:rsid w:val="00BA5BC8"/>
    <w:rsid w:val="00BA5F41"/>
    <w:rsid w:val="00BA6AC6"/>
    <w:rsid w:val="00BA6FCD"/>
    <w:rsid w:val="00BA72C0"/>
    <w:rsid w:val="00BA7300"/>
    <w:rsid w:val="00BA7460"/>
    <w:rsid w:val="00BA76DE"/>
    <w:rsid w:val="00BB0272"/>
    <w:rsid w:val="00BB0B27"/>
    <w:rsid w:val="00BB121E"/>
    <w:rsid w:val="00BB15F2"/>
    <w:rsid w:val="00BB1B31"/>
    <w:rsid w:val="00BB1F18"/>
    <w:rsid w:val="00BB237B"/>
    <w:rsid w:val="00BB28B0"/>
    <w:rsid w:val="00BB2AD9"/>
    <w:rsid w:val="00BB2F89"/>
    <w:rsid w:val="00BB2FE1"/>
    <w:rsid w:val="00BB3C16"/>
    <w:rsid w:val="00BB42F3"/>
    <w:rsid w:val="00BB4F3D"/>
    <w:rsid w:val="00BB5381"/>
    <w:rsid w:val="00BB54B3"/>
    <w:rsid w:val="00BB54C9"/>
    <w:rsid w:val="00BB5926"/>
    <w:rsid w:val="00BB594F"/>
    <w:rsid w:val="00BB5BDA"/>
    <w:rsid w:val="00BB5C1A"/>
    <w:rsid w:val="00BB62B8"/>
    <w:rsid w:val="00BB6EE8"/>
    <w:rsid w:val="00BB6FAF"/>
    <w:rsid w:val="00BC0250"/>
    <w:rsid w:val="00BC070D"/>
    <w:rsid w:val="00BC0A58"/>
    <w:rsid w:val="00BC1200"/>
    <w:rsid w:val="00BC12B0"/>
    <w:rsid w:val="00BC1447"/>
    <w:rsid w:val="00BC1D30"/>
    <w:rsid w:val="00BC1F24"/>
    <w:rsid w:val="00BC2841"/>
    <w:rsid w:val="00BC2B8C"/>
    <w:rsid w:val="00BC2BC1"/>
    <w:rsid w:val="00BC322B"/>
    <w:rsid w:val="00BC39F1"/>
    <w:rsid w:val="00BC3BFB"/>
    <w:rsid w:val="00BC3E6D"/>
    <w:rsid w:val="00BC3F5E"/>
    <w:rsid w:val="00BC49F1"/>
    <w:rsid w:val="00BC4A80"/>
    <w:rsid w:val="00BC5286"/>
    <w:rsid w:val="00BC5794"/>
    <w:rsid w:val="00BC5B84"/>
    <w:rsid w:val="00BC62DD"/>
    <w:rsid w:val="00BC664E"/>
    <w:rsid w:val="00BC6D3A"/>
    <w:rsid w:val="00BC7245"/>
    <w:rsid w:val="00BC79FF"/>
    <w:rsid w:val="00BD02DD"/>
    <w:rsid w:val="00BD03FC"/>
    <w:rsid w:val="00BD068C"/>
    <w:rsid w:val="00BD0920"/>
    <w:rsid w:val="00BD1F21"/>
    <w:rsid w:val="00BD208D"/>
    <w:rsid w:val="00BD2910"/>
    <w:rsid w:val="00BD2C40"/>
    <w:rsid w:val="00BD2FC1"/>
    <w:rsid w:val="00BD40B7"/>
    <w:rsid w:val="00BD4A09"/>
    <w:rsid w:val="00BD4E14"/>
    <w:rsid w:val="00BD5029"/>
    <w:rsid w:val="00BD55C2"/>
    <w:rsid w:val="00BD5BEC"/>
    <w:rsid w:val="00BD5ED2"/>
    <w:rsid w:val="00BD604A"/>
    <w:rsid w:val="00BD6210"/>
    <w:rsid w:val="00BD646E"/>
    <w:rsid w:val="00BD66AA"/>
    <w:rsid w:val="00BD6A8A"/>
    <w:rsid w:val="00BD6BFE"/>
    <w:rsid w:val="00BD72C1"/>
    <w:rsid w:val="00BE02F5"/>
    <w:rsid w:val="00BE04CE"/>
    <w:rsid w:val="00BE0ACE"/>
    <w:rsid w:val="00BE108C"/>
    <w:rsid w:val="00BE1382"/>
    <w:rsid w:val="00BE1BE2"/>
    <w:rsid w:val="00BE1DA6"/>
    <w:rsid w:val="00BE22BF"/>
    <w:rsid w:val="00BE2BEC"/>
    <w:rsid w:val="00BE3070"/>
    <w:rsid w:val="00BE3303"/>
    <w:rsid w:val="00BE3DFB"/>
    <w:rsid w:val="00BE44C4"/>
    <w:rsid w:val="00BE4910"/>
    <w:rsid w:val="00BE4922"/>
    <w:rsid w:val="00BE4CEA"/>
    <w:rsid w:val="00BE4D1E"/>
    <w:rsid w:val="00BE4F04"/>
    <w:rsid w:val="00BE5895"/>
    <w:rsid w:val="00BE5B2E"/>
    <w:rsid w:val="00BE60CF"/>
    <w:rsid w:val="00BE63EF"/>
    <w:rsid w:val="00BE64BD"/>
    <w:rsid w:val="00BE6FB0"/>
    <w:rsid w:val="00BE71D9"/>
    <w:rsid w:val="00BE77D8"/>
    <w:rsid w:val="00BE7B5E"/>
    <w:rsid w:val="00BE7B7D"/>
    <w:rsid w:val="00BE7C39"/>
    <w:rsid w:val="00BF00C3"/>
    <w:rsid w:val="00BF01C1"/>
    <w:rsid w:val="00BF01EE"/>
    <w:rsid w:val="00BF0779"/>
    <w:rsid w:val="00BF0AD6"/>
    <w:rsid w:val="00BF0F0F"/>
    <w:rsid w:val="00BF11B4"/>
    <w:rsid w:val="00BF1559"/>
    <w:rsid w:val="00BF191D"/>
    <w:rsid w:val="00BF1F38"/>
    <w:rsid w:val="00BF21B1"/>
    <w:rsid w:val="00BF268C"/>
    <w:rsid w:val="00BF26BC"/>
    <w:rsid w:val="00BF2BD9"/>
    <w:rsid w:val="00BF3111"/>
    <w:rsid w:val="00BF325D"/>
    <w:rsid w:val="00BF400B"/>
    <w:rsid w:val="00BF4128"/>
    <w:rsid w:val="00BF449A"/>
    <w:rsid w:val="00BF4F93"/>
    <w:rsid w:val="00BF51A5"/>
    <w:rsid w:val="00BF51E5"/>
    <w:rsid w:val="00BF5359"/>
    <w:rsid w:val="00BF55AC"/>
    <w:rsid w:val="00BF610F"/>
    <w:rsid w:val="00BF63B1"/>
    <w:rsid w:val="00BF678D"/>
    <w:rsid w:val="00BF6BCD"/>
    <w:rsid w:val="00BF6D02"/>
    <w:rsid w:val="00BF7560"/>
    <w:rsid w:val="00BF763C"/>
    <w:rsid w:val="00BF7722"/>
    <w:rsid w:val="00BF7863"/>
    <w:rsid w:val="00BF7C77"/>
    <w:rsid w:val="00C00835"/>
    <w:rsid w:val="00C00E31"/>
    <w:rsid w:val="00C013DF"/>
    <w:rsid w:val="00C0176C"/>
    <w:rsid w:val="00C01A3F"/>
    <w:rsid w:val="00C02BD3"/>
    <w:rsid w:val="00C0302E"/>
    <w:rsid w:val="00C03290"/>
    <w:rsid w:val="00C0398E"/>
    <w:rsid w:val="00C03B5C"/>
    <w:rsid w:val="00C03ED7"/>
    <w:rsid w:val="00C04FC7"/>
    <w:rsid w:val="00C06114"/>
    <w:rsid w:val="00C06247"/>
    <w:rsid w:val="00C06431"/>
    <w:rsid w:val="00C06591"/>
    <w:rsid w:val="00C0664A"/>
    <w:rsid w:val="00C06D1D"/>
    <w:rsid w:val="00C0764B"/>
    <w:rsid w:val="00C07ED4"/>
    <w:rsid w:val="00C104B3"/>
    <w:rsid w:val="00C10CC2"/>
    <w:rsid w:val="00C110B1"/>
    <w:rsid w:val="00C1124F"/>
    <w:rsid w:val="00C112F4"/>
    <w:rsid w:val="00C116E4"/>
    <w:rsid w:val="00C11AC4"/>
    <w:rsid w:val="00C12083"/>
    <w:rsid w:val="00C12145"/>
    <w:rsid w:val="00C128A0"/>
    <w:rsid w:val="00C128C5"/>
    <w:rsid w:val="00C13E6D"/>
    <w:rsid w:val="00C140C5"/>
    <w:rsid w:val="00C1416F"/>
    <w:rsid w:val="00C142DE"/>
    <w:rsid w:val="00C14418"/>
    <w:rsid w:val="00C14885"/>
    <w:rsid w:val="00C14AFA"/>
    <w:rsid w:val="00C14FD8"/>
    <w:rsid w:val="00C15AEB"/>
    <w:rsid w:val="00C160E6"/>
    <w:rsid w:val="00C16337"/>
    <w:rsid w:val="00C16757"/>
    <w:rsid w:val="00C1698D"/>
    <w:rsid w:val="00C169DD"/>
    <w:rsid w:val="00C177A2"/>
    <w:rsid w:val="00C17C08"/>
    <w:rsid w:val="00C20B44"/>
    <w:rsid w:val="00C20CDE"/>
    <w:rsid w:val="00C20D13"/>
    <w:rsid w:val="00C20F24"/>
    <w:rsid w:val="00C20F9A"/>
    <w:rsid w:val="00C2100A"/>
    <w:rsid w:val="00C21576"/>
    <w:rsid w:val="00C2212E"/>
    <w:rsid w:val="00C22272"/>
    <w:rsid w:val="00C224DB"/>
    <w:rsid w:val="00C23700"/>
    <w:rsid w:val="00C23B95"/>
    <w:rsid w:val="00C24505"/>
    <w:rsid w:val="00C248E0"/>
    <w:rsid w:val="00C24B5B"/>
    <w:rsid w:val="00C24D0C"/>
    <w:rsid w:val="00C24EB7"/>
    <w:rsid w:val="00C24F84"/>
    <w:rsid w:val="00C25346"/>
    <w:rsid w:val="00C25648"/>
    <w:rsid w:val="00C25CB8"/>
    <w:rsid w:val="00C25D74"/>
    <w:rsid w:val="00C25EA4"/>
    <w:rsid w:val="00C25EA9"/>
    <w:rsid w:val="00C26512"/>
    <w:rsid w:val="00C26541"/>
    <w:rsid w:val="00C26BDB"/>
    <w:rsid w:val="00C276B7"/>
    <w:rsid w:val="00C27895"/>
    <w:rsid w:val="00C2793A"/>
    <w:rsid w:val="00C27A23"/>
    <w:rsid w:val="00C27A61"/>
    <w:rsid w:val="00C27B3E"/>
    <w:rsid w:val="00C27DCA"/>
    <w:rsid w:val="00C27FC2"/>
    <w:rsid w:val="00C3039F"/>
    <w:rsid w:val="00C30FFD"/>
    <w:rsid w:val="00C31346"/>
    <w:rsid w:val="00C31467"/>
    <w:rsid w:val="00C31A47"/>
    <w:rsid w:val="00C31FDD"/>
    <w:rsid w:val="00C3208D"/>
    <w:rsid w:val="00C32590"/>
    <w:rsid w:val="00C325B6"/>
    <w:rsid w:val="00C327A2"/>
    <w:rsid w:val="00C3381C"/>
    <w:rsid w:val="00C34138"/>
    <w:rsid w:val="00C3435B"/>
    <w:rsid w:val="00C3538B"/>
    <w:rsid w:val="00C353F1"/>
    <w:rsid w:val="00C35732"/>
    <w:rsid w:val="00C35923"/>
    <w:rsid w:val="00C35AAC"/>
    <w:rsid w:val="00C35E77"/>
    <w:rsid w:val="00C3600D"/>
    <w:rsid w:val="00C36C9E"/>
    <w:rsid w:val="00C37165"/>
    <w:rsid w:val="00C3792D"/>
    <w:rsid w:val="00C37BE2"/>
    <w:rsid w:val="00C400D1"/>
    <w:rsid w:val="00C4016A"/>
    <w:rsid w:val="00C4020F"/>
    <w:rsid w:val="00C40669"/>
    <w:rsid w:val="00C40969"/>
    <w:rsid w:val="00C40AB0"/>
    <w:rsid w:val="00C40B35"/>
    <w:rsid w:val="00C40E41"/>
    <w:rsid w:val="00C413E9"/>
    <w:rsid w:val="00C4198A"/>
    <w:rsid w:val="00C41E7D"/>
    <w:rsid w:val="00C42376"/>
    <w:rsid w:val="00C427F4"/>
    <w:rsid w:val="00C4281E"/>
    <w:rsid w:val="00C43281"/>
    <w:rsid w:val="00C432AA"/>
    <w:rsid w:val="00C4394F"/>
    <w:rsid w:val="00C45163"/>
    <w:rsid w:val="00C451B3"/>
    <w:rsid w:val="00C45480"/>
    <w:rsid w:val="00C46172"/>
    <w:rsid w:val="00C46550"/>
    <w:rsid w:val="00C46E43"/>
    <w:rsid w:val="00C47596"/>
    <w:rsid w:val="00C5074C"/>
    <w:rsid w:val="00C50998"/>
    <w:rsid w:val="00C50E58"/>
    <w:rsid w:val="00C5105A"/>
    <w:rsid w:val="00C5160C"/>
    <w:rsid w:val="00C51A3B"/>
    <w:rsid w:val="00C521C4"/>
    <w:rsid w:val="00C525C7"/>
    <w:rsid w:val="00C52D9E"/>
    <w:rsid w:val="00C53442"/>
    <w:rsid w:val="00C53652"/>
    <w:rsid w:val="00C53DF8"/>
    <w:rsid w:val="00C54179"/>
    <w:rsid w:val="00C541C1"/>
    <w:rsid w:val="00C54206"/>
    <w:rsid w:val="00C54673"/>
    <w:rsid w:val="00C546F7"/>
    <w:rsid w:val="00C5488B"/>
    <w:rsid w:val="00C551AA"/>
    <w:rsid w:val="00C551B9"/>
    <w:rsid w:val="00C55813"/>
    <w:rsid w:val="00C55A11"/>
    <w:rsid w:val="00C55A7A"/>
    <w:rsid w:val="00C55E18"/>
    <w:rsid w:val="00C56262"/>
    <w:rsid w:val="00C572C8"/>
    <w:rsid w:val="00C575C9"/>
    <w:rsid w:val="00C5762B"/>
    <w:rsid w:val="00C576BA"/>
    <w:rsid w:val="00C57774"/>
    <w:rsid w:val="00C579D5"/>
    <w:rsid w:val="00C57ABA"/>
    <w:rsid w:val="00C57D46"/>
    <w:rsid w:val="00C606AB"/>
    <w:rsid w:val="00C608FD"/>
    <w:rsid w:val="00C609F2"/>
    <w:rsid w:val="00C60A9F"/>
    <w:rsid w:val="00C60BD6"/>
    <w:rsid w:val="00C60C5D"/>
    <w:rsid w:val="00C6102D"/>
    <w:rsid w:val="00C61257"/>
    <w:rsid w:val="00C61916"/>
    <w:rsid w:val="00C619F8"/>
    <w:rsid w:val="00C6239D"/>
    <w:rsid w:val="00C623ED"/>
    <w:rsid w:val="00C62483"/>
    <w:rsid w:val="00C628BA"/>
    <w:rsid w:val="00C62D5D"/>
    <w:rsid w:val="00C63042"/>
    <w:rsid w:val="00C63218"/>
    <w:rsid w:val="00C64DD2"/>
    <w:rsid w:val="00C64E4A"/>
    <w:rsid w:val="00C652A6"/>
    <w:rsid w:val="00C661B1"/>
    <w:rsid w:val="00C66B50"/>
    <w:rsid w:val="00C66F7A"/>
    <w:rsid w:val="00C670B9"/>
    <w:rsid w:val="00C67480"/>
    <w:rsid w:val="00C6779B"/>
    <w:rsid w:val="00C67B4F"/>
    <w:rsid w:val="00C67DF5"/>
    <w:rsid w:val="00C7152B"/>
    <w:rsid w:val="00C716B7"/>
    <w:rsid w:val="00C716BE"/>
    <w:rsid w:val="00C71776"/>
    <w:rsid w:val="00C71811"/>
    <w:rsid w:val="00C71825"/>
    <w:rsid w:val="00C71F09"/>
    <w:rsid w:val="00C71F9B"/>
    <w:rsid w:val="00C72183"/>
    <w:rsid w:val="00C72333"/>
    <w:rsid w:val="00C723D1"/>
    <w:rsid w:val="00C724B7"/>
    <w:rsid w:val="00C72565"/>
    <w:rsid w:val="00C72962"/>
    <w:rsid w:val="00C72B39"/>
    <w:rsid w:val="00C72B6B"/>
    <w:rsid w:val="00C72CA5"/>
    <w:rsid w:val="00C72CE8"/>
    <w:rsid w:val="00C73558"/>
    <w:rsid w:val="00C737C1"/>
    <w:rsid w:val="00C738F7"/>
    <w:rsid w:val="00C742E9"/>
    <w:rsid w:val="00C752BB"/>
    <w:rsid w:val="00C75C29"/>
    <w:rsid w:val="00C771D6"/>
    <w:rsid w:val="00C7752C"/>
    <w:rsid w:val="00C7758A"/>
    <w:rsid w:val="00C77789"/>
    <w:rsid w:val="00C77AE8"/>
    <w:rsid w:val="00C77D1A"/>
    <w:rsid w:val="00C77ECF"/>
    <w:rsid w:val="00C8020B"/>
    <w:rsid w:val="00C8043D"/>
    <w:rsid w:val="00C80476"/>
    <w:rsid w:val="00C8049E"/>
    <w:rsid w:val="00C804AE"/>
    <w:rsid w:val="00C80AC2"/>
    <w:rsid w:val="00C80C1B"/>
    <w:rsid w:val="00C80FD9"/>
    <w:rsid w:val="00C81542"/>
    <w:rsid w:val="00C819B9"/>
    <w:rsid w:val="00C8201F"/>
    <w:rsid w:val="00C8249E"/>
    <w:rsid w:val="00C82BCD"/>
    <w:rsid w:val="00C82F3E"/>
    <w:rsid w:val="00C8302F"/>
    <w:rsid w:val="00C83267"/>
    <w:rsid w:val="00C83CB2"/>
    <w:rsid w:val="00C84ADA"/>
    <w:rsid w:val="00C85858"/>
    <w:rsid w:val="00C85904"/>
    <w:rsid w:val="00C85D95"/>
    <w:rsid w:val="00C86368"/>
    <w:rsid w:val="00C871B9"/>
    <w:rsid w:val="00C8722E"/>
    <w:rsid w:val="00C87332"/>
    <w:rsid w:val="00C873D7"/>
    <w:rsid w:val="00C87A47"/>
    <w:rsid w:val="00C87D3E"/>
    <w:rsid w:val="00C90071"/>
    <w:rsid w:val="00C905DE"/>
    <w:rsid w:val="00C9081D"/>
    <w:rsid w:val="00C90D6E"/>
    <w:rsid w:val="00C91390"/>
    <w:rsid w:val="00C915F4"/>
    <w:rsid w:val="00C918AE"/>
    <w:rsid w:val="00C922AE"/>
    <w:rsid w:val="00C927AA"/>
    <w:rsid w:val="00C92825"/>
    <w:rsid w:val="00C928A0"/>
    <w:rsid w:val="00C92DF6"/>
    <w:rsid w:val="00C92E05"/>
    <w:rsid w:val="00C92ECA"/>
    <w:rsid w:val="00C930AA"/>
    <w:rsid w:val="00C930BC"/>
    <w:rsid w:val="00C932D7"/>
    <w:rsid w:val="00C93F62"/>
    <w:rsid w:val="00C94180"/>
    <w:rsid w:val="00C9479A"/>
    <w:rsid w:val="00C94A63"/>
    <w:rsid w:val="00C94DBC"/>
    <w:rsid w:val="00C95600"/>
    <w:rsid w:val="00C95D7E"/>
    <w:rsid w:val="00C963B0"/>
    <w:rsid w:val="00C96AB9"/>
    <w:rsid w:val="00C96CA2"/>
    <w:rsid w:val="00C96D76"/>
    <w:rsid w:val="00C972AB"/>
    <w:rsid w:val="00C972F5"/>
    <w:rsid w:val="00C97C2C"/>
    <w:rsid w:val="00C97D28"/>
    <w:rsid w:val="00CA02E7"/>
    <w:rsid w:val="00CA050C"/>
    <w:rsid w:val="00CA05A5"/>
    <w:rsid w:val="00CA09CD"/>
    <w:rsid w:val="00CA0C05"/>
    <w:rsid w:val="00CA0F3A"/>
    <w:rsid w:val="00CA1492"/>
    <w:rsid w:val="00CA19A7"/>
    <w:rsid w:val="00CA2110"/>
    <w:rsid w:val="00CA2284"/>
    <w:rsid w:val="00CA27DA"/>
    <w:rsid w:val="00CA2A07"/>
    <w:rsid w:val="00CA2B7F"/>
    <w:rsid w:val="00CA2B9F"/>
    <w:rsid w:val="00CA31A0"/>
    <w:rsid w:val="00CA3697"/>
    <w:rsid w:val="00CA38F8"/>
    <w:rsid w:val="00CA3AE5"/>
    <w:rsid w:val="00CA3F13"/>
    <w:rsid w:val="00CA41B9"/>
    <w:rsid w:val="00CA4293"/>
    <w:rsid w:val="00CA4B11"/>
    <w:rsid w:val="00CA4C3D"/>
    <w:rsid w:val="00CA4CD8"/>
    <w:rsid w:val="00CA4EEB"/>
    <w:rsid w:val="00CA5573"/>
    <w:rsid w:val="00CA55C3"/>
    <w:rsid w:val="00CA574F"/>
    <w:rsid w:val="00CA5DD1"/>
    <w:rsid w:val="00CA5E3A"/>
    <w:rsid w:val="00CA674F"/>
    <w:rsid w:val="00CA690F"/>
    <w:rsid w:val="00CA6C55"/>
    <w:rsid w:val="00CA6F7A"/>
    <w:rsid w:val="00CA7385"/>
    <w:rsid w:val="00CA746A"/>
    <w:rsid w:val="00CA795B"/>
    <w:rsid w:val="00CA7BF4"/>
    <w:rsid w:val="00CB074D"/>
    <w:rsid w:val="00CB08BF"/>
    <w:rsid w:val="00CB0E8B"/>
    <w:rsid w:val="00CB15D3"/>
    <w:rsid w:val="00CB17A0"/>
    <w:rsid w:val="00CB1A77"/>
    <w:rsid w:val="00CB1C92"/>
    <w:rsid w:val="00CB20E5"/>
    <w:rsid w:val="00CB23AF"/>
    <w:rsid w:val="00CB23D6"/>
    <w:rsid w:val="00CB26B5"/>
    <w:rsid w:val="00CB2808"/>
    <w:rsid w:val="00CB2C5D"/>
    <w:rsid w:val="00CB2E2A"/>
    <w:rsid w:val="00CB2E38"/>
    <w:rsid w:val="00CB3B26"/>
    <w:rsid w:val="00CB432B"/>
    <w:rsid w:val="00CB4486"/>
    <w:rsid w:val="00CB44C0"/>
    <w:rsid w:val="00CB47B6"/>
    <w:rsid w:val="00CB490C"/>
    <w:rsid w:val="00CB495E"/>
    <w:rsid w:val="00CB4A3E"/>
    <w:rsid w:val="00CB4ACA"/>
    <w:rsid w:val="00CB4DE2"/>
    <w:rsid w:val="00CB502E"/>
    <w:rsid w:val="00CB53BA"/>
    <w:rsid w:val="00CB5AB6"/>
    <w:rsid w:val="00CB5D7A"/>
    <w:rsid w:val="00CB6353"/>
    <w:rsid w:val="00CB66FD"/>
    <w:rsid w:val="00CB7916"/>
    <w:rsid w:val="00CC0252"/>
    <w:rsid w:val="00CC02C8"/>
    <w:rsid w:val="00CC03C7"/>
    <w:rsid w:val="00CC0816"/>
    <w:rsid w:val="00CC0A50"/>
    <w:rsid w:val="00CC0FA4"/>
    <w:rsid w:val="00CC20F2"/>
    <w:rsid w:val="00CC21F1"/>
    <w:rsid w:val="00CC25F5"/>
    <w:rsid w:val="00CC2ABD"/>
    <w:rsid w:val="00CC2D67"/>
    <w:rsid w:val="00CC3211"/>
    <w:rsid w:val="00CC361C"/>
    <w:rsid w:val="00CC44F3"/>
    <w:rsid w:val="00CC4929"/>
    <w:rsid w:val="00CC4A36"/>
    <w:rsid w:val="00CC4E47"/>
    <w:rsid w:val="00CC57CE"/>
    <w:rsid w:val="00CC6168"/>
    <w:rsid w:val="00CC70F0"/>
    <w:rsid w:val="00CC73CC"/>
    <w:rsid w:val="00CC76A8"/>
    <w:rsid w:val="00CC7C18"/>
    <w:rsid w:val="00CC7EBB"/>
    <w:rsid w:val="00CC7FE2"/>
    <w:rsid w:val="00CD0161"/>
    <w:rsid w:val="00CD063E"/>
    <w:rsid w:val="00CD1404"/>
    <w:rsid w:val="00CD1817"/>
    <w:rsid w:val="00CD1D59"/>
    <w:rsid w:val="00CD2D96"/>
    <w:rsid w:val="00CD354A"/>
    <w:rsid w:val="00CD3580"/>
    <w:rsid w:val="00CD38D1"/>
    <w:rsid w:val="00CD4240"/>
    <w:rsid w:val="00CD44D5"/>
    <w:rsid w:val="00CD47F2"/>
    <w:rsid w:val="00CD48CC"/>
    <w:rsid w:val="00CD4979"/>
    <w:rsid w:val="00CD51FC"/>
    <w:rsid w:val="00CD5B40"/>
    <w:rsid w:val="00CD5D22"/>
    <w:rsid w:val="00CD5EB8"/>
    <w:rsid w:val="00CD60AA"/>
    <w:rsid w:val="00CD6835"/>
    <w:rsid w:val="00CD69B1"/>
    <w:rsid w:val="00CD6A25"/>
    <w:rsid w:val="00CD709C"/>
    <w:rsid w:val="00CD70AA"/>
    <w:rsid w:val="00CD75C7"/>
    <w:rsid w:val="00CE0747"/>
    <w:rsid w:val="00CE0BC6"/>
    <w:rsid w:val="00CE0E05"/>
    <w:rsid w:val="00CE13ED"/>
    <w:rsid w:val="00CE1656"/>
    <w:rsid w:val="00CE1A6C"/>
    <w:rsid w:val="00CE1D69"/>
    <w:rsid w:val="00CE2036"/>
    <w:rsid w:val="00CE20B3"/>
    <w:rsid w:val="00CE2431"/>
    <w:rsid w:val="00CE2989"/>
    <w:rsid w:val="00CE2A9A"/>
    <w:rsid w:val="00CE2E95"/>
    <w:rsid w:val="00CE2F00"/>
    <w:rsid w:val="00CE2F83"/>
    <w:rsid w:val="00CE2F85"/>
    <w:rsid w:val="00CE3185"/>
    <w:rsid w:val="00CE36C1"/>
    <w:rsid w:val="00CE3729"/>
    <w:rsid w:val="00CE3D19"/>
    <w:rsid w:val="00CE4209"/>
    <w:rsid w:val="00CE4F58"/>
    <w:rsid w:val="00CE50B7"/>
    <w:rsid w:val="00CE53C8"/>
    <w:rsid w:val="00CE54CC"/>
    <w:rsid w:val="00CE5DA9"/>
    <w:rsid w:val="00CE6215"/>
    <w:rsid w:val="00CE647E"/>
    <w:rsid w:val="00CE6E35"/>
    <w:rsid w:val="00CF00C3"/>
    <w:rsid w:val="00CF0B9C"/>
    <w:rsid w:val="00CF150A"/>
    <w:rsid w:val="00CF1903"/>
    <w:rsid w:val="00CF19AF"/>
    <w:rsid w:val="00CF19FE"/>
    <w:rsid w:val="00CF1A98"/>
    <w:rsid w:val="00CF1BB9"/>
    <w:rsid w:val="00CF2041"/>
    <w:rsid w:val="00CF2701"/>
    <w:rsid w:val="00CF2CE1"/>
    <w:rsid w:val="00CF2DE3"/>
    <w:rsid w:val="00CF34D2"/>
    <w:rsid w:val="00CF35C9"/>
    <w:rsid w:val="00CF363C"/>
    <w:rsid w:val="00CF3DC1"/>
    <w:rsid w:val="00CF3E1F"/>
    <w:rsid w:val="00CF41FE"/>
    <w:rsid w:val="00CF461F"/>
    <w:rsid w:val="00CF48B9"/>
    <w:rsid w:val="00CF4FE4"/>
    <w:rsid w:val="00CF54EB"/>
    <w:rsid w:val="00CF5A30"/>
    <w:rsid w:val="00CF6042"/>
    <w:rsid w:val="00CF6142"/>
    <w:rsid w:val="00CF65E5"/>
    <w:rsid w:val="00CF66BB"/>
    <w:rsid w:val="00CF67E1"/>
    <w:rsid w:val="00CF69D8"/>
    <w:rsid w:val="00CF6B05"/>
    <w:rsid w:val="00CF7F1C"/>
    <w:rsid w:val="00D00072"/>
    <w:rsid w:val="00D00FB0"/>
    <w:rsid w:val="00D01525"/>
    <w:rsid w:val="00D01A09"/>
    <w:rsid w:val="00D01DAA"/>
    <w:rsid w:val="00D024DC"/>
    <w:rsid w:val="00D02816"/>
    <w:rsid w:val="00D02D47"/>
    <w:rsid w:val="00D02FF6"/>
    <w:rsid w:val="00D03016"/>
    <w:rsid w:val="00D030D9"/>
    <w:rsid w:val="00D032A4"/>
    <w:rsid w:val="00D036D3"/>
    <w:rsid w:val="00D03F43"/>
    <w:rsid w:val="00D04B91"/>
    <w:rsid w:val="00D05328"/>
    <w:rsid w:val="00D0542D"/>
    <w:rsid w:val="00D056CE"/>
    <w:rsid w:val="00D05A40"/>
    <w:rsid w:val="00D05C4A"/>
    <w:rsid w:val="00D061AA"/>
    <w:rsid w:val="00D068E7"/>
    <w:rsid w:val="00D06C48"/>
    <w:rsid w:val="00D06CC2"/>
    <w:rsid w:val="00D0705D"/>
    <w:rsid w:val="00D075ED"/>
    <w:rsid w:val="00D07BD6"/>
    <w:rsid w:val="00D07CBD"/>
    <w:rsid w:val="00D10477"/>
    <w:rsid w:val="00D1078A"/>
    <w:rsid w:val="00D10E44"/>
    <w:rsid w:val="00D118D3"/>
    <w:rsid w:val="00D12315"/>
    <w:rsid w:val="00D123C8"/>
    <w:rsid w:val="00D1281A"/>
    <w:rsid w:val="00D12919"/>
    <w:rsid w:val="00D129C9"/>
    <w:rsid w:val="00D12BF7"/>
    <w:rsid w:val="00D138A5"/>
    <w:rsid w:val="00D13FCD"/>
    <w:rsid w:val="00D14A05"/>
    <w:rsid w:val="00D14EEF"/>
    <w:rsid w:val="00D152DF"/>
    <w:rsid w:val="00D15613"/>
    <w:rsid w:val="00D1566D"/>
    <w:rsid w:val="00D15B19"/>
    <w:rsid w:val="00D164D8"/>
    <w:rsid w:val="00D16DAF"/>
    <w:rsid w:val="00D16DCA"/>
    <w:rsid w:val="00D17115"/>
    <w:rsid w:val="00D172E9"/>
    <w:rsid w:val="00D17B62"/>
    <w:rsid w:val="00D20334"/>
    <w:rsid w:val="00D20ACA"/>
    <w:rsid w:val="00D21068"/>
    <w:rsid w:val="00D21405"/>
    <w:rsid w:val="00D21854"/>
    <w:rsid w:val="00D21A5B"/>
    <w:rsid w:val="00D21A9A"/>
    <w:rsid w:val="00D21D04"/>
    <w:rsid w:val="00D22A66"/>
    <w:rsid w:val="00D22A94"/>
    <w:rsid w:val="00D22FBA"/>
    <w:rsid w:val="00D23820"/>
    <w:rsid w:val="00D23A3E"/>
    <w:rsid w:val="00D23C9E"/>
    <w:rsid w:val="00D23DE5"/>
    <w:rsid w:val="00D23FBD"/>
    <w:rsid w:val="00D242FF"/>
    <w:rsid w:val="00D24C4C"/>
    <w:rsid w:val="00D250A3"/>
    <w:rsid w:val="00D25491"/>
    <w:rsid w:val="00D255F2"/>
    <w:rsid w:val="00D255FF"/>
    <w:rsid w:val="00D256F6"/>
    <w:rsid w:val="00D25839"/>
    <w:rsid w:val="00D2649B"/>
    <w:rsid w:val="00D2735D"/>
    <w:rsid w:val="00D2773F"/>
    <w:rsid w:val="00D27C40"/>
    <w:rsid w:val="00D302AF"/>
    <w:rsid w:val="00D30A4D"/>
    <w:rsid w:val="00D315C1"/>
    <w:rsid w:val="00D3181D"/>
    <w:rsid w:val="00D3191C"/>
    <w:rsid w:val="00D319B0"/>
    <w:rsid w:val="00D31EA7"/>
    <w:rsid w:val="00D32552"/>
    <w:rsid w:val="00D32C48"/>
    <w:rsid w:val="00D32D4B"/>
    <w:rsid w:val="00D32FBC"/>
    <w:rsid w:val="00D33220"/>
    <w:rsid w:val="00D33C1B"/>
    <w:rsid w:val="00D33DD6"/>
    <w:rsid w:val="00D3433C"/>
    <w:rsid w:val="00D344D6"/>
    <w:rsid w:val="00D34D7A"/>
    <w:rsid w:val="00D34E51"/>
    <w:rsid w:val="00D35058"/>
    <w:rsid w:val="00D356BC"/>
    <w:rsid w:val="00D35735"/>
    <w:rsid w:val="00D35DF3"/>
    <w:rsid w:val="00D35E79"/>
    <w:rsid w:val="00D36304"/>
    <w:rsid w:val="00D36390"/>
    <w:rsid w:val="00D37365"/>
    <w:rsid w:val="00D375D3"/>
    <w:rsid w:val="00D37855"/>
    <w:rsid w:val="00D37881"/>
    <w:rsid w:val="00D40164"/>
    <w:rsid w:val="00D401EE"/>
    <w:rsid w:val="00D40318"/>
    <w:rsid w:val="00D40E39"/>
    <w:rsid w:val="00D4168E"/>
    <w:rsid w:val="00D416CF"/>
    <w:rsid w:val="00D41C25"/>
    <w:rsid w:val="00D42AD6"/>
    <w:rsid w:val="00D42C4C"/>
    <w:rsid w:val="00D43312"/>
    <w:rsid w:val="00D434FD"/>
    <w:rsid w:val="00D43726"/>
    <w:rsid w:val="00D44162"/>
    <w:rsid w:val="00D44ACA"/>
    <w:rsid w:val="00D44BC8"/>
    <w:rsid w:val="00D44E63"/>
    <w:rsid w:val="00D44E6E"/>
    <w:rsid w:val="00D4504B"/>
    <w:rsid w:val="00D451F3"/>
    <w:rsid w:val="00D46ADA"/>
    <w:rsid w:val="00D47AE5"/>
    <w:rsid w:val="00D47B30"/>
    <w:rsid w:val="00D47CD7"/>
    <w:rsid w:val="00D47E5A"/>
    <w:rsid w:val="00D47E80"/>
    <w:rsid w:val="00D50132"/>
    <w:rsid w:val="00D501EF"/>
    <w:rsid w:val="00D503D8"/>
    <w:rsid w:val="00D5060A"/>
    <w:rsid w:val="00D50A96"/>
    <w:rsid w:val="00D50D6F"/>
    <w:rsid w:val="00D51CEB"/>
    <w:rsid w:val="00D52558"/>
    <w:rsid w:val="00D52E0E"/>
    <w:rsid w:val="00D52E2F"/>
    <w:rsid w:val="00D53002"/>
    <w:rsid w:val="00D54450"/>
    <w:rsid w:val="00D54EBA"/>
    <w:rsid w:val="00D55374"/>
    <w:rsid w:val="00D55562"/>
    <w:rsid w:val="00D55A40"/>
    <w:rsid w:val="00D55E71"/>
    <w:rsid w:val="00D5629E"/>
    <w:rsid w:val="00D564CB"/>
    <w:rsid w:val="00D56B9A"/>
    <w:rsid w:val="00D56DCC"/>
    <w:rsid w:val="00D56E98"/>
    <w:rsid w:val="00D5706E"/>
    <w:rsid w:val="00D57483"/>
    <w:rsid w:val="00D5761C"/>
    <w:rsid w:val="00D57F30"/>
    <w:rsid w:val="00D607F0"/>
    <w:rsid w:val="00D608A6"/>
    <w:rsid w:val="00D61231"/>
    <w:rsid w:val="00D61A60"/>
    <w:rsid w:val="00D629A7"/>
    <w:rsid w:val="00D64560"/>
    <w:rsid w:val="00D64601"/>
    <w:rsid w:val="00D647D0"/>
    <w:rsid w:val="00D6558A"/>
    <w:rsid w:val="00D65B37"/>
    <w:rsid w:val="00D66499"/>
    <w:rsid w:val="00D67D7D"/>
    <w:rsid w:val="00D702C6"/>
    <w:rsid w:val="00D70EB8"/>
    <w:rsid w:val="00D7180F"/>
    <w:rsid w:val="00D71C5B"/>
    <w:rsid w:val="00D7208B"/>
    <w:rsid w:val="00D72214"/>
    <w:rsid w:val="00D72AAF"/>
    <w:rsid w:val="00D730FC"/>
    <w:rsid w:val="00D7331D"/>
    <w:rsid w:val="00D73417"/>
    <w:rsid w:val="00D73E12"/>
    <w:rsid w:val="00D74829"/>
    <w:rsid w:val="00D74FF4"/>
    <w:rsid w:val="00D751FC"/>
    <w:rsid w:val="00D754B9"/>
    <w:rsid w:val="00D75A7A"/>
    <w:rsid w:val="00D75DFA"/>
    <w:rsid w:val="00D75EDB"/>
    <w:rsid w:val="00D7603C"/>
    <w:rsid w:val="00D7606C"/>
    <w:rsid w:val="00D76E68"/>
    <w:rsid w:val="00D77716"/>
    <w:rsid w:val="00D77AED"/>
    <w:rsid w:val="00D80760"/>
    <w:rsid w:val="00D812D8"/>
    <w:rsid w:val="00D81AAF"/>
    <w:rsid w:val="00D81F81"/>
    <w:rsid w:val="00D832CB"/>
    <w:rsid w:val="00D83351"/>
    <w:rsid w:val="00D83F1C"/>
    <w:rsid w:val="00D83FDE"/>
    <w:rsid w:val="00D84879"/>
    <w:rsid w:val="00D85169"/>
    <w:rsid w:val="00D854D1"/>
    <w:rsid w:val="00D8562A"/>
    <w:rsid w:val="00D857E4"/>
    <w:rsid w:val="00D8672C"/>
    <w:rsid w:val="00D8700A"/>
    <w:rsid w:val="00D87733"/>
    <w:rsid w:val="00D87CA5"/>
    <w:rsid w:val="00D908D9"/>
    <w:rsid w:val="00D9162F"/>
    <w:rsid w:val="00D92968"/>
    <w:rsid w:val="00D93567"/>
    <w:rsid w:val="00D93EBF"/>
    <w:rsid w:val="00D941B0"/>
    <w:rsid w:val="00D941CA"/>
    <w:rsid w:val="00D9449D"/>
    <w:rsid w:val="00D94CCB"/>
    <w:rsid w:val="00D94CD8"/>
    <w:rsid w:val="00D9525E"/>
    <w:rsid w:val="00D95569"/>
    <w:rsid w:val="00D95846"/>
    <w:rsid w:val="00D95A34"/>
    <w:rsid w:val="00D95AFE"/>
    <w:rsid w:val="00D95C03"/>
    <w:rsid w:val="00D95C49"/>
    <w:rsid w:val="00D95D99"/>
    <w:rsid w:val="00D9724D"/>
    <w:rsid w:val="00D97BF0"/>
    <w:rsid w:val="00D97E7B"/>
    <w:rsid w:val="00DA0414"/>
    <w:rsid w:val="00DA045B"/>
    <w:rsid w:val="00DA04BC"/>
    <w:rsid w:val="00DA05DE"/>
    <w:rsid w:val="00DA0710"/>
    <w:rsid w:val="00DA1352"/>
    <w:rsid w:val="00DA1D99"/>
    <w:rsid w:val="00DA1DF6"/>
    <w:rsid w:val="00DA1E0A"/>
    <w:rsid w:val="00DA1EE1"/>
    <w:rsid w:val="00DA24C5"/>
    <w:rsid w:val="00DA28F2"/>
    <w:rsid w:val="00DA2B9B"/>
    <w:rsid w:val="00DA2FC2"/>
    <w:rsid w:val="00DA351D"/>
    <w:rsid w:val="00DA3569"/>
    <w:rsid w:val="00DA3762"/>
    <w:rsid w:val="00DA39CA"/>
    <w:rsid w:val="00DA3C4F"/>
    <w:rsid w:val="00DA406F"/>
    <w:rsid w:val="00DA423C"/>
    <w:rsid w:val="00DA4292"/>
    <w:rsid w:val="00DA4799"/>
    <w:rsid w:val="00DA4B10"/>
    <w:rsid w:val="00DA5000"/>
    <w:rsid w:val="00DA542E"/>
    <w:rsid w:val="00DA55BA"/>
    <w:rsid w:val="00DA568A"/>
    <w:rsid w:val="00DA6082"/>
    <w:rsid w:val="00DA62F4"/>
    <w:rsid w:val="00DA63DA"/>
    <w:rsid w:val="00DA642E"/>
    <w:rsid w:val="00DA674B"/>
    <w:rsid w:val="00DA687A"/>
    <w:rsid w:val="00DA756B"/>
    <w:rsid w:val="00DB03EB"/>
    <w:rsid w:val="00DB1BC7"/>
    <w:rsid w:val="00DB2DAE"/>
    <w:rsid w:val="00DB2F43"/>
    <w:rsid w:val="00DB3435"/>
    <w:rsid w:val="00DB35B6"/>
    <w:rsid w:val="00DB3C7F"/>
    <w:rsid w:val="00DB4379"/>
    <w:rsid w:val="00DB52AC"/>
    <w:rsid w:val="00DB590D"/>
    <w:rsid w:val="00DB5A5A"/>
    <w:rsid w:val="00DB5B2D"/>
    <w:rsid w:val="00DB5F77"/>
    <w:rsid w:val="00DB6012"/>
    <w:rsid w:val="00DB6B04"/>
    <w:rsid w:val="00DB6C05"/>
    <w:rsid w:val="00DB6C98"/>
    <w:rsid w:val="00DB762D"/>
    <w:rsid w:val="00DB793B"/>
    <w:rsid w:val="00DB79C5"/>
    <w:rsid w:val="00DC0372"/>
    <w:rsid w:val="00DC0938"/>
    <w:rsid w:val="00DC14DC"/>
    <w:rsid w:val="00DC234D"/>
    <w:rsid w:val="00DC2497"/>
    <w:rsid w:val="00DC2742"/>
    <w:rsid w:val="00DC27E4"/>
    <w:rsid w:val="00DC291B"/>
    <w:rsid w:val="00DC2FD2"/>
    <w:rsid w:val="00DC3BB0"/>
    <w:rsid w:val="00DC3C42"/>
    <w:rsid w:val="00DC3CC0"/>
    <w:rsid w:val="00DC4582"/>
    <w:rsid w:val="00DC46F2"/>
    <w:rsid w:val="00DC4962"/>
    <w:rsid w:val="00DC4CE9"/>
    <w:rsid w:val="00DC4DC7"/>
    <w:rsid w:val="00DC4FE9"/>
    <w:rsid w:val="00DC55D1"/>
    <w:rsid w:val="00DC596F"/>
    <w:rsid w:val="00DC5A0B"/>
    <w:rsid w:val="00DC5A42"/>
    <w:rsid w:val="00DC5E5A"/>
    <w:rsid w:val="00DC6F5A"/>
    <w:rsid w:val="00DC701E"/>
    <w:rsid w:val="00DC715C"/>
    <w:rsid w:val="00DC724A"/>
    <w:rsid w:val="00DD030B"/>
    <w:rsid w:val="00DD03A1"/>
    <w:rsid w:val="00DD04BB"/>
    <w:rsid w:val="00DD14B8"/>
    <w:rsid w:val="00DD1E79"/>
    <w:rsid w:val="00DD1E9A"/>
    <w:rsid w:val="00DD1EAA"/>
    <w:rsid w:val="00DD2DC6"/>
    <w:rsid w:val="00DD2EFC"/>
    <w:rsid w:val="00DD3B40"/>
    <w:rsid w:val="00DD3DA8"/>
    <w:rsid w:val="00DD3DD1"/>
    <w:rsid w:val="00DD3EEF"/>
    <w:rsid w:val="00DD45D5"/>
    <w:rsid w:val="00DD5191"/>
    <w:rsid w:val="00DD51BC"/>
    <w:rsid w:val="00DD5724"/>
    <w:rsid w:val="00DD5C92"/>
    <w:rsid w:val="00DD6B90"/>
    <w:rsid w:val="00DD6E49"/>
    <w:rsid w:val="00DD6EDC"/>
    <w:rsid w:val="00DD715F"/>
    <w:rsid w:val="00DD718E"/>
    <w:rsid w:val="00DD7CBA"/>
    <w:rsid w:val="00DD7D6E"/>
    <w:rsid w:val="00DD7D87"/>
    <w:rsid w:val="00DD7DBC"/>
    <w:rsid w:val="00DD7F84"/>
    <w:rsid w:val="00DE112A"/>
    <w:rsid w:val="00DE15E1"/>
    <w:rsid w:val="00DE1757"/>
    <w:rsid w:val="00DE1823"/>
    <w:rsid w:val="00DE1C29"/>
    <w:rsid w:val="00DE28BF"/>
    <w:rsid w:val="00DE29AD"/>
    <w:rsid w:val="00DE2F12"/>
    <w:rsid w:val="00DE2F6B"/>
    <w:rsid w:val="00DE3219"/>
    <w:rsid w:val="00DE3250"/>
    <w:rsid w:val="00DE3F0B"/>
    <w:rsid w:val="00DE40C0"/>
    <w:rsid w:val="00DE4AAE"/>
    <w:rsid w:val="00DE58D9"/>
    <w:rsid w:val="00DE58DD"/>
    <w:rsid w:val="00DE5928"/>
    <w:rsid w:val="00DE5D22"/>
    <w:rsid w:val="00DE5DCC"/>
    <w:rsid w:val="00DE5E85"/>
    <w:rsid w:val="00DE5EBE"/>
    <w:rsid w:val="00DE601B"/>
    <w:rsid w:val="00DE60D8"/>
    <w:rsid w:val="00DE6803"/>
    <w:rsid w:val="00DE6A28"/>
    <w:rsid w:val="00DE77F2"/>
    <w:rsid w:val="00DF0056"/>
    <w:rsid w:val="00DF0510"/>
    <w:rsid w:val="00DF08DB"/>
    <w:rsid w:val="00DF0C2B"/>
    <w:rsid w:val="00DF0C3F"/>
    <w:rsid w:val="00DF0C8C"/>
    <w:rsid w:val="00DF0E53"/>
    <w:rsid w:val="00DF0E6A"/>
    <w:rsid w:val="00DF0F1A"/>
    <w:rsid w:val="00DF28F3"/>
    <w:rsid w:val="00DF298A"/>
    <w:rsid w:val="00DF2DB7"/>
    <w:rsid w:val="00DF2EDF"/>
    <w:rsid w:val="00DF3313"/>
    <w:rsid w:val="00DF39FA"/>
    <w:rsid w:val="00DF4564"/>
    <w:rsid w:val="00DF4AE0"/>
    <w:rsid w:val="00DF4F54"/>
    <w:rsid w:val="00DF5133"/>
    <w:rsid w:val="00DF5946"/>
    <w:rsid w:val="00DF5BAD"/>
    <w:rsid w:val="00DF5CAA"/>
    <w:rsid w:val="00DF5DD3"/>
    <w:rsid w:val="00DF5DE6"/>
    <w:rsid w:val="00DF5FF4"/>
    <w:rsid w:val="00DF6114"/>
    <w:rsid w:val="00DF63D1"/>
    <w:rsid w:val="00DF651C"/>
    <w:rsid w:val="00DF661F"/>
    <w:rsid w:val="00DF6785"/>
    <w:rsid w:val="00DF6D9C"/>
    <w:rsid w:val="00DF6DCF"/>
    <w:rsid w:val="00DF726D"/>
    <w:rsid w:val="00DF737D"/>
    <w:rsid w:val="00DF7F0E"/>
    <w:rsid w:val="00DF7FFC"/>
    <w:rsid w:val="00E00197"/>
    <w:rsid w:val="00E00361"/>
    <w:rsid w:val="00E00613"/>
    <w:rsid w:val="00E00826"/>
    <w:rsid w:val="00E00BB2"/>
    <w:rsid w:val="00E01171"/>
    <w:rsid w:val="00E01885"/>
    <w:rsid w:val="00E01916"/>
    <w:rsid w:val="00E023CC"/>
    <w:rsid w:val="00E02409"/>
    <w:rsid w:val="00E02454"/>
    <w:rsid w:val="00E02C50"/>
    <w:rsid w:val="00E02D59"/>
    <w:rsid w:val="00E02E85"/>
    <w:rsid w:val="00E02EE0"/>
    <w:rsid w:val="00E02F08"/>
    <w:rsid w:val="00E03000"/>
    <w:rsid w:val="00E03864"/>
    <w:rsid w:val="00E03CE9"/>
    <w:rsid w:val="00E040AE"/>
    <w:rsid w:val="00E04413"/>
    <w:rsid w:val="00E0492D"/>
    <w:rsid w:val="00E04BDC"/>
    <w:rsid w:val="00E04EC7"/>
    <w:rsid w:val="00E05486"/>
    <w:rsid w:val="00E06262"/>
    <w:rsid w:val="00E06466"/>
    <w:rsid w:val="00E06965"/>
    <w:rsid w:val="00E0755B"/>
    <w:rsid w:val="00E07A19"/>
    <w:rsid w:val="00E07A70"/>
    <w:rsid w:val="00E07ACA"/>
    <w:rsid w:val="00E07F0F"/>
    <w:rsid w:val="00E100CA"/>
    <w:rsid w:val="00E10B09"/>
    <w:rsid w:val="00E10D20"/>
    <w:rsid w:val="00E11014"/>
    <w:rsid w:val="00E1140B"/>
    <w:rsid w:val="00E119AA"/>
    <w:rsid w:val="00E11AA5"/>
    <w:rsid w:val="00E11D2E"/>
    <w:rsid w:val="00E11DD9"/>
    <w:rsid w:val="00E12C9D"/>
    <w:rsid w:val="00E12CA4"/>
    <w:rsid w:val="00E132AA"/>
    <w:rsid w:val="00E13E4E"/>
    <w:rsid w:val="00E13F6F"/>
    <w:rsid w:val="00E144EB"/>
    <w:rsid w:val="00E146CC"/>
    <w:rsid w:val="00E14A29"/>
    <w:rsid w:val="00E14AD5"/>
    <w:rsid w:val="00E1513F"/>
    <w:rsid w:val="00E15584"/>
    <w:rsid w:val="00E1571B"/>
    <w:rsid w:val="00E15864"/>
    <w:rsid w:val="00E15E5C"/>
    <w:rsid w:val="00E160A5"/>
    <w:rsid w:val="00E16367"/>
    <w:rsid w:val="00E166F7"/>
    <w:rsid w:val="00E167BC"/>
    <w:rsid w:val="00E16A89"/>
    <w:rsid w:val="00E17AB4"/>
    <w:rsid w:val="00E17FF4"/>
    <w:rsid w:val="00E20812"/>
    <w:rsid w:val="00E218A4"/>
    <w:rsid w:val="00E21925"/>
    <w:rsid w:val="00E21A98"/>
    <w:rsid w:val="00E21E9B"/>
    <w:rsid w:val="00E21F6D"/>
    <w:rsid w:val="00E22129"/>
    <w:rsid w:val="00E2297B"/>
    <w:rsid w:val="00E22B3B"/>
    <w:rsid w:val="00E22DE2"/>
    <w:rsid w:val="00E22DE8"/>
    <w:rsid w:val="00E234D4"/>
    <w:rsid w:val="00E23519"/>
    <w:rsid w:val="00E237A2"/>
    <w:rsid w:val="00E23B15"/>
    <w:rsid w:val="00E23D66"/>
    <w:rsid w:val="00E240D7"/>
    <w:rsid w:val="00E24151"/>
    <w:rsid w:val="00E24630"/>
    <w:rsid w:val="00E249EB"/>
    <w:rsid w:val="00E24C3F"/>
    <w:rsid w:val="00E24DAF"/>
    <w:rsid w:val="00E24E2B"/>
    <w:rsid w:val="00E25188"/>
    <w:rsid w:val="00E257BD"/>
    <w:rsid w:val="00E25869"/>
    <w:rsid w:val="00E25DCE"/>
    <w:rsid w:val="00E264F3"/>
    <w:rsid w:val="00E26A34"/>
    <w:rsid w:val="00E26ACD"/>
    <w:rsid w:val="00E26EA6"/>
    <w:rsid w:val="00E2767C"/>
    <w:rsid w:val="00E27967"/>
    <w:rsid w:val="00E27DDC"/>
    <w:rsid w:val="00E27F1C"/>
    <w:rsid w:val="00E304B0"/>
    <w:rsid w:val="00E30937"/>
    <w:rsid w:val="00E30F84"/>
    <w:rsid w:val="00E31328"/>
    <w:rsid w:val="00E31346"/>
    <w:rsid w:val="00E31759"/>
    <w:rsid w:val="00E31A28"/>
    <w:rsid w:val="00E31F78"/>
    <w:rsid w:val="00E31F7D"/>
    <w:rsid w:val="00E32081"/>
    <w:rsid w:val="00E32F58"/>
    <w:rsid w:val="00E33624"/>
    <w:rsid w:val="00E33F99"/>
    <w:rsid w:val="00E34436"/>
    <w:rsid w:val="00E347CB"/>
    <w:rsid w:val="00E34983"/>
    <w:rsid w:val="00E34CA2"/>
    <w:rsid w:val="00E3515B"/>
    <w:rsid w:val="00E355CE"/>
    <w:rsid w:val="00E3582F"/>
    <w:rsid w:val="00E3594B"/>
    <w:rsid w:val="00E3613A"/>
    <w:rsid w:val="00E3624A"/>
    <w:rsid w:val="00E36318"/>
    <w:rsid w:val="00E36D39"/>
    <w:rsid w:val="00E37286"/>
    <w:rsid w:val="00E37397"/>
    <w:rsid w:val="00E37E71"/>
    <w:rsid w:val="00E4077D"/>
    <w:rsid w:val="00E40BE1"/>
    <w:rsid w:val="00E40C45"/>
    <w:rsid w:val="00E40F0F"/>
    <w:rsid w:val="00E4114B"/>
    <w:rsid w:val="00E41314"/>
    <w:rsid w:val="00E41459"/>
    <w:rsid w:val="00E41789"/>
    <w:rsid w:val="00E41A11"/>
    <w:rsid w:val="00E42249"/>
    <w:rsid w:val="00E422C0"/>
    <w:rsid w:val="00E42664"/>
    <w:rsid w:val="00E42FE2"/>
    <w:rsid w:val="00E4325F"/>
    <w:rsid w:val="00E43362"/>
    <w:rsid w:val="00E433AA"/>
    <w:rsid w:val="00E438FF"/>
    <w:rsid w:val="00E4404E"/>
    <w:rsid w:val="00E44282"/>
    <w:rsid w:val="00E44675"/>
    <w:rsid w:val="00E4488C"/>
    <w:rsid w:val="00E44BAC"/>
    <w:rsid w:val="00E44DD6"/>
    <w:rsid w:val="00E45370"/>
    <w:rsid w:val="00E4544E"/>
    <w:rsid w:val="00E45F91"/>
    <w:rsid w:val="00E47967"/>
    <w:rsid w:val="00E47AD4"/>
    <w:rsid w:val="00E47F19"/>
    <w:rsid w:val="00E50427"/>
    <w:rsid w:val="00E5051C"/>
    <w:rsid w:val="00E50A99"/>
    <w:rsid w:val="00E50CFC"/>
    <w:rsid w:val="00E51302"/>
    <w:rsid w:val="00E514EF"/>
    <w:rsid w:val="00E523E3"/>
    <w:rsid w:val="00E526FB"/>
    <w:rsid w:val="00E52890"/>
    <w:rsid w:val="00E5313B"/>
    <w:rsid w:val="00E53141"/>
    <w:rsid w:val="00E53359"/>
    <w:rsid w:val="00E53E12"/>
    <w:rsid w:val="00E54202"/>
    <w:rsid w:val="00E54288"/>
    <w:rsid w:val="00E54F5B"/>
    <w:rsid w:val="00E55788"/>
    <w:rsid w:val="00E55ADF"/>
    <w:rsid w:val="00E55DD3"/>
    <w:rsid w:val="00E56191"/>
    <w:rsid w:val="00E561D8"/>
    <w:rsid w:val="00E5636E"/>
    <w:rsid w:val="00E5646A"/>
    <w:rsid w:val="00E5678D"/>
    <w:rsid w:val="00E6005D"/>
    <w:rsid w:val="00E6030C"/>
    <w:rsid w:val="00E60B8E"/>
    <w:rsid w:val="00E60FBE"/>
    <w:rsid w:val="00E60FC9"/>
    <w:rsid w:val="00E6100C"/>
    <w:rsid w:val="00E61C04"/>
    <w:rsid w:val="00E62420"/>
    <w:rsid w:val="00E6298E"/>
    <w:rsid w:val="00E63182"/>
    <w:rsid w:val="00E635ED"/>
    <w:rsid w:val="00E63AB9"/>
    <w:rsid w:val="00E63E83"/>
    <w:rsid w:val="00E63EEB"/>
    <w:rsid w:val="00E64927"/>
    <w:rsid w:val="00E64CFF"/>
    <w:rsid w:val="00E64EB0"/>
    <w:rsid w:val="00E64ED6"/>
    <w:rsid w:val="00E64F5B"/>
    <w:rsid w:val="00E65099"/>
    <w:rsid w:val="00E65E12"/>
    <w:rsid w:val="00E66306"/>
    <w:rsid w:val="00E6663D"/>
    <w:rsid w:val="00E66676"/>
    <w:rsid w:val="00E66917"/>
    <w:rsid w:val="00E6697B"/>
    <w:rsid w:val="00E66E33"/>
    <w:rsid w:val="00E66F4E"/>
    <w:rsid w:val="00E67143"/>
    <w:rsid w:val="00E6759B"/>
    <w:rsid w:val="00E6776C"/>
    <w:rsid w:val="00E67C1E"/>
    <w:rsid w:val="00E67D5E"/>
    <w:rsid w:val="00E7051A"/>
    <w:rsid w:val="00E70CFB"/>
    <w:rsid w:val="00E70F54"/>
    <w:rsid w:val="00E7104F"/>
    <w:rsid w:val="00E710D7"/>
    <w:rsid w:val="00E71E24"/>
    <w:rsid w:val="00E721C1"/>
    <w:rsid w:val="00E7230E"/>
    <w:rsid w:val="00E727F9"/>
    <w:rsid w:val="00E72F78"/>
    <w:rsid w:val="00E73269"/>
    <w:rsid w:val="00E73A0B"/>
    <w:rsid w:val="00E73CE8"/>
    <w:rsid w:val="00E73D8B"/>
    <w:rsid w:val="00E744BC"/>
    <w:rsid w:val="00E7571A"/>
    <w:rsid w:val="00E757F3"/>
    <w:rsid w:val="00E75B05"/>
    <w:rsid w:val="00E75B42"/>
    <w:rsid w:val="00E75C25"/>
    <w:rsid w:val="00E76E1F"/>
    <w:rsid w:val="00E7728A"/>
    <w:rsid w:val="00E77658"/>
    <w:rsid w:val="00E80B6A"/>
    <w:rsid w:val="00E8228A"/>
    <w:rsid w:val="00E82515"/>
    <w:rsid w:val="00E825BB"/>
    <w:rsid w:val="00E828EE"/>
    <w:rsid w:val="00E82DDC"/>
    <w:rsid w:val="00E82F51"/>
    <w:rsid w:val="00E831B7"/>
    <w:rsid w:val="00E8334D"/>
    <w:rsid w:val="00E83385"/>
    <w:rsid w:val="00E83C5A"/>
    <w:rsid w:val="00E83E94"/>
    <w:rsid w:val="00E83F57"/>
    <w:rsid w:val="00E84089"/>
    <w:rsid w:val="00E846EA"/>
    <w:rsid w:val="00E8490A"/>
    <w:rsid w:val="00E84F54"/>
    <w:rsid w:val="00E8514C"/>
    <w:rsid w:val="00E853BA"/>
    <w:rsid w:val="00E854CF"/>
    <w:rsid w:val="00E85EBB"/>
    <w:rsid w:val="00E86798"/>
    <w:rsid w:val="00E90D20"/>
    <w:rsid w:val="00E91892"/>
    <w:rsid w:val="00E91FDF"/>
    <w:rsid w:val="00E9215F"/>
    <w:rsid w:val="00E92D18"/>
    <w:rsid w:val="00E92E2D"/>
    <w:rsid w:val="00E9300D"/>
    <w:rsid w:val="00E930F3"/>
    <w:rsid w:val="00E93651"/>
    <w:rsid w:val="00E9396B"/>
    <w:rsid w:val="00E93B24"/>
    <w:rsid w:val="00E93CA3"/>
    <w:rsid w:val="00E942F8"/>
    <w:rsid w:val="00E94475"/>
    <w:rsid w:val="00E94942"/>
    <w:rsid w:val="00E94A1D"/>
    <w:rsid w:val="00E94ADD"/>
    <w:rsid w:val="00E9500C"/>
    <w:rsid w:val="00E955A1"/>
    <w:rsid w:val="00E95696"/>
    <w:rsid w:val="00E9575F"/>
    <w:rsid w:val="00E9589D"/>
    <w:rsid w:val="00E9625F"/>
    <w:rsid w:val="00E96ED1"/>
    <w:rsid w:val="00E96FBE"/>
    <w:rsid w:val="00E97313"/>
    <w:rsid w:val="00EA001E"/>
    <w:rsid w:val="00EA0330"/>
    <w:rsid w:val="00EA09FD"/>
    <w:rsid w:val="00EA126F"/>
    <w:rsid w:val="00EA14CD"/>
    <w:rsid w:val="00EA1B78"/>
    <w:rsid w:val="00EA2657"/>
    <w:rsid w:val="00EA2A58"/>
    <w:rsid w:val="00EA2CFB"/>
    <w:rsid w:val="00EA2D20"/>
    <w:rsid w:val="00EA2FB3"/>
    <w:rsid w:val="00EA37A2"/>
    <w:rsid w:val="00EA37EC"/>
    <w:rsid w:val="00EA3A39"/>
    <w:rsid w:val="00EA3AB2"/>
    <w:rsid w:val="00EA5503"/>
    <w:rsid w:val="00EA5549"/>
    <w:rsid w:val="00EA5923"/>
    <w:rsid w:val="00EA59D7"/>
    <w:rsid w:val="00EA5B9D"/>
    <w:rsid w:val="00EA62BB"/>
    <w:rsid w:val="00EA63A9"/>
    <w:rsid w:val="00EA65C2"/>
    <w:rsid w:val="00EA66D7"/>
    <w:rsid w:val="00EA6780"/>
    <w:rsid w:val="00EA6B76"/>
    <w:rsid w:val="00EA6C0A"/>
    <w:rsid w:val="00EA7383"/>
    <w:rsid w:val="00EA7796"/>
    <w:rsid w:val="00EA7C00"/>
    <w:rsid w:val="00EA7CF5"/>
    <w:rsid w:val="00EA7E5C"/>
    <w:rsid w:val="00EB013B"/>
    <w:rsid w:val="00EB0374"/>
    <w:rsid w:val="00EB08A9"/>
    <w:rsid w:val="00EB14B3"/>
    <w:rsid w:val="00EB14E8"/>
    <w:rsid w:val="00EB16EF"/>
    <w:rsid w:val="00EB1B8D"/>
    <w:rsid w:val="00EB1CCF"/>
    <w:rsid w:val="00EB1DFF"/>
    <w:rsid w:val="00EB3094"/>
    <w:rsid w:val="00EB376E"/>
    <w:rsid w:val="00EB3C02"/>
    <w:rsid w:val="00EB423F"/>
    <w:rsid w:val="00EB4724"/>
    <w:rsid w:val="00EB4E84"/>
    <w:rsid w:val="00EB4FCC"/>
    <w:rsid w:val="00EB5010"/>
    <w:rsid w:val="00EB512A"/>
    <w:rsid w:val="00EB58EC"/>
    <w:rsid w:val="00EB5A9D"/>
    <w:rsid w:val="00EB618E"/>
    <w:rsid w:val="00EB6FF0"/>
    <w:rsid w:val="00EB732A"/>
    <w:rsid w:val="00EB7457"/>
    <w:rsid w:val="00EC0912"/>
    <w:rsid w:val="00EC10C5"/>
    <w:rsid w:val="00EC125E"/>
    <w:rsid w:val="00EC1306"/>
    <w:rsid w:val="00EC16BE"/>
    <w:rsid w:val="00EC1892"/>
    <w:rsid w:val="00EC18BC"/>
    <w:rsid w:val="00EC2701"/>
    <w:rsid w:val="00EC2AE0"/>
    <w:rsid w:val="00EC30EC"/>
    <w:rsid w:val="00EC3422"/>
    <w:rsid w:val="00EC3443"/>
    <w:rsid w:val="00EC3BC3"/>
    <w:rsid w:val="00EC3E93"/>
    <w:rsid w:val="00EC3F3E"/>
    <w:rsid w:val="00EC47C9"/>
    <w:rsid w:val="00EC4853"/>
    <w:rsid w:val="00EC608B"/>
    <w:rsid w:val="00EC6429"/>
    <w:rsid w:val="00EC6636"/>
    <w:rsid w:val="00EC69AB"/>
    <w:rsid w:val="00EC6E28"/>
    <w:rsid w:val="00EC704A"/>
    <w:rsid w:val="00EC721A"/>
    <w:rsid w:val="00EC73E0"/>
    <w:rsid w:val="00EC74E3"/>
    <w:rsid w:val="00EC775F"/>
    <w:rsid w:val="00EC7775"/>
    <w:rsid w:val="00EC7843"/>
    <w:rsid w:val="00EC7A3F"/>
    <w:rsid w:val="00EC7A7D"/>
    <w:rsid w:val="00EC7ACA"/>
    <w:rsid w:val="00EC7ACE"/>
    <w:rsid w:val="00EC7F7B"/>
    <w:rsid w:val="00ED001C"/>
    <w:rsid w:val="00ED0178"/>
    <w:rsid w:val="00ED0180"/>
    <w:rsid w:val="00ED0514"/>
    <w:rsid w:val="00ED0594"/>
    <w:rsid w:val="00ED1341"/>
    <w:rsid w:val="00ED186F"/>
    <w:rsid w:val="00ED1BA9"/>
    <w:rsid w:val="00ED1D9F"/>
    <w:rsid w:val="00ED1E35"/>
    <w:rsid w:val="00ED214B"/>
    <w:rsid w:val="00ED2A6F"/>
    <w:rsid w:val="00ED2A77"/>
    <w:rsid w:val="00ED2B74"/>
    <w:rsid w:val="00ED2D73"/>
    <w:rsid w:val="00ED342B"/>
    <w:rsid w:val="00ED41D8"/>
    <w:rsid w:val="00ED43BC"/>
    <w:rsid w:val="00ED43EF"/>
    <w:rsid w:val="00ED4673"/>
    <w:rsid w:val="00ED4898"/>
    <w:rsid w:val="00ED4A77"/>
    <w:rsid w:val="00ED4D74"/>
    <w:rsid w:val="00ED4D8B"/>
    <w:rsid w:val="00ED4E80"/>
    <w:rsid w:val="00ED62E1"/>
    <w:rsid w:val="00ED6B0C"/>
    <w:rsid w:val="00ED6B49"/>
    <w:rsid w:val="00ED7D30"/>
    <w:rsid w:val="00ED7E32"/>
    <w:rsid w:val="00ED7F53"/>
    <w:rsid w:val="00EE00FB"/>
    <w:rsid w:val="00EE041A"/>
    <w:rsid w:val="00EE052C"/>
    <w:rsid w:val="00EE09B0"/>
    <w:rsid w:val="00EE18C5"/>
    <w:rsid w:val="00EE1F53"/>
    <w:rsid w:val="00EE251C"/>
    <w:rsid w:val="00EE25B0"/>
    <w:rsid w:val="00EE2B1B"/>
    <w:rsid w:val="00EE2E53"/>
    <w:rsid w:val="00EE2FBC"/>
    <w:rsid w:val="00EE39A6"/>
    <w:rsid w:val="00EE3A2E"/>
    <w:rsid w:val="00EE3F02"/>
    <w:rsid w:val="00EE4088"/>
    <w:rsid w:val="00EE4198"/>
    <w:rsid w:val="00EE4A57"/>
    <w:rsid w:val="00EE4C6C"/>
    <w:rsid w:val="00EE4DF3"/>
    <w:rsid w:val="00EE5055"/>
    <w:rsid w:val="00EE5341"/>
    <w:rsid w:val="00EE5517"/>
    <w:rsid w:val="00EE5611"/>
    <w:rsid w:val="00EE5787"/>
    <w:rsid w:val="00EE5E0F"/>
    <w:rsid w:val="00EE6363"/>
    <w:rsid w:val="00EE6413"/>
    <w:rsid w:val="00EE6804"/>
    <w:rsid w:val="00EE6A4B"/>
    <w:rsid w:val="00EE6C28"/>
    <w:rsid w:val="00EE6C2C"/>
    <w:rsid w:val="00EE6CA0"/>
    <w:rsid w:val="00EF0A92"/>
    <w:rsid w:val="00EF0F2C"/>
    <w:rsid w:val="00EF1BC2"/>
    <w:rsid w:val="00EF1D67"/>
    <w:rsid w:val="00EF1D83"/>
    <w:rsid w:val="00EF2F51"/>
    <w:rsid w:val="00EF321B"/>
    <w:rsid w:val="00EF3986"/>
    <w:rsid w:val="00EF4ACB"/>
    <w:rsid w:val="00EF5299"/>
    <w:rsid w:val="00EF5A0A"/>
    <w:rsid w:val="00EF5DF7"/>
    <w:rsid w:val="00EF5F40"/>
    <w:rsid w:val="00EF6D12"/>
    <w:rsid w:val="00EF74BC"/>
    <w:rsid w:val="00EF7658"/>
    <w:rsid w:val="00EF7982"/>
    <w:rsid w:val="00EF7C08"/>
    <w:rsid w:val="00F00041"/>
    <w:rsid w:val="00F00344"/>
    <w:rsid w:val="00F01B8C"/>
    <w:rsid w:val="00F01FA6"/>
    <w:rsid w:val="00F0292B"/>
    <w:rsid w:val="00F029AD"/>
    <w:rsid w:val="00F02BBA"/>
    <w:rsid w:val="00F030A3"/>
    <w:rsid w:val="00F03421"/>
    <w:rsid w:val="00F03754"/>
    <w:rsid w:val="00F03848"/>
    <w:rsid w:val="00F03C5C"/>
    <w:rsid w:val="00F04169"/>
    <w:rsid w:val="00F04929"/>
    <w:rsid w:val="00F04DFE"/>
    <w:rsid w:val="00F04F03"/>
    <w:rsid w:val="00F0524C"/>
    <w:rsid w:val="00F052E1"/>
    <w:rsid w:val="00F056F5"/>
    <w:rsid w:val="00F06174"/>
    <w:rsid w:val="00F06482"/>
    <w:rsid w:val="00F066C8"/>
    <w:rsid w:val="00F066F2"/>
    <w:rsid w:val="00F069A6"/>
    <w:rsid w:val="00F072C7"/>
    <w:rsid w:val="00F078C4"/>
    <w:rsid w:val="00F07C3E"/>
    <w:rsid w:val="00F07E39"/>
    <w:rsid w:val="00F1073F"/>
    <w:rsid w:val="00F10927"/>
    <w:rsid w:val="00F12252"/>
    <w:rsid w:val="00F12526"/>
    <w:rsid w:val="00F1263B"/>
    <w:rsid w:val="00F128D9"/>
    <w:rsid w:val="00F12F05"/>
    <w:rsid w:val="00F1315C"/>
    <w:rsid w:val="00F131D4"/>
    <w:rsid w:val="00F13A97"/>
    <w:rsid w:val="00F13B2D"/>
    <w:rsid w:val="00F13C8F"/>
    <w:rsid w:val="00F13E85"/>
    <w:rsid w:val="00F13F54"/>
    <w:rsid w:val="00F1419F"/>
    <w:rsid w:val="00F14922"/>
    <w:rsid w:val="00F14BC8"/>
    <w:rsid w:val="00F14CB5"/>
    <w:rsid w:val="00F15055"/>
    <w:rsid w:val="00F15071"/>
    <w:rsid w:val="00F1533D"/>
    <w:rsid w:val="00F158E0"/>
    <w:rsid w:val="00F15A52"/>
    <w:rsid w:val="00F15D39"/>
    <w:rsid w:val="00F15E63"/>
    <w:rsid w:val="00F1622D"/>
    <w:rsid w:val="00F166E7"/>
    <w:rsid w:val="00F1686B"/>
    <w:rsid w:val="00F170C6"/>
    <w:rsid w:val="00F175F4"/>
    <w:rsid w:val="00F17F8D"/>
    <w:rsid w:val="00F2013E"/>
    <w:rsid w:val="00F20150"/>
    <w:rsid w:val="00F2078F"/>
    <w:rsid w:val="00F20B33"/>
    <w:rsid w:val="00F215D5"/>
    <w:rsid w:val="00F2175D"/>
    <w:rsid w:val="00F21F8A"/>
    <w:rsid w:val="00F225FB"/>
    <w:rsid w:val="00F22FA6"/>
    <w:rsid w:val="00F23551"/>
    <w:rsid w:val="00F236BF"/>
    <w:rsid w:val="00F23CB6"/>
    <w:rsid w:val="00F24CC5"/>
    <w:rsid w:val="00F24CFA"/>
    <w:rsid w:val="00F2528A"/>
    <w:rsid w:val="00F25790"/>
    <w:rsid w:val="00F25DE7"/>
    <w:rsid w:val="00F25E1D"/>
    <w:rsid w:val="00F266F8"/>
    <w:rsid w:val="00F26A3C"/>
    <w:rsid w:val="00F26A58"/>
    <w:rsid w:val="00F26D2F"/>
    <w:rsid w:val="00F26E37"/>
    <w:rsid w:val="00F272AD"/>
    <w:rsid w:val="00F27BA7"/>
    <w:rsid w:val="00F300D6"/>
    <w:rsid w:val="00F305A0"/>
    <w:rsid w:val="00F309F9"/>
    <w:rsid w:val="00F30B2E"/>
    <w:rsid w:val="00F30C77"/>
    <w:rsid w:val="00F31ADB"/>
    <w:rsid w:val="00F31D69"/>
    <w:rsid w:val="00F3206B"/>
    <w:rsid w:val="00F33682"/>
    <w:rsid w:val="00F337AE"/>
    <w:rsid w:val="00F34077"/>
    <w:rsid w:val="00F340BF"/>
    <w:rsid w:val="00F341FB"/>
    <w:rsid w:val="00F34272"/>
    <w:rsid w:val="00F349C3"/>
    <w:rsid w:val="00F35386"/>
    <w:rsid w:val="00F356B7"/>
    <w:rsid w:val="00F36E9C"/>
    <w:rsid w:val="00F370FC"/>
    <w:rsid w:val="00F3721C"/>
    <w:rsid w:val="00F37820"/>
    <w:rsid w:val="00F40582"/>
    <w:rsid w:val="00F4096B"/>
    <w:rsid w:val="00F40AB4"/>
    <w:rsid w:val="00F40FBD"/>
    <w:rsid w:val="00F411DE"/>
    <w:rsid w:val="00F4146C"/>
    <w:rsid w:val="00F4162F"/>
    <w:rsid w:val="00F422B1"/>
    <w:rsid w:val="00F42A14"/>
    <w:rsid w:val="00F42A98"/>
    <w:rsid w:val="00F43CEB"/>
    <w:rsid w:val="00F43F33"/>
    <w:rsid w:val="00F4413B"/>
    <w:rsid w:val="00F44373"/>
    <w:rsid w:val="00F44415"/>
    <w:rsid w:val="00F446EE"/>
    <w:rsid w:val="00F44D56"/>
    <w:rsid w:val="00F44DE7"/>
    <w:rsid w:val="00F455C8"/>
    <w:rsid w:val="00F4568B"/>
    <w:rsid w:val="00F45C95"/>
    <w:rsid w:val="00F46010"/>
    <w:rsid w:val="00F461CA"/>
    <w:rsid w:val="00F46613"/>
    <w:rsid w:val="00F46FC8"/>
    <w:rsid w:val="00F47A9A"/>
    <w:rsid w:val="00F47DAE"/>
    <w:rsid w:val="00F47E98"/>
    <w:rsid w:val="00F47F56"/>
    <w:rsid w:val="00F47FD1"/>
    <w:rsid w:val="00F505CA"/>
    <w:rsid w:val="00F50B82"/>
    <w:rsid w:val="00F50CA3"/>
    <w:rsid w:val="00F51146"/>
    <w:rsid w:val="00F51D7D"/>
    <w:rsid w:val="00F51F01"/>
    <w:rsid w:val="00F5224B"/>
    <w:rsid w:val="00F52265"/>
    <w:rsid w:val="00F52372"/>
    <w:rsid w:val="00F52822"/>
    <w:rsid w:val="00F528C3"/>
    <w:rsid w:val="00F53048"/>
    <w:rsid w:val="00F5323B"/>
    <w:rsid w:val="00F534EC"/>
    <w:rsid w:val="00F53820"/>
    <w:rsid w:val="00F53BB2"/>
    <w:rsid w:val="00F54098"/>
    <w:rsid w:val="00F546C4"/>
    <w:rsid w:val="00F54D58"/>
    <w:rsid w:val="00F55251"/>
    <w:rsid w:val="00F553E2"/>
    <w:rsid w:val="00F5561E"/>
    <w:rsid w:val="00F55943"/>
    <w:rsid w:val="00F55F29"/>
    <w:rsid w:val="00F55F36"/>
    <w:rsid w:val="00F5633E"/>
    <w:rsid w:val="00F56380"/>
    <w:rsid w:val="00F567F4"/>
    <w:rsid w:val="00F567FC"/>
    <w:rsid w:val="00F56846"/>
    <w:rsid w:val="00F57A9B"/>
    <w:rsid w:val="00F57DFF"/>
    <w:rsid w:val="00F60077"/>
    <w:rsid w:val="00F6014C"/>
    <w:rsid w:val="00F60762"/>
    <w:rsid w:val="00F6108D"/>
    <w:rsid w:val="00F61221"/>
    <w:rsid w:val="00F61284"/>
    <w:rsid w:val="00F61368"/>
    <w:rsid w:val="00F61571"/>
    <w:rsid w:val="00F61D7F"/>
    <w:rsid w:val="00F622D0"/>
    <w:rsid w:val="00F6332A"/>
    <w:rsid w:val="00F63723"/>
    <w:rsid w:val="00F63BBB"/>
    <w:rsid w:val="00F65A67"/>
    <w:rsid w:val="00F65C13"/>
    <w:rsid w:val="00F65C5E"/>
    <w:rsid w:val="00F65EFE"/>
    <w:rsid w:val="00F665A5"/>
    <w:rsid w:val="00F67197"/>
    <w:rsid w:val="00F67472"/>
    <w:rsid w:val="00F6769B"/>
    <w:rsid w:val="00F67DDE"/>
    <w:rsid w:val="00F67E22"/>
    <w:rsid w:val="00F67FBF"/>
    <w:rsid w:val="00F7062D"/>
    <w:rsid w:val="00F7083D"/>
    <w:rsid w:val="00F71D08"/>
    <w:rsid w:val="00F7247A"/>
    <w:rsid w:val="00F72658"/>
    <w:rsid w:val="00F72CD4"/>
    <w:rsid w:val="00F732C5"/>
    <w:rsid w:val="00F734BA"/>
    <w:rsid w:val="00F73AEE"/>
    <w:rsid w:val="00F73B40"/>
    <w:rsid w:val="00F73C0D"/>
    <w:rsid w:val="00F75607"/>
    <w:rsid w:val="00F75F08"/>
    <w:rsid w:val="00F765A5"/>
    <w:rsid w:val="00F77145"/>
    <w:rsid w:val="00F77C8F"/>
    <w:rsid w:val="00F77DE2"/>
    <w:rsid w:val="00F800B4"/>
    <w:rsid w:val="00F806EE"/>
    <w:rsid w:val="00F809F5"/>
    <w:rsid w:val="00F818F4"/>
    <w:rsid w:val="00F828B8"/>
    <w:rsid w:val="00F8390D"/>
    <w:rsid w:val="00F84886"/>
    <w:rsid w:val="00F848D2"/>
    <w:rsid w:val="00F85A9A"/>
    <w:rsid w:val="00F85EC5"/>
    <w:rsid w:val="00F863D4"/>
    <w:rsid w:val="00F86478"/>
    <w:rsid w:val="00F866A1"/>
    <w:rsid w:val="00F867E1"/>
    <w:rsid w:val="00F86A93"/>
    <w:rsid w:val="00F86EA4"/>
    <w:rsid w:val="00F87464"/>
    <w:rsid w:val="00F877DE"/>
    <w:rsid w:val="00F902E7"/>
    <w:rsid w:val="00F9098C"/>
    <w:rsid w:val="00F91167"/>
    <w:rsid w:val="00F911E6"/>
    <w:rsid w:val="00F91253"/>
    <w:rsid w:val="00F917C5"/>
    <w:rsid w:val="00F918F0"/>
    <w:rsid w:val="00F92161"/>
    <w:rsid w:val="00F92477"/>
    <w:rsid w:val="00F929B5"/>
    <w:rsid w:val="00F92BB6"/>
    <w:rsid w:val="00F930ED"/>
    <w:rsid w:val="00F9348D"/>
    <w:rsid w:val="00F935B8"/>
    <w:rsid w:val="00F93C62"/>
    <w:rsid w:val="00F93CA0"/>
    <w:rsid w:val="00F94147"/>
    <w:rsid w:val="00F94C8F"/>
    <w:rsid w:val="00F95524"/>
    <w:rsid w:val="00F9560E"/>
    <w:rsid w:val="00F95C42"/>
    <w:rsid w:val="00F95F80"/>
    <w:rsid w:val="00F96660"/>
    <w:rsid w:val="00F967C9"/>
    <w:rsid w:val="00F96AFF"/>
    <w:rsid w:val="00F9747E"/>
    <w:rsid w:val="00F97EB3"/>
    <w:rsid w:val="00F97F14"/>
    <w:rsid w:val="00FA076B"/>
    <w:rsid w:val="00FA0B69"/>
    <w:rsid w:val="00FA0BA9"/>
    <w:rsid w:val="00FA0E8B"/>
    <w:rsid w:val="00FA1008"/>
    <w:rsid w:val="00FA10C7"/>
    <w:rsid w:val="00FA224D"/>
    <w:rsid w:val="00FA23A6"/>
    <w:rsid w:val="00FA23D4"/>
    <w:rsid w:val="00FA3F68"/>
    <w:rsid w:val="00FA4005"/>
    <w:rsid w:val="00FA43BF"/>
    <w:rsid w:val="00FA44E8"/>
    <w:rsid w:val="00FA46D8"/>
    <w:rsid w:val="00FA49C9"/>
    <w:rsid w:val="00FA4DC0"/>
    <w:rsid w:val="00FA4F14"/>
    <w:rsid w:val="00FA50C8"/>
    <w:rsid w:val="00FA52E3"/>
    <w:rsid w:val="00FA53A9"/>
    <w:rsid w:val="00FA5454"/>
    <w:rsid w:val="00FA5C42"/>
    <w:rsid w:val="00FA5C96"/>
    <w:rsid w:val="00FA5E68"/>
    <w:rsid w:val="00FA5F64"/>
    <w:rsid w:val="00FA60F6"/>
    <w:rsid w:val="00FA6C41"/>
    <w:rsid w:val="00FA6D3A"/>
    <w:rsid w:val="00FA7B64"/>
    <w:rsid w:val="00FA7B8F"/>
    <w:rsid w:val="00FB00F6"/>
    <w:rsid w:val="00FB06CD"/>
    <w:rsid w:val="00FB0728"/>
    <w:rsid w:val="00FB08A1"/>
    <w:rsid w:val="00FB09CF"/>
    <w:rsid w:val="00FB09EC"/>
    <w:rsid w:val="00FB0C91"/>
    <w:rsid w:val="00FB0CF2"/>
    <w:rsid w:val="00FB1680"/>
    <w:rsid w:val="00FB1DC9"/>
    <w:rsid w:val="00FB2408"/>
    <w:rsid w:val="00FB274E"/>
    <w:rsid w:val="00FB297D"/>
    <w:rsid w:val="00FB2989"/>
    <w:rsid w:val="00FB3264"/>
    <w:rsid w:val="00FB326A"/>
    <w:rsid w:val="00FB3750"/>
    <w:rsid w:val="00FB3E33"/>
    <w:rsid w:val="00FB40F0"/>
    <w:rsid w:val="00FB4592"/>
    <w:rsid w:val="00FB4DC4"/>
    <w:rsid w:val="00FB5085"/>
    <w:rsid w:val="00FB5455"/>
    <w:rsid w:val="00FB552D"/>
    <w:rsid w:val="00FB5539"/>
    <w:rsid w:val="00FB556E"/>
    <w:rsid w:val="00FB562B"/>
    <w:rsid w:val="00FB5F30"/>
    <w:rsid w:val="00FB6205"/>
    <w:rsid w:val="00FB6A83"/>
    <w:rsid w:val="00FB745D"/>
    <w:rsid w:val="00FB7868"/>
    <w:rsid w:val="00FC03E0"/>
    <w:rsid w:val="00FC0983"/>
    <w:rsid w:val="00FC0B6D"/>
    <w:rsid w:val="00FC0C9A"/>
    <w:rsid w:val="00FC0D7B"/>
    <w:rsid w:val="00FC0D8C"/>
    <w:rsid w:val="00FC144D"/>
    <w:rsid w:val="00FC1BC8"/>
    <w:rsid w:val="00FC1C96"/>
    <w:rsid w:val="00FC1F5C"/>
    <w:rsid w:val="00FC2300"/>
    <w:rsid w:val="00FC2C0D"/>
    <w:rsid w:val="00FC3552"/>
    <w:rsid w:val="00FC3585"/>
    <w:rsid w:val="00FC3A2E"/>
    <w:rsid w:val="00FC4163"/>
    <w:rsid w:val="00FC41DF"/>
    <w:rsid w:val="00FC44BC"/>
    <w:rsid w:val="00FC4796"/>
    <w:rsid w:val="00FC4ABE"/>
    <w:rsid w:val="00FC50E0"/>
    <w:rsid w:val="00FC5456"/>
    <w:rsid w:val="00FC5500"/>
    <w:rsid w:val="00FC5E74"/>
    <w:rsid w:val="00FC6DA7"/>
    <w:rsid w:val="00FC6EA4"/>
    <w:rsid w:val="00FC6EDD"/>
    <w:rsid w:val="00FC7BAF"/>
    <w:rsid w:val="00FD0932"/>
    <w:rsid w:val="00FD0E72"/>
    <w:rsid w:val="00FD1266"/>
    <w:rsid w:val="00FD21DB"/>
    <w:rsid w:val="00FD274E"/>
    <w:rsid w:val="00FD27DC"/>
    <w:rsid w:val="00FD27DE"/>
    <w:rsid w:val="00FD2DD0"/>
    <w:rsid w:val="00FD394A"/>
    <w:rsid w:val="00FD39C0"/>
    <w:rsid w:val="00FD3A85"/>
    <w:rsid w:val="00FD3DB4"/>
    <w:rsid w:val="00FD3E63"/>
    <w:rsid w:val="00FD4D18"/>
    <w:rsid w:val="00FD4FD5"/>
    <w:rsid w:val="00FD526D"/>
    <w:rsid w:val="00FD54B2"/>
    <w:rsid w:val="00FD56E7"/>
    <w:rsid w:val="00FD5768"/>
    <w:rsid w:val="00FD5AE3"/>
    <w:rsid w:val="00FD61EB"/>
    <w:rsid w:val="00FD690A"/>
    <w:rsid w:val="00FD6EAD"/>
    <w:rsid w:val="00FD70C9"/>
    <w:rsid w:val="00FD70F2"/>
    <w:rsid w:val="00FD7316"/>
    <w:rsid w:val="00FD73AC"/>
    <w:rsid w:val="00FE026C"/>
    <w:rsid w:val="00FE05E7"/>
    <w:rsid w:val="00FE0721"/>
    <w:rsid w:val="00FE0805"/>
    <w:rsid w:val="00FE0CCF"/>
    <w:rsid w:val="00FE0DE1"/>
    <w:rsid w:val="00FE0E50"/>
    <w:rsid w:val="00FE166B"/>
    <w:rsid w:val="00FE19AE"/>
    <w:rsid w:val="00FE1AC0"/>
    <w:rsid w:val="00FE1AC5"/>
    <w:rsid w:val="00FE1BAC"/>
    <w:rsid w:val="00FE1BD2"/>
    <w:rsid w:val="00FE1CB6"/>
    <w:rsid w:val="00FE1FFF"/>
    <w:rsid w:val="00FE21AC"/>
    <w:rsid w:val="00FE25EF"/>
    <w:rsid w:val="00FE2656"/>
    <w:rsid w:val="00FE29EC"/>
    <w:rsid w:val="00FE310F"/>
    <w:rsid w:val="00FE3135"/>
    <w:rsid w:val="00FE3159"/>
    <w:rsid w:val="00FE3A63"/>
    <w:rsid w:val="00FE3B52"/>
    <w:rsid w:val="00FE3E11"/>
    <w:rsid w:val="00FE4493"/>
    <w:rsid w:val="00FE49B0"/>
    <w:rsid w:val="00FE4CCA"/>
    <w:rsid w:val="00FE4E02"/>
    <w:rsid w:val="00FE5ACF"/>
    <w:rsid w:val="00FE5C8F"/>
    <w:rsid w:val="00FE5D13"/>
    <w:rsid w:val="00FE66DC"/>
    <w:rsid w:val="00FE6F43"/>
    <w:rsid w:val="00FE74CA"/>
    <w:rsid w:val="00FE7982"/>
    <w:rsid w:val="00FE79D8"/>
    <w:rsid w:val="00FE7E5A"/>
    <w:rsid w:val="00FE7FF4"/>
    <w:rsid w:val="00FF05C8"/>
    <w:rsid w:val="00FF0ECC"/>
    <w:rsid w:val="00FF105C"/>
    <w:rsid w:val="00FF135D"/>
    <w:rsid w:val="00FF1C0A"/>
    <w:rsid w:val="00FF22A4"/>
    <w:rsid w:val="00FF26F7"/>
    <w:rsid w:val="00FF356C"/>
    <w:rsid w:val="00FF3776"/>
    <w:rsid w:val="00FF3810"/>
    <w:rsid w:val="00FF4FA4"/>
    <w:rsid w:val="00FF525B"/>
    <w:rsid w:val="00FF52DF"/>
    <w:rsid w:val="00FF5728"/>
    <w:rsid w:val="00FF5842"/>
    <w:rsid w:val="00FF5978"/>
    <w:rsid w:val="00FF5D0F"/>
    <w:rsid w:val="00FF5F2E"/>
    <w:rsid w:val="00FF663F"/>
    <w:rsid w:val="00FF6DD1"/>
    <w:rsid w:val="00FF7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 w:type="paragraph" w:customStyle="1" w:styleId="yiv1040691110msonormal">
    <w:name w:val="yiv1040691110msonormal"/>
    <w:basedOn w:val="Normal"/>
    <w:rsid w:val="001B217A"/>
    <w:pPr>
      <w:spacing w:before="100" w:beforeAutospacing="1" w:after="100" w:afterAutospacing="1" w:line="240" w:lineRule="auto"/>
    </w:pPr>
    <w:rPr>
      <w:rFonts w:eastAsia="Times New Roman" w:cs="Times New Roman"/>
      <w:szCs w:val="24"/>
      <w:lang w:eastAsia="en-GB"/>
    </w:rPr>
  </w:style>
  <w:style w:type="paragraph" w:customStyle="1" w:styleId="yiv0608959857msonormal">
    <w:name w:val="yiv0608959857msonormal"/>
    <w:basedOn w:val="Normal"/>
    <w:rsid w:val="006E0DCF"/>
    <w:pPr>
      <w:spacing w:before="100" w:beforeAutospacing="1" w:after="100" w:afterAutospacing="1" w:line="240" w:lineRule="auto"/>
    </w:pPr>
    <w:rPr>
      <w:rFonts w:eastAsia="Times New Roman" w:cs="Times New Roman"/>
      <w:szCs w:val="24"/>
      <w:lang w:eastAsia="en-GB"/>
    </w:rPr>
  </w:style>
  <w:style w:type="paragraph" w:customStyle="1" w:styleId="yiv9495180507msonormal">
    <w:name w:val="yiv9495180507msonormal"/>
    <w:basedOn w:val="Normal"/>
    <w:rsid w:val="007B419B"/>
    <w:pPr>
      <w:spacing w:before="100" w:beforeAutospacing="1" w:after="100" w:afterAutospacing="1" w:line="240" w:lineRule="auto"/>
    </w:pPr>
    <w:rPr>
      <w:rFonts w:eastAsia="Times New Roman" w:cs="Times New Roman"/>
      <w:szCs w:val="24"/>
      <w:lang w:eastAsia="en-GB"/>
    </w:rPr>
  </w:style>
  <w:style w:type="character" w:customStyle="1" w:styleId="ListParagraphChar">
    <w:name w:val="List Paragraph Char"/>
    <w:link w:val="ListParagraph"/>
    <w:uiPriority w:val="34"/>
    <w:rsid w:val="00F54D5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001202763">
      <w:bodyDiv w:val="1"/>
      <w:marLeft w:val="0"/>
      <w:marRight w:val="0"/>
      <w:marTop w:val="0"/>
      <w:marBottom w:val="0"/>
      <w:divBdr>
        <w:top w:val="none" w:sz="0" w:space="0" w:color="auto"/>
        <w:left w:val="none" w:sz="0" w:space="0" w:color="auto"/>
        <w:bottom w:val="none" w:sz="0" w:space="0" w:color="auto"/>
        <w:right w:val="none" w:sz="0" w:space="0" w:color="auto"/>
      </w:divBdr>
    </w:div>
    <w:div w:id="1153252296">
      <w:bodyDiv w:val="1"/>
      <w:marLeft w:val="0"/>
      <w:marRight w:val="0"/>
      <w:marTop w:val="0"/>
      <w:marBottom w:val="0"/>
      <w:divBdr>
        <w:top w:val="none" w:sz="0" w:space="0" w:color="auto"/>
        <w:left w:val="none" w:sz="0" w:space="0" w:color="auto"/>
        <w:bottom w:val="none" w:sz="0" w:space="0" w:color="auto"/>
        <w:right w:val="none" w:sz="0" w:space="0" w:color="auto"/>
      </w:divBdr>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 w:id="1599406660">
      <w:bodyDiv w:val="1"/>
      <w:marLeft w:val="0"/>
      <w:marRight w:val="0"/>
      <w:marTop w:val="0"/>
      <w:marBottom w:val="0"/>
      <w:divBdr>
        <w:top w:val="none" w:sz="0" w:space="0" w:color="auto"/>
        <w:left w:val="none" w:sz="0" w:space="0" w:color="auto"/>
        <w:bottom w:val="none" w:sz="0" w:space="0" w:color="auto"/>
        <w:right w:val="none" w:sz="0" w:space="0" w:color="auto"/>
      </w:divBdr>
    </w:div>
    <w:div w:id="2112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9B5ED-E3ED-49D4-A1A8-C99CB3D2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2020-08-11T11:20:00Z</cp:lastPrinted>
  <dcterms:created xsi:type="dcterms:W3CDTF">2020-08-11T11:20:00Z</dcterms:created>
  <dcterms:modified xsi:type="dcterms:W3CDTF">2020-08-11T17:19:00Z</dcterms:modified>
</cp:coreProperties>
</file>