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3A67" w14:textId="735ED667" w:rsidR="00124938" w:rsidRPr="00124938" w:rsidRDefault="00124938" w:rsidP="00124938">
      <w:pPr>
        <w:shd w:val="clear" w:color="auto" w:fill="FFFFFF"/>
        <w:spacing w:before="1200" w:after="0" w:line="240" w:lineRule="auto"/>
        <w:textAlignment w:val="baseline"/>
        <w:outlineLvl w:val="1"/>
        <w:rPr>
          <w:rFonts w:ascii="Arial" w:eastAsia="Times New Roman" w:hAnsi="Arial" w:cs="Arial"/>
          <w:b/>
          <w:bCs/>
          <w:color w:val="0B0C0C"/>
          <w:sz w:val="24"/>
          <w:szCs w:val="24"/>
          <w:lang w:eastAsia="en-GB"/>
        </w:rPr>
      </w:pPr>
      <w:r w:rsidRPr="00124938">
        <w:rPr>
          <w:rFonts w:ascii="Arial" w:eastAsia="Times New Roman" w:hAnsi="Arial" w:cs="Arial"/>
          <w:b/>
          <w:bCs/>
          <w:color w:val="0B0C0C"/>
          <w:sz w:val="24"/>
          <w:szCs w:val="24"/>
          <w:lang w:eastAsia="en-GB"/>
        </w:rPr>
        <w:t>Accessibility statement for</w:t>
      </w:r>
      <w:r>
        <w:rPr>
          <w:rFonts w:ascii="Arial" w:eastAsia="Times New Roman" w:hAnsi="Arial" w:cs="Arial"/>
          <w:b/>
          <w:bCs/>
          <w:color w:val="0B0C0C"/>
          <w:sz w:val="24"/>
          <w:szCs w:val="24"/>
          <w:lang w:eastAsia="en-GB"/>
        </w:rPr>
        <w:t xml:space="preserve"> AclePC.norfolkparishes.gov.uk</w:t>
      </w:r>
      <w:r w:rsidRPr="00124938">
        <w:rPr>
          <w:rFonts w:ascii="Arial" w:eastAsia="Times New Roman" w:hAnsi="Arial" w:cs="Arial"/>
          <w:b/>
          <w:bCs/>
          <w:color w:val="0B0C0C"/>
          <w:sz w:val="24"/>
          <w:szCs w:val="24"/>
          <w:lang w:eastAsia="en-GB"/>
        </w:rPr>
        <w:t xml:space="preserve"> </w:t>
      </w:r>
    </w:p>
    <w:p w14:paraId="388151E5" w14:textId="542E1B46" w:rsidR="00124938" w:rsidRPr="00124938" w:rsidRDefault="00124938" w:rsidP="00124938">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accessibility statement applies to </w:t>
      </w:r>
      <w:r>
        <w:rPr>
          <w:rFonts w:ascii="Arial" w:eastAsia="Times New Roman" w:hAnsi="Arial" w:cs="Arial"/>
          <w:color w:val="0B0C0C"/>
          <w:sz w:val="24"/>
          <w:szCs w:val="24"/>
          <w:lang w:eastAsia="en-GB"/>
        </w:rPr>
        <w:t xml:space="preserve">this </w:t>
      </w:r>
      <w:r w:rsidRPr="00124938">
        <w:rPr>
          <w:rFonts w:ascii="Arial" w:eastAsia="Times New Roman" w:hAnsi="Arial" w:cs="Arial"/>
          <w:color w:val="0B0C0C"/>
          <w:sz w:val="24"/>
          <w:szCs w:val="24"/>
          <w:lang w:eastAsia="en-GB"/>
        </w:rPr>
        <w:t>website</w:t>
      </w:r>
      <w:r>
        <w:rPr>
          <w:rFonts w:ascii="Arial" w:eastAsia="Times New Roman" w:hAnsi="Arial" w:cs="Arial"/>
          <w:color w:val="0B0C0C"/>
          <w:sz w:val="24"/>
          <w:szCs w:val="24"/>
          <w:lang w:eastAsia="en-GB"/>
        </w:rPr>
        <w:t>.</w:t>
      </w:r>
    </w:p>
    <w:p w14:paraId="17C7878C" w14:textId="487985EA" w:rsidR="00124938" w:rsidRPr="00124938" w:rsidRDefault="00124938" w:rsidP="00577099">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website is run by </w:t>
      </w:r>
      <w:r>
        <w:rPr>
          <w:rFonts w:ascii="Arial" w:eastAsia="Times New Roman" w:hAnsi="Arial" w:cs="Arial"/>
          <w:color w:val="0B0C0C"/>
          <w:sz w:val="24"/>
          <w:szCs w:val="24"/>
          <w:lang w:eastAsia="en-GB"/>
        </w:rPr>
        <w:t>Acle Parish Council</w:t>
      </w:r>
      <w:r w:rsidRPr="00124938">
        <w:rPr>
          <w:rFonts w:ascii="Arial" w:eastAsia="Times New Roman" w:hAnsi="Arial" w:cs="Arial"/>
          <w:color w:val="0B0C0C"/>
          <w:sz w:val="24"/>
          <w:szCs w:val="24"/>
          <w:lang w:eastAsia="en-GB"/>
        </w:rPr>
        <w:t xml:space="preserve">. We want as many people as possible to be able to use this website. </w:t>
      </w:r>
    </w:p>
    <w:p w14:paraId="5CA7B54A" w14:textId="77777777" w:rsidR="00124938" w:rsidRPr="00124938" w:rsidRDefault="00124938" w:rsidP="00124938">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We’ve also made the website text as simple as possible to understand.</w:t>
      </w:r>
    </w:p>
    <w:p w14:paraId="1BA9394E" w14:textId="2ECEA7F3" w:rsidR="00124938" w:rsidRPr="00124938" w:rsidRDefault="00F13BED" w:rsidP="00124938">
      <w:pPr>
        <w:shd w:val="clear" w:color="auto" w:fill="FFFFFF"/>
        <w:spacing w:after="0" w:line="240" w:lineRule="auto"/>
        <w:rPr>
          <w:rFonts w:ascii="Arial" w:eastAsia="Times New Roman" w:hAnsi="Arial" w:cs="Arial"/>
          <w:color w:val="0B0C0C"/>
          <w:sz w:val="24"/>
          <w:szCs w:val="24"/>
          <w:lang w:eastAsia="en-GB"/>
        </w:rPr>
      </w:pPr>
      <w:hyperlink r:id="rId5" w:history="1">
        <w:r w:rsidR="00124938" w:rsidRPr="00124938">
          <w:rPr>
            <w:rFonts w:ascii="Arial" w:eastAsia="Times New Roman" w:hAnsi="Arial" w:cs="Arial"/>
            <w:color w:val="4C2C92"/>
            <w:sz w:val="24"/>
            <w:szCs w:val="24"/>
            <w:u w:val="single"/>
            <w:bdr w:val="none" w:sz="0" w:space="0" w:color="auto" w:frame="1"/>
            <w:lang w:eastAsia="en-GB"/>
          </w:rPr>
          <w:t>AbilityNet</w:t>
        </w:r>
      </w:hyperlink>
      <w:r w:rsidR="00124938" w:rsidRPr="00124938">
        <w:rPr>
          <w:rFonts w:ascii="Arial" w:eastAsia="Times New Roman" w:hAnsi="Arial" w:cs="Arial"/>
          <w:color w:val="0B0C0C"/>
          <w:sz w:val="24"/>
          <w:szCs w:val="24"/>
          <w:lang w:eastAsia="en-GB"/>
        </w:rPr>
        <w:t> has advice on making your device easier to use if you have a disability.</w:t>
      </w:r>
      <w:r w:rsidR="00124938">
        <w:rPr>
          <w:rFonts w:ascii="Arial" w:eastAsia="Times New Roman" w:hAnsi="Arial" w:cs="Arial"/>
          <w:color w:val="0B0C0C"/>
          <w:sz w:val="24"/>
          <w:szCs w:val="24"/>
          <w:lang w:eastAsia="en-GB"/>
        </w:rPr>
        <w:br/>
      </w:r>
      <w:r w:rsidR="00124938">
        <w:rPr>
          <w:rFonts w:ascii="Arial" w:eastAsia="Times New Roman" w:hAnsi="Arial" w:cs="Arial"/>
          <w:color w:val="0B0C0C"/>
          <w:sz w:val="24"/>
          <w:szCs w:val="24"/>
          <w:lang w:eastAsia="en-GB"/>
        </w:rPr>
        <w:br/>
      </w:r>
      <w:r w:rsidR="00124938" w:rsidRPr="00124938">
        <w:rPr>
          <w:rFonts w:ascii="Arial" w:eastAsia="Times New Roman" w:hAnsi="Arial" w:cs="Arial"/>
          <w:b/>
          <w:bCs/>
          <w:color w:val="0B0C0C"/>
          <w:sz w:val="24"/>
          <w:szCs w:val="24"/>
          <w:lang w:eastAsia="en-GB"/>
        </w:rPr>
        <w:t>How accessible this website is</w:t>
      </w:r>
    </w:p>
    <w:p w14:paraId="65F3F7A5" w14:textId="5CD59CE7" w:rsidR="00124938" w:rsidRDefault="00577099" w:rsidP="00577099">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Excel and Word documents from Summer 2020 will be prepared in a way to make them as accessible as possible. </w:t>
      </w:r>
      <w:r w:rsidR="00807038">
        <w:rPr>
          <w:rFonts w:ascii="Arial" w:eastAsia="Times New Roman" w:hAnsi="Arial" w:cs="Arial"/>
          <w:color w:val="0B0C0C"/>
          <w:sz w:val="24"/>
          <w:szCs w:val="24"/>
          <w:lang w:eastAsia="en-GB"/>
        </w:rPr>
        <w:t>Most older Excel and Word documents are accessible but there may be uses of tables which make the documents slower to access.</w:t>
      </w:r>
      <w:r w:rsidR="0023598E">
        <w:rPr>
          <w:rFonts w:ascii="Arial" w:eastAsia="Times New Roman" w:hAnsi="Arial" w:cs="Arial"/>
          <w:color w:val="0B0C0C"/>
          <w:sz w:val="24"/>
          <w:szCs w:val="24"/>
          <w:lang w:eastAsia="en-GB"/>
        </w:rPr>
        <w:t xml:space="preserve"> </w:t>
      </w:r>
    </w:p>
    <w:p w14:paraId="037627B0" w14:textId="2B790586" w:rsidR="00124938" w:rsidRPr="00124938" w:rsidRDefault="00807038" w:rsidP="00124938">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Documents which are scanned will not be accessible. These will include </w:t>
      </w:r>
      <w:r w:rsidR="004E7D14">
        <w:rPr>
          <w:rFonts w:ascii="Arial" w:eastAsia="Times New Roman" w:hAnsi="Arial" w:cs="Arial"/>
          <w:color w:val="0B0C0C"/>
          <w:sz w:val="24"/>
          <w:szCs w:val="24"/>
          <w:lang w:eastAsia="en-GB"/>
        </w:rPr>
        <w:t xml:space="preserve">the </w:t>
      </w:r>
      <w:r w:rsidR="0096056B">
        <w:rPr>
          <w:rFonts w:ascii="Arial" w:eastAsia="Times New Roman" w:hAnsi="Arial" w:cs="Arial"/>
          <w:color w:val="0B0C0C"/>
          <w:sz w:val="24"/>
          <w:szCs w:val="24"/>
          <w:lang w:eastAsia="en-GB"/>
        </w:rPr>
        <w:t>Annual Governance and Accountability Statements, and Budgets, but the Accounts are available as an Excel spreadsheet upon request.</w:t>
      </w:r>
      <w:r w:rsidR="0096056B">
        <w:rPr>
          <w:rFonts w:ascii="Arial" w:eastAsia="Times New Roman" w:hAnsi="Arial" w:cs="Arial"/>
          <w:color w:val="0B0C0C"/>
          <w:sz w:val="24"/>
          <w:szCs w:val="24"/>
          <w:lang w:eastAsia="en-GB"/>
        </w:rPr>
        <w:br/>
      </w:r>
      <w:r w:rsidR="0096056B">
        <w:rPr>
          <w:rFonts w:ascii="Arial" w:eastAsia="Times New Roman" w:hAnsi="Arial" w:cs="Arial"/>
          <w:color w:val="0B0C0C"/>
          <w:sz w:val="24"/>
          <w:szCs w:val="24"/>
          <w:lang w:eastAsia="en-GB"/>
        </w:rPr>
        <w:br/>
      </w:r>
      <w:r w:rsidR="00124938" w:rsidRPr="00124938">
        <w:rPr>
          <w:rFonts w:ascii="Arial" w:eastAsia="Times New Roman" w:hAnsi="Arial" w:cs="Arial"/>
          <w:b/>
          <w:bCs/>
          <w:color w:val="0B0C0C"/>
          <w:sz w:val="24"/>
          <w:szCs w:val="24"/>
          <w:lang w:eastAsia="en-GB"/>
        </w:rPr>
        <w:t>Feedback and contact information</w:t>
      </w:r>
      <w:r w:rsidR="0096056B">
        <w:rPr>
          <w:rFonts w:ascii="Arial" w:eastAsia="Times New Roman" w:hAnsi="Arial" w:cs="Arial"/>
          <w:b/>
          <w:bCs/>
          <w:color w:val="0B0C0C"/>
          <w:sz w:val="24"/>
          <w:szCs w:val="24"/>
          <w:lang w:eastAsia="en-GB"/>
        </w:rPr>
        <w:br/>
      </w:r>
      <w:r w:rsidR="0096056B">
        <w:rPr>
          <w:rFonts w:ascii="Arial" w:eastAsia="Times New Roman" w:hAnsi="Arial" w:cs="Arial"/>
          <w:b/>
          <w:bCs/>
          <w:color w:val="0B0C0C"/>
          <w:sz w:val="24"/>
          <w:szCs w:val="24"/>
          <w:lang w:eastAsia="en-GB"/>
        </w:rPr>
        <w:br/>
      </w:r>
      <w:r w:rsidR="00124938" w:rsidRPr="00124938">
        <w:rPr>
          <w:rFonts w:ascii="Arial" w:eastAsia="Times New Roman" w:hAnsi="Arial" w:cs="Arial"/>
          <w:color w:val="0B0C0C"/>
          <w:sz w:val="24"/>
          <w:szCs w:val="24"/>
          <w:lang w:eastAsia="en-GB"/>
        </w:rPr>
        <w:t>If you need information on this website in a different format like accessible PDF, large print, easy read, audio recording or braille:</w:t>
      </w:r>
    </w:p>
    <w:p w14:paraId="66DD3C03" w14:textId="651C98FB" w:rsidR="00124938" w:rsidRPr="00124938" w:rsidRDefault="00124938" w:rsidP="0012493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email</w:t>
      </w:r>
      <w:r>
        <w:rPr>
          <w:rFonts w:ascii="Arial" w:eastAsia="Times New Roman" w:hAnsi="Arial" w:cs="Arial"/>
          <w:color w:val="0B0C0C"/>
          <w:sz w:val="24"/>
          <w:szCs w:val="24"/>
          <w:lang w:eastAsia="en-GB"/>
        </w:rPr>
        <w:t>: PaulineJames@aol.com</w:t>
      </w:r>
    </w:p>
    <w:p w14:paraId="45D2D212" w14:textId="77777777" w:rsidR="00124938" w:rsidRDefault="00124938" w:rsidP="0012493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call</w:t>
      </w:r>
      <w:r>
        <w:rPr>
          <w:rFonts w:ascii="Arial" w:eastAsia="Times New Roman" w:hAnsi="Arial" w:cs="Arial"/>
          <w:color w:val="0B0C0C"/>
          <w:sz w:val="24"/>
          <w:szCs w:val="24"/>
          <w:lang w:eastAsia="en-GB"/>
        </w:rPr>
        <w:t>: 01493 751070</w:t>
      </w:r>
    </w:p>
    <w:p w14:paraId="5B483821" w14:textId="7D2C3EBA" w:rsidR="00124938" w:rsidRPr="00124938" w:rsidRDefault="00124938" w:rsidP="00124938">
      <w:pPr>
        <w:shd w:val="clear" w:color="auto" w:fill="FFFFFF"/>
        <w:spacing w:after="75" w:line="240" w:lineRule="auto"/>
        <w:ind w:hanging="142"/>
        <w:rPr>
          <w:rFonts w:ascii="Arial" w:eastAsia="Times New Roman" w:hAnsi="Arial" w:cs="Arial"/>
          <w:b/>
          <w:bCs/>
          <w:color w:val="0B0C0C"/>
          <w:sz w:val="24"/>
          <w:szCs w:val="24"/>
          <w:lang w:eastAsia="en-GB"/>
        </w:rPr>
      </w:pPr>
      <w:r>
        <w:rPr>
          <w:rFonts w:ascii="Arial" w:eastAsia="Times New Roman" w:hAnsi="Arial" w:cs="Arial"/>
          <w:color w:val="0B0C0C"/>
          <w:sz w:val="24"/>
          <w:szCs w:val="24"/>
          <w:lang w:eastAsia="en-GB"/>
        </w:rPr>
        <w:br/>
      </w:r>
      <w:r w:rsidRPr="00124938">
        <w:rPr>
          <w:rFonts w:ascii="Arial" w:eastAsia="Times New Roman" w:hAnsi="Arial" w:cs="Arial"/>
          <w:color w:val="0B0C0C"/>
          <w:sz w:val="24"/>
          <w:szCs w:val="24"/>
          <w:lang w:eastAsia="en-GB"/>
        </w:rPr>
        <w:t xml:space="preserve">We’ll consider your request and get back to you </w:t>
      </w:r>
      <w:r w:rsidR="0023598E">
        <w:rPr>
          <w:rFonts w:ascii="Arial" w:eastAsia="Times New Roman" w:hAnsi="Arial" w:cs="Arial"/>
          <w:color w:val="0B0C0C"/>
          <w:sz w:val="24"/>
          <w:szCs w:val="24"/>
          <w:lang w:eastAsia="en-GB"/>
        </w:rPr>
        <w:t>with</w:t>
      </w:r>
      <w:r w:rsidRPr="00124938">
        <w:rPr>
          <w:rFonts w:ascii="Arial" w:eastAsia="Times New Roman" w:hAnsi="Arial" w:cs="Arial"/>
          <w:color w:val="0B0C0C"/>
          <w:sz w:val="24"/>
          <w:szCs w:val="24"/>
          <w:lang w:eastAsia="en-GB"/>
        </w:rPr>
        <w:t xml:space="preserve">in </w:t>
      </w:r>
      <w:r>
        <w:rPr>
          <w:rFonts w:ascii="Arial" w:eastAsia="Times New Roman" w:hAnsi="Arial" w:cs="Arial"/>
          <w:color w:val="0B0C0C"/>
          <w:sz w:val="24"/>
          <w:szCs w:val="24"/>
          <w:lang w:eastAsia="en-GB"/>
        </w:rPr>
        <w:t>fourteen</w:t>
      </w:r>
      <w:r w:rsidRPr="00124938">
        <w:rPr>
          <w:rFonts w:ascii="Arial" w:eastAsia="Times New Roman" w:hAnsi="Arial" w:cs="Arial"/>
          <w:color w:val="0B0C0C"/>
          <w:sz w:val="24"/>
          <w:szCs w:val="24"/>
          <w:lang w:eastAsia="en-GB"/>
        </w:rPr>
        <w:t xml:space="preserve"> days.</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124938">
        <w:rPr>
          <w:rFonts w:ascii="Arial" w:eastAsia="Times New Roman" w:hAnsi="Arial" w:cs="Arial"/>
          <w:b/>
          <w:bCs/>
          <w:color w:val="0B0C0C"/>
          <w:sz w:val="24"/>
          <w:szCs w:val="24"/>
          <w:lang w:eastAsia="en-GB"/>
        </w:rPr>
        <w:t>Reporting accessibility problems with this website</w:t>
      </w:r>
    </w:p>
    <w:p w14:paraId="5D63648F" w14:textId="77B359E7" w:rsidR="00124938" w:rsidRPr="00124938" w:rsidRDefault="00124938" w:rsidP="00124938">
      <w:pPr>
        <w:shd w:val="clear" w:color="auto" w:fill="FFFFFF"/>
        <w:spacing w:before="300" w:after="30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 xml:space="preserve">We’re always looking to improve the accessibility of this website. If you find any problems not listed on this page or think we’re not meeting accessibility requirements, contact: </w:t>
      </w:r>
      <w:r>
        <w:rPr>
          <w:rFonts w:ascii="Arial" w:eastAsia="Times New Roman" w:hAnsi="Arial" w:cs="Arial"/>
          <w:color w:val="0B0C0C"/>
          <w:sz w:val="24"/>
          <w:szCs w:val="24"/>
          <w:lang w:eastAsia="en-GB"/>
        </w:rPr>
        <w:t xml:space="preserve">Pauline James, parish clerk, at </w:t>
      </w:r>
      <w:hyperlink r:id="rId6" w:history="1">
        <w:r w:rsidRPr="00DC0B88">
          <w:rPr>
            <w:rStyle w:val="Hyperlink"/>
            <w:rFonts w:ascii="Arial" w:eastAsia="Times New Roman" w:hAnsi="Arial" w:cs="Arial"/>
            <w:sz w:val="24"/>
            <w:szCs w:val="24"/>
            <w:lang w:eastAsia="en-GB"/>
          </w:rPr>
          <w:t>PaulineJames@aol.com</w:t>
        </w:r>
      </w:hyperlink>
      <w:r>
        <w:rPr>
          <w:rFonts w:ascii="Arial" w:eastAsia="Times New Roman" w:hAnsi="Arial" w:cs="Arial"/>
          <w:color w:val="0B0C0C"/>
          <w:sz w:val="24"/>
          <w:szCs w:val="24"/>
          <w:lang w:eastAsia="en-GB"/>
        </w:rPr>
        <w:t xml:space="preserve"> or 01493 751070.</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124938">
        <w:rPr>
          <w:rFonts w:ascii="Arial" w:eastAsia="Times New Roman" w:hAnsi="Arial" w:cs="Arial"/>
          <w:b/>
          <w:bCs/>
          <w:color w:val="0B0C0C"/>
          <w:sz w:val="24"/>
          <w:szCs w:val="24"/>
          <w:lang w:eastAsia="en-GB"/>
        </w:rPr>
        <w:t>Enforcement procedure</w:t>
      </w:r>
    </w:p>
    <w:p w14:paraId="49AA7FBB" w14:textId="4A5B1994" w:rsidR="00124938" w:rsidRDefault="00124938" w:rsidP="00124938">
      <w:pPr>
        <w:shd w:val="clear" w:color="auto" w:fill="FFFFFF"/>
        <w:spacing w:after="75"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The Equality and Human Rights Commission (EHRC) is responsible for enforcing the Public Sector Bodies (Websites and Mobile Applications) (No. 2) Accessibility Regulations 2018 (the ‘accessibility regulations’). If you’re not happy with how we </w:t>
      </w:r>
      <w:r w:rsidRPr="00124938">
        <w:rPr>
          <w:rFonts w:ascii="Arial" w:eastAsia="Times New Roman" w:hAnsi="Arial" w:cs="Arial"/>
          <w:color w:val="0B0C0C"/>
          <w:sz w:val="24"/>
          <w:szCs w:val="24"/>
          <w:lang w:eastAsia="en-GB"/>
        </w:rPr>
        <w:lastRenderedPageBreak/>
        <w:t>respond to your complaint, </w:t>
      </w:r>
      <w:hyperlink r:id="rId7" w:history="1">
        <w:r w:rsidRPr="00124938">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124938">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Pr>
          <w:rFonts w:ascii="Arial" w:eastAsia="Times New Roman" w:hAnsi="Arial" w:cs="Arial"/>
          <w:b/>
          <w:bCs/>
          <w:color w:val="0B0C0C"/>
          <w:sz w:val="24"/>
          <w:szCs w:val="24"/>
          <w:lang w:eastAsia="en-GB"/>
        </w:rPr>
        <w:t>C</w:t>
      </w:r>
      <w:r w:rsidRPr="00124938">
        <w:rPr>
          <w:rFonts w:ascii="Arial" w:eastAsia="Times New Roman" w:hAnsi="Arial" w:cs="Arial"/>
          <w:b/>
          <w:bCs/>
          <w:color w:val="0B0C0C"/>
          <w:sz w:val="24"/>
          <w:szCs w:val="24"/>
          <w:lang w:eastAsia="en-GB"/>
        </w:rPr>
        <w:t>ontacting us by phone or visiting us in person</w:t>
      </w:r>
      <w:r>
        <w:rPr>
          <w:rFonts w:ascii="Arial" w:eastAsia="Times New Roman" w:hAnsi="Arial" w:cs="Arial"/>
          <w:b/>
          <w:bCs/>
          <w:color w:val="0B0C0C"/>
          <w:sz w:val="24"/>
          <w:szCs w:val="24"/>
          <w:lang w:eastAsia="en-GB"/>
        </w:rPr>
        <w:br/>
      </w:r>
      <w:r>
        <w:rPr>
          <w:rFonts w:ascii="Arial" w:eastAsia="Times New Roman" w:hAnsi="Arial" w:cs="Arial"/>
          <w:b/>
          <w:bCs/>
          <w:color w:val="0B0C0C"/>
          <w:sz w:val="24"/>
          <w:szCs w:val="24"/>
          <w:lang w:eastAsia="en-GB"/>
        </w:rPr>
        <w:br/>
      </w:r>
      <w:r w:rsidRPr="00124938">
        <w:rPr>
          <w:rFonts w:ascii="Arial" w:eastAsia="Times New Roman" w:hAnsi="Arial" w:cs="Arial"/>
          <w:color w:val="0B0C0C"/>
          <w:sz w:val="24"/>
          <w:szCs w:val="24"/>
          <w:lang w:eastAsia="en-GB"/>
        </w:rPr>
        <w:t>email</w:t>
      </w:r>
      <w:r>
        <w:rPr>
          <w:rFonts w:ascii="Arial" w:eastAsia="Times New Roman" w:hAnsi="Arial" w:cs="Arial"/>
          <w:color w:val="0B0C0C"/>
          <w:sz w:val="24"/>
          <w:szCs w:val="24"/>
          <w:lang w:eastAsia="en-GB"/>
        </w:rPr>
        <w:t xml:space="preserve">: </w:t>
      </w:r>
      <w:hyperlink r:id="rId8" w:history="1">
        <w:r w:rsidRPr="00DC0B88">
          <w:rPr>
            <w:rStyle w:val="Hyperlink"/>
            <w:rFonts w:ascii="Arial" w:eastAsia="Times New Roman" w:hAnsi="Arial" w:cs="Arial"/>
            <w:sz w:val="24"/>
            <w:szCs w:val="24"/>
            <w:lang w:eastAsia="en-GB"/>
          </w:rPr>
          <w:t>PaulineJames@aol.com</w:t>
        </w:r>
      </w:hyperlink>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124938">
        <w:rPr>
          <w:rFonts w:ascii="Arial" w:eastAsia="Times New Roman" w:hAnsi="Arial" w:cs="Arial"/>
          <w:color w:val="0B0C0C"/>
          <w:sz w:val="24"/>
          <w:szCs w:val="24"/>
          <w:lang w:eastAsia="en-GB"/>
        </w:rPr>
        <w:t>call</w:t>
      </w:r>
      <w:r>
        <w:rPr>
          <w:rFonts w:ascii="Arial" w:eastAsia="Times New Roman" w:hAnsi="Arial" w:cs="Arial"/>
          <w:color w:val="0B0C0C"/>
          <w:sz w:val="24"/>
          <w:szCs w:val="24"/>
          <w:lang w:eastAsia="en-GB"/>
        </w:rPr>
        <w:t>: 01493 751070</w:t>
      </w:r>
    </w:p>
    <w:p w14:paraId="23F118B6" w14:textId="734DBEB4" w:rsidR="00124938" w:rsidRDefault="00124938" w:rsidP="00124938">
      <w:pPr>
        <w:shd w:val="clear" w:color="auto" w:fill="FFFFFF"/>
        <w:spacing w:after="75" w:line="240" w:lineRule="auto"/>
        <w:rPr>
          <w:rFonts w:ascii="Arial" w:eastAsia="Times New Roman" w:hAnsi="Arial" w:cs="Arial"/>
          <w:color w:val="0B0C0C"/>
          <w:sz w:val="24"/>
          <w:szCs w:val="24"/>
          <w:lang w:eastAsia="en-GB"/>
        </w:rPr>
      </w:pPr>
    </w:p>
    <w:p w14:paraId="1FD68056" w14:textId="5B208E05" w:rsidR="00124938" w:rsidRPr="00124938" w:rsidRDefault="00124938" w:rsidP="00124938">
      <w:pPr>
        <w:shd w:val="clear" w:color="auto" w:fill="FFFFFF"/>
        <w:spacing w:after="75" w:line="240" w:lineRule="auto"/>
        <w:rPr>
          <w:rFonts w:ascii="Arial" w:eastAsia="Times New Roman" w:hAnsi="Arial" w:cs="Arial"/>
          <w:b/>
          <w:bCs/>
          <w:color w:val="0B0C0C"/>
          <w:sz w:val="24"/>
          <w:szCs w:val="24"/>
          <w:lang w:eastAsia="en-GB"/>
        </w:rPr>
      </w:pPr>
      <w:r>
        <w:rPr>
          <w:rFonts w:ascii="Arial" w:eastAsia="Times New Roman" w:hAnsi="Arial" w:cs="Arial"/>
          <w:color w:val="0B0C0C"/>
          <w:sz w:val="24"/>
          <w:szCs w:val="24"/>
          <w:lang w:eastAsia="en-GB"/>
        </w:rPr>
        <w:t xml:space="preserve">Visit: Beech Farm, </w:t>
      </w:r>
      <w:r w:rsidR="00AE2FF6">
        <w:rPr>
          <w:rFonts w:ascii="Arial" w:eastAsia="Times New Roman" w:hAnsi="Arial" w:cs="Arial"/>
          <w:color w:val="0B0C0C"/>
          <w:sz w:val="24"/>
          <w:szCs w:val="24"/>
          <w:lang w:eastAsia="en-GB"/>
        </w:rPr>
        <w:t xml:space="preserve">15 </w:t>
      </w:r>
      <w:r>
        <w:rPr>
          <w:rFonts w:ascii="Arial" w:eastAsia="Times New Roman" w:hAnsi="Arial" w:cs="Arial"/>
          <w:color w:val="0B0C0C"/>
          <w:sz w:val="24"/>
          <w:szCs w:val="24"/>
          <w:lang w:eastAsia="en-GB"/>
        </w:rPr>
        <w:t>Marsh Road, Upton NR13 6BP (b</w:t>
      </w:r>
      <w:r w:rsidR="00DF1FBF">
        <w:rPr>
          <w:rFonts w:ascii="Arial" w:eastAsia="Times New Roman" w:hAnsi="Arial" w:cs="Arial"/>
          <w:color w:val="0B0C0C"/>
          <w:sz w:val="24"/>
          <w:szCs w:val="24"/>
          <w:lang w:eastAsia="en-GB"/>
        </w:rPr>
        <w:t>y appointment</w:t>
      </w:r>
      <w:r>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124938">
        <w:rPr>
          <w:rFonts w:ascii="Arial" w:eastAsia="Times New Roman" w:hAnsi="Arial" w:cs="Arial"/>
          <w:b/>
          <w:bCs/>
          <w:color w:val="0B0C0C"/>
          <w:sz w:val="24"/>
          <w:szCs w:val="24"/>
          <w:lang w:eastAsia="en-GB"/>
        </w:rPr>
        <w:t>Technical information about this website’s accessibility</w:t>
      </w:r>
    </w:p>
    <w:p w14:paraId="7C91AB08" w14:textId="38F7920A" w:rsidR="00124938" w:rsidRPr="00124938" w:rsidRDefault="00124938" w:rsidP="00124938">
      <w:pPr>
        <w:shd w:val="clear" w:color="auto" w:fill="FFFFFF"/>
        <w:spacing w:before="300" w:after="300" w:line="240" w:lineRule="auto"/>
        <w:rPr>
          <w:rFonts w:ascii="Arial" w:eastAsia="Times New Roman" w:hAnsi="Arial" w:cs="Arial"/>
          <w:b/>
          <w:bCs/>
          <w:color w:val="0B0C0C"/>
          <w:sz w:val="24"/>
          <w:szCs w:val="24"/>
          <w:lang w:eastAsia="en-GB"/>
        </w:rPr>
      </w:pPr>
      <w:r>
        <w:rPr>
          <w:rFonts w:ascii="Arial" w:eastAsia="Times New Roman" w:hAnsi="Arial" w:cs="Arial"/>
          <w:color w:val="0B0C0C"/>
          <w:sz w:val="24"/>
          <w:szCs w:val="24"/>
          <w:lang w:eastAsia="en-GB"/>
        </w:rPr>
        <w:t>Acle Parish Council</w:t>
      </w:r>
      <w:r w:rsidRPr="00124938">
        <w:rPr>
          <w:rFonts w:ascii="Arial" w:eastAsia="Times New Roman" w:hAnsi="Arial" w:cs="Arial"/>
          <w:color w:val="0B0C0C"/>
          <w:sz w:val="24"/>
          <w:szCs w:val="24"/>
          <w:lang w:eastAsia="en-GB"/>
        </w:rPr>
        <w:t xml:space="preserve"> is committed to making its website accessible, in accordance with the Public Sector Bodies (Websites and Mobile Applications) (No. 2) Accessibility Regulations 2018.</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124938">
        <w:rPr>
          <w:rFonts w:ascii="Arial" w:eastAsia="Times New Roman" w:hAnsi="Arial" w:cs="Arial"/>
          <w:b/>
          <w:bCs/>
          <w:color w:val="0B0C0C"/>
          <w:sz w:val="24"/>
          <w:szCs w:val="24"/>
          <w:lang w:eastAsia="en-GB"/>
        </w:rPr>
        <w:t>Compliance status</w:t>
      </w:r>
    </w:p>
    <w:p w14:paraId="29A3A8F0" w14:textId="7299D6DA" w:rsidR="00124938" w:rsidRPr="00124938" w:rsidRDefault="00124938" w:rsidP="00E247DB">
      <w:pPr>
        <w:shd w:val="clear" w:color="auto" w:fill="FFFFFF"/>
        <w:spacing w:after="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This website is partially compliant with the </w:t>
      </w:r>
      <w:hyperlink r:id="rId9" w:history="1">
        <w:r w:rsidRPr="00124938">
          <w:rPr>
            <w:rFonts w:ascii="Arial" w:eastAsia="Times New Roman" w:hAnsi="Arial" w:cs="Arial"/>
            <w:color w:val="4C2C92"/>
            <w:sz w:val="24"/>
            <w:szCs w:val="24"/>
            <w:u w:val="single"/>
            <w:bdr w:val="none" w:sz="0" w:space="0" w:color="auto" w:frame="1"/>
            <w:lang w:eastAsia="en-GB"/>
          </w:rPr>
          <w:t>Web Content Accessibility Guidelines version 2.1</w:t>
        </w:r>
      </w:hyperlink>
      <w:r w:rsidRPr="00124938">
        <w:rPr>
          <w:rFonts w:ascii="Arial" w:eastAsia="Times New Roman" w:hAnsi="Arial" w:cs="Arial"/>
          <w:color w:val="0B0C0C"/>
          <w:sz w:val="24"/>
          <w:szCs w:val="24"/>
          <w:lang w:eastAsia="en-GB"/>
        </w:rPr>
        <w:t xml:space="preserve"> AA standard, due to </w:t>
      </w:r>
      <w:r w:rsidR="00E247DB">
        <w:rPr>
          <w:rFonts w:ascii="Arial" w:eastAsia="Times New Roman" w:hAnsi="Arial" w:cs="Arial"/>
          <w:color w:val="0B0C0C"/>
          <w:sz w:val="24"/>
          <w:szCs w:val="24"/>
          <w:lang w:eastAsia="en-GB"/>
        </w:rPr>
        <w:t xml:space="preserve">the items </w:t>
      </w:r>
      <w:r w:rsidRPr="00124938">
        <w:rPr>
          <w:rFonts w:ascii="Arial" w:eastAsia="Times New Roman" w:hAnsi="Arial" w:cs="Arial"/>
          <w:color w:val="0B0C0C"/>
          <w:sz w:val="24"/>
          <w:szCs w:val="24"/>
          <w:lang w:eastAsia="en-GB"/>
        </w:rPr>
        <w:t>listed below.</w:t>
      </w:r>
      <w:r w:rsidR="00E247DB">
        <w:rPr>
          <w:rFonts w:ascii="Arial" w:eastAsia="Times New Roman" w:hAnsi="Arial" w:cs="Arial"/>
          <w:color w:val="0B0C0C"/>
          <w:sz w:val="24"/>
          <w:szCs w:val="24"/>
          <w:lang w:eastAsia="en-GB"/>
        </w:rPr>
        <w:br/>
      </w:r>
      <w:r w:rsidR="00E247DB">
        <w:rPr>
          <w:rFonts w:ascii="Arial" w:eastAsia="Times New Roman" w:hAnsi="Arial" w:cs="Arial"/>
          <w:color w:val="0B0C0C"/>
          <w:sz w:val="24"/>
          <w:szCs w:val="24"/>
          <w:lang w:eastAsia="en-GB"/>
        </w:rPr>
        <w:br/>
      </w:r>
      <w:r w:rsidRPr="00124938">
        <w:rPr>
          <w:rFonts w:ascii="Arial" w:eastAsia="Times New Roman" w:hAnsi="Arial" w:cs="Arial"/>
          <w:b/>
          <w:bCs/>
          <w:color w:val="0B0C0C"/>
          <w:sz w:val="24"/>
          <w:szCs w:val="24"/>
          <w:lang w:eastAsia="en-GB"/>
        </w:rPr>
        <w:t>Non-accessible content</w:t>
      </w:r>
    </w:p>
    <w:p w14:paraId="6E4D5CE3" w14:textId="54329491" w:rsidR="00124938" w:rsidRDefault="00124938" w:rsidP="00124938">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content listed below is non-accessible for the following reasons</w:t>
      </w:r>
      <w:r w:rsidR="00E247DB">
        <w:rPr>
          <w:rFonts w:ascii="Arial" w:eastAsia="Times New Roman" w:hAnsi="Arial" w:cs="Arial"/>
          <w:color w:val="0B0C0C"/>
          <w:sz w:val="24"/>
          <w:szCs w:val="24"/>
          <w:lang w:eastAsia="en-GB"/>
        </w:rPr>
        <w:t>:</w:t>
      </w:r>
    </w:p>
    <w:p w14:paraId="6C8A04DC" w14:textId="11911C1C" w:rsidR="00124938" w:rsidRPr="00124938" w:rsidRDefault="00E247DB" w:rsidP="00E247DB">
      <w:pPr>
        <w:shd w:val="clear" w:color="auto" w:fill="FFFFFF"/>
        <w:spacing w:before="300" w:after="300" w:line="240" w:lineRule="auto"/>
        <w:rPr>
          <w:rFonts w:ascii="Arial" w:eastAsia="Times New Roman" w:hAnsi="Arial" w:cs="Arial"/>
          <w:b/>
          <w:bCs/>
          <w:color w:val="0B0C0C"/>
          <w:sz w:val="24"/>
          <w:szCs w:val="24"/>
          <w:lang w:eastAsia="en-GB"/>
        </w:rPr>
      </w:pPr>
      <w:r>
        <w:rPr>
          <w:rFonts w:ascii="Arial" w:eastAsia="Times New Roman" w:hAnsi="Arial" w:cs="Arial"/>
          <w:color w:val="0B0C0C"/>
          <w:sz w:val="24"/>
          <w:szCs w:val="24"/>
          <w:lang w:eastAsia="en-GB"/>
        </w:rPr>
        <w:t>Scanned documents are not accessible.</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00124938" w:rsidRPr="00124938">
        <w:rPr>
          <w:rFonts w:ascii="Arial" w:eastAsia="Times New Roman" w:hAnsi="Arial" w:cs="Arial"/>
          <w:b/>
          <w:bCs/>
          <w:color w:val="0B0C0C"/>
          <w:sz w:val="24"/>
          <w:szCs w:val="24"/>
          <w:lang w:eastAsia="en-GB"/>
        </w:rPr>
        <w:t>Non-compliance with the accessibility regulations</w:t>
      </w:r>
      <w:r w:rsidR="00324749">
        <w:rPr>
          <w:rFonts w:ascii="Arial" w:eastAsia="Times New Roman" w:hAnsi="Arial" w:cs="Arial"/>
          <w:b/>
          <w:bCs/>
          <w:color w:val="0B0C0C"/>
          <w:sz w:val="24"/>
          <w:szCs w:val="24"/>
          <w:lang w:eastAsia="en-GB"/>
        </w:rPr>
        <w:br/>
      </w:r>
      <w:r w:rsidR="00324749">
        <w:rPr>
          <w:rFonts w:ascii="Arial" w:eastAsia="Times New Roman" w:hAnsi="Arial" w:cs="Arial"/>
          <w:b/>
          <w:bCs/>
          <w:color w:val="0B0C0C"/>
          <w:sz w:val="24"/>
          <w:szCs w:val="24"/>
          <w:lang w:eastAsia="en-GB"/>
        </w:rPr>
        <w:br/>
      </w:r>
      <w:r w:rsidR="00D21911" w:rsidRPr="00D21911">
        <w:rPr>
          <w:rFonts w:ascii="Arial" w:eastAsia="Times New Roman" w:hAnsi="Arial" w:cs="Arial"/>
          <w:color w:val="0B0C0C"/>
          <w:sz w:val="24"/>
          <w:szCs w:val="24"/>
          <w:lang w:eastAsia="en-GB"/>
        </w:rPr>
        <w:t>Scanned documents are not accessible.</w:t>
      </w:r>
      <w:r w:rsidR="00D21911">
        <w:rPr>
          <w:rFonts w:ascii="Arial" w:eastAsia="Times New Roman" w:hAnsi="Arial" w:cs="Arial"/>
          <w:color w:val="0B0C0C"/>
          <w:sz w:val="24"/>
          <w:szCs w:val="24"/>
          <w:lang w:eastAsia="en-GB"/>
        </w:rPr>
        <w:t xml:space="preserve"> When we are able to publish these documents in a different format we will do so.</w:t>
      </w:r>
      <w:r w:rsidR="00D21911">
        <w:rPr>
          <w:rFonts w:ascii="Arial" w:eastAsia="Times New Roman" w:hAnsi="Arial" w:cs="Arial"/>
          <w:color w:val="0B0C0C"/>
          <w:sz w:val="24"/>
          <w:szCs w:val="24"/>
          <w:lang w:eastAsia="en-GB"/>
        </w:rPr>
        <w:br/>
      </w:r>
      <w:r w:rsidR="00D21911">
        <w:rPr>
          <w:rFonts w:ascii="Arial" w:eastAsia="Times New Roman" w:hAnsi="Arial" w:cs="Arial"/>
          <w:color w:val="0B0C0C"/>
          <w:sz w:val="24"/>
          <w:szCs w:val="24"/>
          <w:lang w:eastAsia="en-GB"/>
        </w:rPr>
        <w:br/>
      </w:r>
      <w:r w:rsidR="00124938" w:rsidRPr="00124938">
        <w:rPr>
          <w:rFonts w:ascii="Arial" w:eastAsia="Times New Roman" w:hAnsi="Arial" w:cs="Arial"/>
          <w:b/>
          <w:bCs/>
          <w:color w:val="0B0C0C"/>
          <w:sz w:val="24"/>
          <w:szCs w:val="24"/>
          <w:lang w:eastAsia="en-GB"/>
        </w:rPr>
        <w:t>Disproportionate burden</w:t>
      </w:r>
      <w:r w:rsidR="00AE2FF6">
        <w:rPr>
          <w:rFonts w:ascii="Arial" w:eastAsia="Times New Roman" w:hAnsi="Arial" w:cs="Arial"/>
          <w:b/>
          <w:bCs/>
          <w:color w:val="0B0C0C"/>
          <w:sz w:val="24"/>
          <w:szCs w:val="24"/>
          <w:lang w:eastAsia="en-GB"/>
        </w:rPr>
        <w:br/>
      </w:r>
      <w:r w:rsidR="000573BB">
        <w:rPr>
          <w:rFonts w:ascii="Arial" w:eastAsia="Times New Roman" w:hAnsi="Arial" w:cs="Arial"/>
          <w:b/>
          <w:bCs/>
          <w:color w:val="0B0C0C"/>
          <w:sz w:val="24"/>
          <w:szCs w:val="24"/>
          <w:lang w:eastAsia="en-GB"/>
        </w:rPr>
        <w:br/>
      </w:r>
      <w:r w:rsidR="000573BB">
        <w:rPr>
          <w:rFonts w:ascii="Arial" w:eastAsia="Times New Roman" w:hAnsi="Arial" w:cs="Arial"/>
          <w:color w:val="0B0C0C"/>
          <w:sz w:val="24"/>
          <w:szCs w:val="24"/>
          <w:lang w:eastAsia="en-GB"/>
        </w:rPr>
        <w:t xml:space="preserve">We believe that it would be a disproportionate burden to </w:t>
      </w:r>
      <w:r w:rsidR="001068E3">
        <w:rPr>
          <w:rFonts w:ascii="Arial" w:eastAsia="Times New Roman" w:hAnsi="Arial" w:cs="Arial"/>
          <w:color w:val="0B0C0C"/>
          <w:sz w:val="24"/>
          <w:szCs w:val="24"/>
          <w:lang w:eastAsia="en-GB"/>
        </w:rPr>
        <w:t xml:space="preserve">change older documents to an accessible version. We will </w:t>
      </w:r>
      <w:r w:rsidR="002F1FCF">
        <w:rPr>
          <w:rFonts w:ascii="Arial" w:eastAsia="Times New Roman" w:hAnsi="Arial" w:cs="Arial"/>
          <w:color w:val="0B0C0C"/>
          <w:sz w:val="24"/>
          <w:szCs w:val="24"/>
          <w:lang w:eastAsia="en-GB"/>
        </w:rPr>
        <w:t xml:space="preserve">work to </w:t>
      </w:r>
      <w:r w:rsidR="001068E3">
        <w:rPr>
          <w:rFonts w:ascii="Arial" w:eastAsia="Times New Roman" w:hAnsi="Arial" w:cs="Arial"/>
          <w:color w:val="0B0C0C"/>
          <w:sz w:val="24"/>
          <w:szCs w:val="24"/>
          <w:lang w:eastAsia="en-GB"/>
        </w:rPr>
        <w:t xml:space="preserve">make all documents </w:t>
      </w:r>
      <w:r w:rsidR="002F1FCF">
        <w:rPr>
          <w:rFonts w:ascii="Arial" w:eastAsia="Times New Roman" w:hAnsi="Arial" w:cs="Arial"/>
          <w:color w:val="0B0C0C"/>
          <w:sz w:val="24"/>
          <w:szCs w:val="24"/>
          <w:lang w:eastAsia="en-GB"/>
        </w:rPr>
        <w:t xml:space="preserve">published after </w:t>
      </w:r>
      <w:r w:rsidR="001068E3">
        <w:rPr>
          <w:rFonts w:ascii="Arial" w:eastAsia="Times New Roman" w:hAnsi="Arial" w:cs="Arial"/>
          <w:color w:val="0B0C0C"/>
          <w:sz w:val="24"/>
          <w:szCs w:val="24"/>
          <w:lang w:eastAsia="en-GB"/>
        </w:rPr>
        <w:t>September 2020 accessible</w:t>
      </w:r>
      <w:r w:rsidR="00F13BED">
        <w:rPr>
          <w:rFonts w:ascii="Arial" w:eastAsia="Times New Roman" w:hAnsi="Arial" w:cs="Arial"/>
          <w:color w:val="0B0C0C"/>
          <w:sz w:val="24"/>
          <w:szCs w:val="24"/>
          <w:lang w:eastAsia="en-GB"/>
        </w:rPr>
        <w:t>, as well as all active administrative documents published after 23</w:t>
      </w:r>
      <w:r w:rsidR="00F13BED" w:rsidRPr="00F13BED">
        <w:rPr>
          <w:rFonts w:ascii="Arial" w:eastAsia="Times New Roman" w:hAnsi="Arial" w:cs="Arial"/>
          <w:color w:val="0B0C0C"/>
          <w:sz w:val="24"/>
          <w:szCs w:val="24"/>
          <w:vertAlign w:val="superscript"/>
          <w:lang w:eastAsia="en-GB"/>
        </w:rPr>
        <w:t>rd</w:t>
      </w:r>
      <w:r w:rsidR="00F13BED">
        <w:rPr>
          <w:rFonts w:ascii="Arial" w:eastAsia="Times New Roman" w:hAnsi="Arial" w:cs="Arial"/>
          <w:color w:val="0B0C0C"/>
          <w:sz w:val="24"/>
          <w:szCs w:val="24"/>
          <w:lang w:eastAsia="en-GB"/>
        </w:rPr>
        <w:t xml:space="preserve"> September 2018.</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00124938" w:rsidRPr="00124938">
        <w:rPr>
          <w:rFonts w:ascii="Arial" w:eastAsia="Times New Roman" w:hAnsi="Arial" w:cs="Arial"/>
          <w:b/>
          <w:bCs/>
          <w:color w:val="0B0C0C"/>
          <w:sz w:val="24"/>
          <w:szCs w:val="24"/>
          <w:lang w:eastAsia="en-GB"/>
        </w:rPr>
        <w:t>PDFs and other documents</w:t>
      </w:r>
    </w:p>
    <w:p w14:paraId="677592E7" w14:textId="03507A04" w:rsidR="00124938" w:rsidRPr="00124938" w:rsidRDefault="00124938" w:rsidP="00124938">
      <w:pPr>
        <w:shd w:val="clear" w:color="auto" w:fill="FFFFFF"/>
        <w:spacing w:after="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accessibility regulations </w:t>
      </w:r>
      <w:hyperlink r:id="rId10" w:history="1">
        <w:r w:rsidRPr="00124938">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124938">
        <w:rPr>
          <w:rFonts w:ascii="Arial" w:eastAsia="Times New Roman" w:hAnsi="Arial" w:cs="Arial"/>
          <w:color w:val="0B0C0C"/>
          <w:sz w:val="24"/>
          <w:szCs w:val="24"/>
          <w:lang w:eastAsia="en-GB"/>
        </w:rPr>
        <w:t> if they’re not essential to providing our services. For example, we do not plan to fix</w:t>
      </w:r>
      <w:r w:rsidR="00173C05">
        <w:rPr>
          <w:rFonts w:ascii="Arial" w:eastAsia="Times New Roman" w:hAnsi="Arial" w:cs="Arial"/>
          <w:color w:val="0B0C0C"/>
          <w:sz w:val="24"/>
          <w:szCs w:val="24"/>
          <w:lang w:eastAsia="en-GB"/>
        </w:rPr>
        <w:t xml:space="preserve"> documents and </w:t>
      </w:r>
      <w:r w:rsidR="00896852">
        <w:rPr>
          <w:rFonts w:ascii="Arial" w:eastAsia="Times New Roman" w:hAnsi="Arial" w:cs="Arial"/>
          <w:color w:val="0B0C0C"/>
          <w:sz w:val="24"/>
          <w:szCs w:val="24"/>
          <w:lang w:eastAsia="en-GB"/>
        </w:rPr>
        <w:t xml:space="preserve">accounts </w:t>
      </w:r>
      <w:r w:rsidR="00173C05">
        <w:rPr>
          <w:rFonts w:ascii="Arial" w:eastAsia="Times New Roman" w:hAnsi="Arial" w:cs="Arial"/>
          <w:color w:val="0B0C0C"/>
          <w:sz w:val="24"/>
          <w:szCs w:val="24"/>
          <w:lang w:eastAsia="en-GB"/>
        </w:rPr>
        <w:t>published prior to this date.</w:t>
      </w:r>
    </w:p>
    <w:p w14:paraId="2491A068" w14:textId="77777777" w:rsidR="00124938" w:rsidRPr="00124938" w:rsidRDefault="00124938" w:rsidP="00124938">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Any new PDFs or Word documents we publish will meet accessibility standards.</w:t>
      </w:r>
    </w:p>
    <w:p w14:paraId="01C36C42" w14:textId="77777777" w:rsidR="00124938" w:rsidRPr="00124938" w:rsidRDefault="00124938" w:rsidP="00124938">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124938">
        <w:rPr>
          <w:rFonts w:ascii="Arial" w:eastAsia="Times New Roman" w:hAnsi="Arial" w:cs="Arial"/>
          <w:b/>
          <w:bCs/>
          <w:color w:val="0B0C0C"/>
          <w:sz w:val="24"/>
          <w:szCs w:val="24"/>
          <w:lang w:eastAsia="en-GB"/>
        </w:rPr>
        <w:lastRenderedPageBreak/>
        <w:t>Live video</w:t>
      </w:r>
    </w:p>
    <w:p w14:paraId="5BD84FCC" w14:textId="454325E9" w:rsidR="00124938" w:rsidRPr="00124938" w:rsidRDefault="00124938" w:rsidP="00E247DB">
      <w:pPr>
        <w:shd w:val="clear" w:color="auto" w:fill="FFFFFF"/>
        <w:spacing w:after="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 xml:space="preserve">We do not </w:t>
      </w:r>
      <w:r w:rsidR="00E247DB">
        <w:rPr>
          <w:rFonts w:ascii="Arial" w:eastAsia="Times New Roman" w:hAnsi="Arial" w:cs="Arial"/>
          <w:color w:val="0B0C0C"/>
          <w:sz w:val="24"/>
          <w:szCs w:val="24"/>
          <w:lang w:eastAsia="en-GB"/>
        </w:rPr>
        <w:t xml:space="preserve">at present </w:t>
      </w:r>
      <w:r w:rsidR="00173C05">
        <w:rPr>
          <w:rFonts w:ascii="Arial" w:eastAsia="Times New Roman" w:hAnsi="Arial" w:cs="Arial"/>
          <w:color w:val="0B0C0C"/>
          <w:sz w:val="24"/>
          <w:szCs w:val="24"/>
          <w:lang w:eastAsia="en-GB"/>
        </w:rPr>
        <w:t>publish live video.</w:t>
      </w:r>
      <w:r w:rsidR="00E247DB">
        <w:rPr>
          <w:rFonts w:ascii="Arial" w:eastAsia="Times New Roman" w:hAnsi="Arial" w:cs="Arial"/>
          <w:color w:val="0B0C0C"/>
          <w:sz w:val="24"/>
          <w:szCs w:val="24"/>
          <w:lang w:eastAsia="en-GB"/>
        </w:rPr>
        <w:br/>
      </w:r>
      <w:r w:rsidR="00E247DB">
        <w:rPr>
          <w:rFonts w:ascii="Arial" w:eastAsia="Times New Roman" w:hAnsi="Arial" w:cs="Arial"/>
          <w:color w:val="0B0C0C"/>
          <w:sz w:val="24"/>
          <w:szCs w:val="24"/>
          <w:lang w:eastAsia="en-GB"/>
        </w:rPr>
        <w:br/>
      </w:r>
      <w:r w:rsidRPr="00124938">
        <w:rPr>
          <w:rFonts w:ascii="Arial" w:eastAsia="Times New Roman" w:hAnsi="Arial" w:cs="Arial"/>
          <w:b/>
          <w:bCs/>
          <w:color w:val="0B0C0C"/>
          <w:sz w:val="24"/>
          <w:szCs w:val="24"/>
          <w:lang w:eastAsia="en-GB"/>
        </w:rPr>
        <w:t>Preparation of this accessibility statement</w:t>
      </w:r>
    </w:p>
    <w:p w14:paraId="2CC87907" w14:textId="5372F43E" w:rsidR="00124938" w:rsidRPr="00124938" w:rsidRDefault="00124938" w:rsidP="00124938">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statement was prepared on </w:t>
      </w:r>
      <w:r w:rsidR="00880511">
        <w:rPr>
          <w:rFonts w:ascii="Arial" w:eastAsia="Times New Roman" w:hAnsi="Arial" w:cs="Arial"/>
          <w:color w:val="0B0C0C"/>
          <w:sz w:val="24"/>
          <w:szCs w:val="24"/>
          <w:lang w:eastAsia="en-GB"/>
        </w:rPr>
        <w:t>27</w:t>
      </w:r>
      <w:r w:rsidR="00880511" w:rsidRPr="00880511">
        <w:rPr>
          <w:rFonts w:ascii="Arial" w:eastAsia="Times New Roman" w:hAnsi="Arial" w:cs="Arial"/>
          <w:color w:val="0B0C0C"/>
          <w:sz w:val="24"/>
          <w:szCs w:val="24"/>
          <w:vertAlign w:val="superscript"/>
          <w:lang w:eastAsia="en-GB"/>
        </w:rPr>
        <w:t>th</w:t>
      </w:r>
      <w:r w:rsidR="00880511">
        <w:rPr>
          <w:rFonts w:ascii="Arial" w:eastAsia="Times New Roman" w:hAnsi="Arial" w:cs="Arial"/>
          <w:color w:val="0B0C0C"/>
          <w:sz w:val="24"/>
          <w:szCs w:val="24"/>
          <w:lang w:eastAsia="en-GB"/>
        </w:rPr>
        <w:t xml:space="preserve"> July 2020</w:t>
      </w:r>
      <w:r w:rsidRPr="00124938">
        <w:rPr>
          <w:rFonts w:ascii="Arial" w:eastAsia="Times New Roman" w:hAnsi="Arial" w:cs="Arial"/>
          <w:color w:val="0B0C0C"/>
          <w:sz w:val="24"/>
          <w:szCs w:val="24"/>
          <w:lang w:eastAsia="en-GB"/>
        </w:rPr>
        <w:t xml:space="preserve">. </w:t>
      </w:r>
    </w:p>
    <w:p w14:paraId="21D7CB20" w14:textId="2121CCA0" w:rsidR="00124938" w:rsidRPr="00124938" w:rsidRDefault="00124938" w:rsidP="00124938">
      <w:pPr>
        <w:shd w:val="clear" w:color="auto" w:fill="FFFFFF"/>
        <w:spacing w:before="300" w:after="30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was</w:t>
      </w:r>
      <w:r w:rsidR="000016F2">
        <w:rPr>
          <w:rFonts w:ascii="Arial" w:eastAsia="Times New Roman" w:hAnsi="Arial" w:cs="Arial"/>
          <w:color w:val="0B0C0C"/>
          <w:sz w:val="24"/>
          <w:szCs w:val="24"/>
          <w:lang w:eastAsia="en-GB"/>
        </w:rPr>
        <w:t xml:space="preserve"> tested</w:t>
      </w:r>
      <w:r w:rsidRPr="00124938">
        <w:rPr>
          <w:rFonts w:ascii="Arial" w:eastAsia="Times New Roman" w:hAnsi="Arial" w:cs="Arial"/>
          <w:color w:val="0B0C0C"/>
          <w:sz w:val="24"/>
          <w:szCs w:val="24"/>
          <w:lang w:eastAsia="en-GB"/>
        </w:rPr>
        <w:t xml:space="preserve"> by </w:t>
      </w:r>
      <w:r w:rsidR="00251266">
        <w:rPr>
          <w:rFonts w:ascii="Arial" w:eastAsia="Times New Roman" w:hAnsi="Arial" w:cs="Arial"/>
          <w:color w:val="0B0C0C"/>
          <w:sz w:val="24"/>
          <w:szCs w:val="24"/>
          <w:lang w:eastAsia="en-GB"/>
        </w:rPr>
        <w:t xml:space="preserve">Broadland </w:t>
      </w:r>
      <w:r w:rsidR="009A0B20">
        <w:rPr>
          <w:rFonts w:ascii="Arial" w:eastAsia="Times New Roman" w:hAnsi="Arial" w:cs="Arial"/>
          <w:color w:val="0B0C0C"/>
          <w:sz w:val="24"/>
          <w:szCs w:val="24"/>
          <w:lang w:eastAsia="en-GB"/>
        </w:rPr>
        <w:t>Digital</w:t>
      </w:r>
      <w:r w:rsidR="00251266">
        <w:rPr>
          <w:rFonts w:ascii="Arial" w:eastAsia="Times New Roman" w:hAnsi="Arial" w:cs="Arial"/>
          <w:color w:val="0B0C0C"/>
          <w:sz w:val="24"/>
          <w:szCs w:val="24"/>
          <w:lang w:eastAsia="en-GB"/>
        </w:rPr>
        <w:t xml:space="preserve"> on behalf of the Norfolk Association of Local Councils.</w:t>
      </w:r>
    </w:p>
    <w:p w14:paraId="3798544B" w14:textId="77777777" w:rsidR="00124938" w:rsidRPr="00124938" w:rsidRDefault="00124938">
      <w:pPr>
        <w:rPr>
          <w:rFonts w:ascii="Arial" w:hAnsi="Arial" w:cs="Arial"/>
          <w:sz w:val="24"/>
          <w:szCs w:val="24"/>
        </w:rPr>
      </w:pPr>
    </w:p>
    <w:sectPr w:rsidR="00124938" w:rsidRPr="00124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375"/>
    <w:multiLevelType w:val="multilevel"/>
    <w:tmpl w:val="5F3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80A4E"/>
    <w:multiLevelType w:val="multilevel"/>
    <w:tmpl w:val="27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23178"/>
    <w:multiLevelType w:val="multilevel"/>
    <w:tmpl w:val="0F7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E95C89"/>
    <w:multiLevelType w:val="multilevel"/>
    <w:tmpl w:val="74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C7107B"/>
    <w:multiLevelType w:val="multilevel"/>
    <w:tmpl w:val="C4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38"/>
    <w:rsid w:val="000016F2"/>
    <w:rsid w:val="000573BB"/>
    <w:rsid w:val="00065632"/>
    <w:rsid w:val="000B20E4"/>
    <w:rsid w:val="001068E3"/>
    <w:rsid w:val="00124938"/>
    <w:rsid w:val="00173C05"/>
    <w:rsid w:val="0022580D"/>
    <w:rsid w:val="0023598E"/>
    <w:rsid w:val="00251266"/>
    <w:rsid w:val="002F1FCF"/>
    <w:rsid w:val="00324749"/>
    <w:rsid w:val="004E7D14"/>
    <w:rsid w:val="00577099"/>
    <w:rsid w:val="00807038"/>
    <w:rsid w:val="00880511"/>
    <w:rsid w:val="00896852"/>
    <w:rsid w:val="00903946"/>
    <w:rsid w:val="0096056B"/>
    <w:rsid w:val="009A0B20"/>
    <w:rsid w:val="00AE2FF6"/>
    <w:rsid w:val="00D21911"/>
    <w:rsid w:val="00DF1FBF"/>
    <w:rsid w:val="00E247DB"/>
    <w:rsid w:val="00F13BED"/>
    <w:rsid w:val="00F8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C5C1"/>
  <w15:chartTrackingRefBased/>
  <w15:docId w15:val="{1FD6121F-84D1-44B1-B7B9-9626C715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38"/>
    <w:rPr>
      <w:color w:val="0000FF"/>
      <w:u w:val="single"/>
    </w:rPr>
  </w:style>
  <w:style w:type="character" w:styleId="UnresolvedMention">
    <w:name w:val="Unresolved Mention"/>
    <w:basedOn w:val="DefaultParagraphFont"/>
    <w:uiPriority w:val="99"/>
    <w:semiHidden/>
    <w:unhideWhenUsed/>
    <w:rsid w:val="0012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79307">
      <w:bodyDiv w:val="1"/>
      <w:marLeft w:val="0"/>
      <w:marRight w:val="0"/>
      <w:marTop w:val="0"/>
      <w:marBottom w:val="0"/>
      <w:divBdr>
        <w:top w:val="none" w:sz="0" w:space="0" w:color="auto"/>
        <w:left w:val="none" w:sz="0" w:space="0" w:color="auto"/>
        <w:bottom w:val="none" w:sz="0" w:space="0" w:color="auto"/>
        <w:right w:val="none" w:sz="0" w:space="0" w:color="auto"/>
      </w:divBdr>
      <w:divsChild>
        <w:div w:id="1440375603">
          <w:marLeft w:val="0"/>
          <w:marRight w:val="0"/>
          <w:marTop w:val="480"/>
          <w:marBottom w:val="480"/>
          <w:divBdr>
            <w:top w:val="none" w:sz="0" w:space="0" w:color="auto"/>
            <w:left w:val="none" w:sz="0" w:space="0" w:color="auto"/>
            <w:bottom w:val="none" w:sz="0" w:space="0" w:color="auto"/>
            <w:right w:val="none" w:sz="0" w:space="0" w:color="auto"/>
          </w:divBdr>
        </w:div>
        <w:div w:id="907039004">
          <w:marLeft w:val="0"/>
          <w:marRight w:val="0"/>
          <w:marTop w:val="480"/>
          <w:marBottom w:val="480"/>
          <w:divBdr>
            <w:top w:val="none" w:sz="0" w:space="0" w:color="auto"/>
            <w:left w:val="none" w:sz="0" w:space="0" w:color="auto"/>
            <w:bottom w:val="none" w:sz="0" w:space="0" w:color="auto"/>
            <w:right w:val="none" w:sz="0" w:space="0" w:color="auto"/>
          </w:divBdr>
        </w:div>
        <w:div w:id="2096169917">
          <w:marLeft w:val="0"/>
          <w:marRight w:val="0"/>
          <w:marTop w:val="480"/>
          <w:marBottom w:val="480"/>
          <w:divBdr>
            <w:top w:val="none" w:sz="0" w:space="0" w:color="auto"/>
            <w:left w:val="none" w:sz="0" w:space="0" w:color="auto"/>
            <w:bottom w:val="none" w:sz="0" w:space="0" w:color="auto"/>
            <w:right w:val="none" w:sz="0" w:space="0" w:color="auto"/>
          </w:divBdr>
        </w:div>
        <w:div w:id="1434592553">
          <w:marLeft w:val="0"/>
          <w:marRight w:val="0"/>
          <w:marTop w:val="480"/>
          <w:marBottom w:val="480"/>
          <w:divBdr>
            <w:top w:val="none" w:sz="0" w:space="0" w:color="auto"/>
            <w:left w:val="none" w:sz="0" w:space="0" w:color="auto"/>
            <w:bottom w:val="none" w:sz="0" w:space="0" w:color="auto"/>
            <w:right w:val="none" w:sz="0" w:space="0" w:color="auto"/>
          </w:divBdr>
        </w:div>
        <w:div w:id="493499548">
          <w:marLeft w:val="0"/>
          <w:marRight w:val="0"/>
          <w:marTop w:val="480"/>
          <w:marBottom w:val="480"/>
          <w:divBdr>
            <w:top w:val="none" w:sz="0" w:space="0" w:color="auto"/>
            <w:left w:val="none" w:sz="0" w:space="0" w:color="auto"/>
            <w:bottom w:val="none" w:sz="0" w:space="0" w:color="auto"/>
            <w:right w:val="none" w:sz="0" w:space="0" w:color="auto"/>
          </w:divBdr>
        </w:div>
        <w:div w:id="847448790">
          <w:marLeft w:val="0"/>
          <w:marRight w:val="0"/>
          <w:marTop w:val="480"/>
          <w:marBottom w:val="480"/>
          <w:divBdr>
            <w:top w:val="none" w:sz="0" w:space="0" w:color="auto"/>
            <w:left w:val="none" w:sz="0" w:space="0" w:color="auto"/>
            <w:bottom w:val="none" w:sz="0" w:space="0" w:color="auto"/>
            <w:right w:val="none" w:sz="0" w:space="0" w:color="auto"/>
          </w:divBdr>
        </w:div>
        <w:div w:id="843201089">
          <w:marLeft w:val="0"/>
          <w:marRight w:val="0"/>
          <w:marTop w:val="480"/>
          <w:marBottom w:val="480"/>
          <w:divBdr>
            <w:top w:val="none" w:sz="0" w:space="0" w:color="auto"/>
            <w:left w:val="none" w:sz="0" w:space="0" w:color="auto"/>
            <w:bottom w:val="none" w:sz="0" w:space="0" w:color="auto"/>
            <w:right w:val="none" w:sz="0" w:space="0" w:color="auto"/>
          </w:divBdr>
        </w:div>
        <w:div w:id="1778910407">
          <w:marLeft w:val="0"/>
          <w:marRight w:val="0"/>
          <w:marTop w:val="480"/>
          <w:marBottom w:val="480"/>
          <w:divBdr>
            <w:top w:val="none" w:sz="0" w:space="0" w:color="auto"/>
            <w:left w:val="none" w:sz="0" w:space="0" w:color="auto"/>
            <w:bottom w:val="none" w:sz="0" w:space="0" w:color="auto"/>
            <w:right w:val="none" w:sz="0" w:space="0" w:color="auto"/>
          </w:divBdr>
        </w:div>
        <w:div w:id="41516638">
          <w:marLeft w:val="0"/>
          <w:marRight w:val="0"/>
          <w:marTop w:val="480"/>
          <w:marBottom w:val="480"/>
          <w:divBdr>
            <w:top w:val="none" w:sz="0" w:space="0" w:color="auto"/>
            <w:left w:val="none" w:sz="0" w:space="0" w:color="auto"/>
            <w:bottom w:val="none" w:sz="0" w:space="0" w:color="auto"/>
            <w:right w:val="none" w:sz="0" w:space="0" w:color="auto"/>
          </w:divBdr>
        </w:div>
        <w:div w:id="138036545">
          <w:marLeft w:val="0"/>
          <w:marRight w:val="0"/>
          <w:marTop w:val="480"/>
          <w:marBottom w:val="480"/>
          <w:divBdr>
            <w:top w:val="none" w:sz="0" w:space="0" w:color="auto"/>
            <w:left w:val="none" w:sz="0" w:space="0" w:color="auto"/>
            <w:bottom w:val="none" w:sz="0" w:space="0" w:color="auto"/>
            <w:right w:val="none" w:sz="0" w:space="0" w:color="auto"/>
          </w:divBdr>
        </w:div>
        <w:div w:id="1655796581">
          <w:marLeft w:val="0"/>
          <w:marRight w:val="0"/>
          <w:marTop w:val="480"/>
          <w:marBottom w:val="480"/>
          <w:divBdr>
            <w:top w:val="none" w:sz="0" w:space="0" w:color="auto"/>
            <w:left w:val="none" w:sz="0" w:space="0" w:color="auto"/>
            <w:bottom w:val="none" w:sz="0" w:space="0" w:color="auto"/>
            <w:right w:val="none" w:sz="0" w:space="0" w:color="auto"/>
          </w:divBdr>
        </w:div>
        <w:div w:id="316421342">
          <w:marLeft w:val="0"/>
          <w:marRight w:val="0"/>
          <w:marTop w:val="480"/>
          <w:marBottom w:val="480"/>
          <w:divBdr>
            <w:top w:val="none" w:sz="0" w:space="0" w:color="auto"/>
            <w:left w:val="none" w:sz="0" w:space="0" w:color="auto"/>
            <w:bottom w:val="none" w:sz="0" w:space="0" w:color="auto"/>
            <w:right w:val="none" w:sz="0" w:space="0" w:color="auto"/>
          </w:divBdr>
        </w:div>
        <w:div w:id="1081947862">
          <w:marLeft w:val="0"/>
          <w:marRight w:val="0"/>
          <w:marTop w:val="480"/>
          <w:marBottom w:val="480"/>
          <w:divBdr>
            <w:top w:val="none" w:sz="0" w:space="0" w:color="auto"/>
            <w:left w:val="none" w:sz="0" w:space="0" w:color="auto"/>
            <w:bottom w:val="none" w:sz="0" w:space="0" w:color="auto"/>
            <w:right w:val="none" w:sz="0" w:space="0" w:color="auto"/>
          </w:divBdr>
        </w:div>
        <w:div w:id="964850979">
          <w:marLeft w:val="0"/>
          <w:marRight w:val="0"/>
          <w:marTop w:val="480"/>
          <w:marBottom w:val="480"/>
          <w:divBdr>
            <w:top w:val="none" w:sz="0" w:space="0" w:color="auto"/>
            <w:left w:val="none" w:sz="0" w:space="0" w:color="auto"/>
            <w:bottom w:val="none" w:sz="0" w:space="0" w:color="auto"/>
            <w:right w:val="none" w:sz="0" w:space="0" w:color="auto"/>
          </w:divBdr>
        </w:div>
        <w:div w:id="19306524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James@aol.com" TargetMode="Externa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James@aol.com" TargetMode="External"/><Relationship Id="rId11" Type="http://schemas.openxmlformats.org/officeDocument/2006/relationships/fontTable" Target="fontTable.xml"/><Relationship Id="rId5" Type="http://schemas.openxmlformats.org/officeDocument/2006/relationships/hyperlink" Target="https://mcmw.abilitynet.org.uk/"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26</cp:revision>
  <dcterms:created xsi:type="dcterms:W3CDTF">2020-07-23T18:14:00Z</dcterms:created>
  <dcterms:modified xsi:type="dcterms:W3CDTF">2020-07-27T16:22:00Z</dcterms:modified>
</cp:coreProperties>
</file>